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61E" w:rsidRPr="00D27E98" w:rsidRDefault="006D061E" w:rsidP="006D061E">
      <w:pPr>
        <w:spacing w:line="360" w:lineRule="auto"/>
        <w:jc w:val="center"/>
        <w:rPr>
          <w:b/>
          <w:sz w:val="28"/>
          <w:szCs w:val="28"/>
        </w:rPr>
      </w:pPr>
      <w:r w:rsidRPr="00D27E98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>азвитие</w:t>
      </w:r>
      <w:r w:rsidRPr="00D27E98">
        <w:rPr>
          <w:b/>
          <w:sz w:val="28"/>
          <w:szCs w:val="28"/>
        </w:rPr>
        <w:t xml:space="preserve"> сферы туризма на территории Лебедянского района</w:t>
      </w:r>
    </w:p>
    <w:p w:rsidR="006D061E" w:rsidRDefault="006D061E" w:rsidP="006D061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Лебедянский муниципальный район является одним из самых перспективных в области для развития туризма, на его территории расположено 12</w:t>
      </w:r>
      <w:r w:rsidR="003D0CF3">
        <w:rPr>
          <w:sz w:val="28"/>
          <w:szCs w:val="28"/>
        </w:rPr>
        <w:t>9</w:t>
      </w:r>
      <w:bookmarkStart w:id="0" w:name="_GoBack"/>
      <w:bookmarkEnd w:id="0"/>
      <w:r>
        <w:rPr>
          <w:sz w:val="28"/>
          <w:szCs w:val="28"/>
        </w:rPr>
        <w:t xml:space="preserve"> объектов культурного наследия, 59 из которых находятся на государственной охране (федерального значения – 4: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Троицкий монастырь (основан в 1621г., освещен в 1666г.), Казанский собор (новый) 1828г., церковь Алексеевская, 1780г. – с. Докторово, церковь Дмитрия </w:t>
      </w:r>
      <w:proofErr w:type="spellStart"/>
      <w:r>
        <w:rPr>
          <w:sz w:val="28"/>
          <w:szCs w:val="28"/>
        </w:rPr>
        <w:t>Солунского</w:t>
      </w:r>
      <w:proofErr w:type="spellEnd"/>
      <w:r>
        <w:rPr>
          <w:sz w:val="28"/>
          <w:szCs w:val="28"/>
        </w:rPr>
        <w:t xml:space="preserve">, 1810г. – с. Троекурово), памятники природы, развивается туристическая инфраструктура. </w:t>
      </w:r>
      <w:proofErr w:type="gramEnd"/>
    </w:p>
    <w:p w:rsidR="006D061E" w:rsidRDefault="006D061E" w:rsidP="006D061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noProof/>
        </w:rPr>
      </w:pPr>
      <w:r>
        <w:rPr>
          <w:sz w:val="28"/>
          <w:szCs w:val="28"/>
        </w:rPr>
        <w:t xml:space="preserve">        </w:t>
      </w:r>
      <w:r w:rsidRPr="00E86987">
        <w:rPr>
          <w:noProof/>
          <w:sz w:val="28"/>
          <w:szCs w:val="28"/>
        </w:rPr>
        <w:drawing>
          <wp:inline distT="0" distB="0" distL="0" distR="0" wp14:anchorId="367C068A" wp14:editId="4F13AFFA">
            <wp:extent cx="2305050" cy="1534963"/>
            <wp:effectExtent l="0" t="0" r="0" b="8255"/>
            <wp:docPr id="4100" name="Picture 2" descr="http://photoshare.ru/data/78/78396/1/68kd5m-f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2" descr="http://photoshare.ru/data/78/78396/1/68kd5m-fg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58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152ED7A" wp14:editId="256D2B20">
            <wp:extent cx="2165814" cy="1542060"/>
            <wp:effectExtent l="0" t="0" r="6350" b="1270"/>
            <wp:docPr id="1" name="Рисунок 1" descr="http://s3.fotokto.ru/photo/full/303/303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3.fotokto.ru/photo/full/303/3033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704" cy="153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61E" w:rsidRDefault="006D061E" w:rsidP="006D061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noProof/>
        </w:rPr>
      </w:pP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81C413D" wp14:editId="1EFFC077">
            <wp:extent cx="2286000" cy="1739856"/>
            <wp:effectExtent l="0" t="0" r="0" b="0"/>
            <wp:docPr id="2" name="Рисунок 2" descr="http://temples.ru/private/f000682/682_015114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mples.ru/private/f000682/682_015114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b="-34"/>
                    <a:stretch/>
                  </pic:blipFill>
                  <pic:spPr bwMode="auto">
                    <a:xfrm>
                      <a:off x="0" y="0"/>
                      <a:ext cx="2283455" cy="173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4876002" wp14:editId="687B1134">
            <wp:extent cx="2209674" cy="1668304"/>
            <wp:effectExtent l="0" t="0" r="635" b="8255"/>
            <wp:docPr id="3" name="Рисунок 3" descr="http://ic.pics.livejournal.com/abrakadabra19/33120810/193720/19372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c.pics.livejournal.com/abrakadabra19/33120810/193720/193720_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056" cy="166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6D061E" w:rsidRDefault="006D061E" w:rsidP="006D06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 целью создания условий  для развития туристического потенциала и продвижения туристического продукта </w:t>
      </w:r>
      <w:r w:rsidRPr="00B9620C">
        <w:rPr>
          <w:sz w:val="28"/>
          <w:szCs w:val="28"/>
        </w:rPr>
        <w:t xml:space="preserve"> </w:t>
      </w:r>
      <w:r>
        <w:rPr>
          <w:sz w:val="28"/>
          <w:szCs w:val="28"/>
        </w:rPr>
        <w:t>на базе муниципального бюджетного учреждения «Межпоселенческий координационно-методический центр» с 01 февраля 2016 года функционирует</w:t>
      </w:r>
      <w:r w:rsidRPr="00B9620C">
        <w:rPr>
          <w:sz w:val="28"/>
          <w:szCs w:val="28"/>
        </w:rPr>
        <w:t xml:space="preserve"> </w:t>
      </w:r>
      <w:r>
        <w:rPr>
          <w:sz w:val="28"/>
          <w:szCs w:val="28"/>
        </w:rPr>
        <w:t>отдел «</w:t>
      </w:r>
      <w:r w:rsidRPr="00B9620C">
        <w:rPr>
          <w:sz w:val="28"/>
          <w:szCs w:val="28"/>
        </w:rPr>
        <w:t>Туристско-информационный центр</w:t>
      </w:r>
      <w:r>
        <w:rPr>
          <w:sz w:val="28"/>
          <w:szCs w:val="28"/>
        </w:rPr>
        <w:t>», основная функция которого – информирование туристов о жизни района и помощь в организации экскурсионного обслуживания.</w:t>
      </w:r>
    </w:p>
    <w:p w:rsidR="006D061E" w:rsidRDefault="006D061E" w:rsidP="006D06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Основная часть информационной базы ТИЦ: объекты показа и достопримечательности города, района; туристические маршруты; информация о производителях сувенирной продукции и местах продажи;  календарь событийных мероприятий района и области.</w:t>
      </w:r>
    </w:p>
    <w:p w:rsidR="006D061E" w:rsidRDefault="006D061E" w:rsidP="006D06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Также туристско-информационный центр располагает полной информацией о туристической инфраструктуре: объектах размещения, общественного питания, транспортных организациях; режиме работы и ценах за предоставление услуг. </w:t>
      </w:r>
    </w:p>
    <w:p w:rsidR="006D061E" w:rsidRPr="009B60EE" w:rsidRDefault="006D061E" w:rsidP="006D06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B60EE">
        <w:rPr>
          <w:sz w:val="28"/>
          <w:szCs w:val="28"/>
        </w:rPr>
        <w:t xml:space="preserve">На </w:t>
      </w:r>
      <w:r>
        <w:rPr>
          <w:sz w:val="28"/>
          <w:szCs w:val="28"/>
        </w:rPr>
        <w:t>1</w:t>
      </w:r>
      <w:r w:rsidRPr="009B60EE">
        <w:rPr>
          <w:sz w:val="28"/>
          <w:szCs w:val="28"/>
        </w:rPr>
        <w:t xml:space="preserve"> </w:t>
      </w:r>
      <w:r>
        <w:rPr>
          <w:sz w:val="28"/>
          <w:szCs w:val="28"/>
        </w:rPr>
        <w:t>октября</w:t>
      </w:r>
      <w:r w:rsidRPr="009B60EE">
        <w:rPr>
          <w:sz w:val="28"/>
          <w:szCs w:val="28"/>
        </w:rPr>
        <w:t xml:space="preserve"> 201</w:t>
      </w:r>
      <w:r>
        <w:rPr>
          <w:sz w:val="28"/>
          <w:szCs w:val="28"/>
        </w:rPr>
        <w:t>9</w:t>
      </w:r>
      <w:r w:rsidRPr="009B60EE">
        <w:rPr>
          <w:sz w:val="28"/>
          <w:szCs w:val="28"/>
        </w:rPr>
        <w:t xml:space="preserve"> года в районе функционируют: </w:t>
      </w:r>
    </w:p>
    <w:p w:rsidR="006D061E" w:rsidRPr="00630EF1" w:rsidRDefault="006D061E" w:rsidP="006D06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F61A41">
        <w:rPr>
          <w:sz w:val="28"/>
          <w:szCs w:val="28"/>
        </w:rPr>
        <w:t>туристическ</w:t>
      </w:r>
      <w:r>
        <w:rPr>
          <w:sz w:val="28"/>
          <w:szCs w:val="28"/>
        </w:rPr>
        <w:t xml:space="preserve">ое агентство </w:t>
      </w:r>
      <w:r w:rsidRPr="00F61A41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Слетать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</w:t>
      </w:r>
      <w:proofErr w:type="spellEnd"/>
      <w:r w:rsidRPr="00F61A41">
        <w:rPr>
          <w:sz w:val="28"/>
          <w:szCs w:val="28"/>
        </w:rPr>
        <w:t xml:space="preserve">» </w:t>
      </w:r>
      <w:r>
        <w:rPr>
          <w:sz w:val="28"/>
          <w:szCs w:val="28"/>
        </w:rPr>
        <w:t>(</w:t>
      </w:r>
      <w:r w:rsidRPr="00F61A41">
        <w:rPr>
          <w:sz w:val="28"/>
          <w:szCs w:val="28"/>
        </w:rPr>
        <w:t>ИП Морковина Евгения Михайловна</w:t>
      </w:r>
      <w:r>
        <w:rPr>
          <w:sz w:val="28"/>
          <w:szCs w:val="28"/>
        </w:rPr>
        <w:t>): а</w:t>
      </w:r>
      <w:r w:rsidRPr="00630EF1">
        <w:rPr>
          <w:sz w:val="28"/>
          <w:szCs w:val="28"/>
        </w:rPr>
        <w:t>гентство входит в международную ассоциацию туристических агентств</w:t>
      </w:r>
      <w:r>
        <w:rPr>
          <w:sz w:val="28"/>
          <w:szCs w:val="28"/>
        </w:rPr>
        <w:t xml:space="preserve">, </w:t>
      </w:r>
      <w:r w:rsidRPr="00630EF1">
        <w:rPr>
          <w:sz w:val="28"/>
          <w:szCs w:val="28"/>
        </w:rPr>
        <w:t xml:space="preserve"> работае</w:t>
      </w:r>
      <w:r>
        <w:rPr>
          <w:sz w:val="28"/>
          <w:szCs w:val="28"/>
        </w:rPr>
        <w:t xml:space="preserve">т </w:t>
      </w:r>
      <w:r w:rsidRPr="00630EF1">
        <w:rPr>
          <w:sz w:val="28"/>
          <w:szCs w:val="28"/>
        </w:rPr>
        <w:t xml:space="preserve"> без посредников с лучшими туроператорами России, что дает возможность </w:t>
      </w:r>
      <w:r>
        <w:rPr>
          <w:sz w:val="28"/>
          <w:szCs w:val="28"/>
        </w:rPr>
        <w:t xml:space="preserve">предоставлять жителям </w:t>
      </w:r>
      <w:r w:rsidRPr="00630E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района существенные </w:t>
      </w:r>
      <w:r w:rsidRPr="00630EF1">
        <w:rPr>
          <w:sz w:val="28"/>
          <w:szCs w:val="28"/>
        </w:rPr>
        <w:t>скидки</w:t>
      </w:r>
      <w:r>
        <w:rPr>
          <w:sz w:val="28"/>
          <w:szCs w:val="28"/>
        </w:rPr>
        <w:t xml:space="preserve">, предлагает </w:t>
      </w:r>
      <w:r w:rsidRPr="00630EF1">
        <w:rPr>
          <w:sz w:val="28"/>
          <w:szCs w:val="28"/>
        </w:rPr>
        <w:t>эксклюзивные условия по бронированию туров</w:t>
      </w:r>
      <w:r>
        <w:rPr>
          <w:sz w:val="28"/>
          <w:szCs w:val="28"/>
        </w:rPr>
        <w:t>.</w:t>
      </w:r>
    </w:p>
    <w:p w:rsidR="006D061E" w:rsidRDefault="006D061E" w:rsidP="006D06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F61A41">
        <w:rPr>
          <w:sz w:val="28"/>
          <w:szCs w:val="28"/>
        </w:rPr>
        <w:t xml:space="preserve"> бюро экскурсий «Белый слон» </w:t>
      </w:r>
      <w:r>
        <w:rPr>
          <w:sz w:val="28"/>
          <w:szCs w:val="28"/>
        </w:rPr>
        <w:t>(</w:t>
      </w:r>
      <w:r w:rsidRPr="00F61A41">
        <w:rPr>
          <w:sz w:val="28"/>
          <w:szCs w:val="28"/>
        </w:rPr>
        <w:t xml:space="preserve">ИП </w:t>
      </w:r>
      <w:proofErr w:type="spellStart"/>
      <w:r w:rsidRPr="00F61A41">
        <w:rPr>
          <w:sz w:val="28"/>
          <w:szCs w:val="28"/>
        </w:rPr>
        <w:t>Сластёнина</w:t>
      </w:r>
      <w:proofErr w:type="spellEnd"/>
      <w:r w:rsidRPr="00F61A41"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олина </w:t>
      </w:r>
      <w:r w:rsidRPr="00F61A41">
        <w:rPr>
          <w:sz w:val="28"/>
          <w:szCs w:val="28"/>
        </w:rPr>
        <w:t>Ю</w:t>
      </w:r>
      <w:r>
        <w:rPr>
          <w:sz w:val="28"/>
          <w:szCs w:val="28"/>
        </w:rPr>
        <w:t xml:space="preserve">рьевна) предлагает экскурсионные поездки по области и Черноземью, организует туры выходного дня, корпоративный отдых, детские праздники, а также предоставляет транспортные услуги. </w:t>
      </w:r>
    </w:p>
    <w:p w:rsidR="006D061E" w:rsidRDefault="006D061E" w:rsidP="006D061E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t xml:space="preserve">                  </w:t>
      </w:r>
      <w:r w:rsidRPr="00FC0379">
        <w:rPr>
          <w:noProof/>
          <w:sz w:val="28"/>
          <w:szCs w:val="28"/>
        </w:rPr>
        <w:drawing>
          <wp:inline distT="0" distB="0" distL="0" distR="0" wp14:anchorId="544FE7FC" wp14:editId="18837E33">
            <wp:extent cx="1562100" cy="1938989"/>
            <wp:effectExtent l="171450" t="171450" r="381000" b="366395"/>
            <wp:docPr id="4" name="Picture 2" descr="F: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F:\imag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3556" cy="1940796"/>
                    </a:xfrm>
                    <a:prstGeom prst="rect">
                      <a:avLst/>
                    </a:prstGeom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C0379">
        <w:rPr>
          <w:noProof/>
        </w:rPr>
        <w:t xml:space="preserve"> </w:t>
      </w:r>
      <w:r w:rsidRPr="00FC0379">
        <w:rPr>
          <w:noProof/>
          <w:sz w:val="28"/>
          <w:szCs w:val="28"/>
        </w:rPr>
        <w:drawing>
          <wp:inline distT="0" distB="0" distL="0" distR="0" wp14:anchorId="078D213B" wp14:editId="4C407879">
            <wp:extent cx="1295400" cy="1945232"/>
            <wp:effectExtent l="171450" t="171450" r="381000" b="360045"/>
            <wp:docPr id="7" name="Picture 4" descr="C:\Users\ДК\Downloads\YEHHN4-oF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ДК\Downloads\YEHHN4-oFS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616" cy="195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061E" w:rsidRDefault="006D061E" w:rsidP="006D06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 посещении нашего района туристам предлагается 4 гостиницы</w:t>
      </w:r>
      <w:r w:rsidRPr="00F61A41">
        <w:rPr>
          <w:sz w:val="28"/>
          <w:szCs w:val="28"/>
        </w:rPr>
        <w:t xml:space="preserve"> («Пушкарская», мини-отель «Наш»,  </w:t>
      </w:r>
      <w:r>
        <w:rPr>
          <w:sz w:val="28"/>
          <w:szCs w:val="28"/>
        </w:rPr>
        <w:t>мини-отель «Наш Сафари)</w:t>
      </w:r>
      <w:r w:rsidRPr="00F61A41">
        <w:rPr>
          <w:sz w:val="28"/>
          <w:szCs w:val="28"/>
        </w:rPr>
        <w:t>, которые готовы принять до 1</w:t>
      </w:r>
      <w:r>
        <w:rPr>
          <w:sz w:val="28"/>
          <w:szCs w:val="28"/>
        </w:rPr>
        <w:t>24</w:t>
      </w:r>
      <w:r w:rsidRPr="00F61A41">
        <w:rPr>
          <w:sz w:val="28"/>
          <w:szCs w:val="28"/>
        </w:rPr>
        <w:t xml:space="preserve"> человек в сутки.</w:t>
      </w:r>
      <w:r>
        <w:rPr>
          <w:sz w:val="28"/>
          <w:szCs w:val="28"/>
        </w:rPr>
        <w:t xml:space="preserve"> </w:t>
      </w:r>
    </w:p>
    <w:p w:rsidR="006D061E" w:rsidRDefault="006D061E" w:rsidP="006D061E">
      <w:pPr>
        <w:spacing w:line="360" w:lineRule="auto"/>
        <w:jc w:val="both"/>
        <w:rPr>
          <w:noProof/>
        </w:rPr>
      </w:pPr>
      <w:r w:rsidRPr="00D27E98">
        <w:rPr>
          <w:noProof/>
          <w:sz w:val="28"/>
          <w:szCs w:val="28"/>
        </w:rPr>
        <w:lastRenderedPageBreak/>
        <w:drawing>
          <wp:inline distT="0" distB="0" distL="0" distR="0" wp14:anchorId="605AA1F5" wp14:editId="10041258">
            <wp:extent cx="1826075" cy="1370769"/>
            <wp:effectExtent l="171450" t="171450" r="384175" b="363220"/>
            <wp:docPr id="8" name="Picture 2" descr="G:\P103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G:\P103073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633" cy="1372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27E98">
        <w:rPr>
          <w:noProof/>
        </w:rPr>
        <w:t xml:space="preserve"> </w:t>
      </w:r>
      <w:r w:rsidRPr="00D27E98">
        <w:rPr>
          <w:noProof/>
          <w:sz w:val="28"/>
          <w:szCs w:val="28"/>
        </w:rPr>
        <w:drawing>
          <wp:inline distT="0" distB="0" distL="0" distR="0" wp14:anchorId="07406163" wp14:editId="4BE4B4E8">
            <wp:extent cx="1822239" cy="1368099"/>
            <wp:effectExtent l="171450" t="171450" r="387985" b="365760"/>
            <wp:docPr id="5" name="Picture 3" descr="G:\P103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G:\P103073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478" cy="1372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061E" w:rsidRDefault="006D061E" w:rsidP="006D061E">
      <w:pPr>
        <w:spacing w:line="360" w:lineRule="auto"/>
        <w:jc w:val="both"/>
        <w:rPr>
          <w:sz w:val="28"/>
          <w:szCs w:val="28"/>
        </w:rPr>
      </w:pPr>
      <w:r w:rsidRPr="00D27E98">
        <w:rPr>
          <w:noProof/>
          <w:sz w:val="28"/>
          <w:szCs w:val="28"/>
        </w:rPr>
        <w:drawing>
          <wp:inline distT="0" distB="0" distL="0" distR="0" wp14:anchorId="1FFD0CFD" wp14:editId="49E7FE2E">
            <wp:extent cx="1952625" cy="1301749"/>
            <wp:effectExtent l="171450" t="171450" r="371475" b="356235"/>
            <wp:docPr id="6" name="Picture 2" descr="https://static.wixstatic.com/media/005fd3_97d9a1991a644bf79aef9c3f8c294237.jpeg/v1/fill/w_315,h_210,al_c,q_80,usm_0.66_1.00_0.01/005fd3_97d9a1991a644bf79aef9c3f8c294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s://static.wixstatic.com/media/005fd3_97d9a1991a644bf79aef9c3f8c294237.jpeg/v1/fill/w_315,h_210,al_c,q_80,usm_0.66_1.00_0.01/005fd3_97d9a1991a644bf79aef9c3f8c294237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903" cy="1307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342B2">
        <w:rPr>
          <w:noProof/>
        </w:rPr>
        <w:t xml:space="preserve"> </w:t>
      </w:r>
      <w:r w:rsidRPr="005342B2">
        <w:rPr>
          <w:noProof/>
          <w:sz w:val="28"/>
          <w:szCs w:val="28"/>
        </w:rPr>
        <w:drawing>
          <wp:inline distT="0" distB="0" distL="0" distR="0" wp14:anchorId="640F145C" wp14:editId="318CEB9C">
            <wp:extent cx="1895475" cy="1294300"/>
            <wp:effectExtent l="171450" t="171450" r="371475" b="363220"/>
            <wp:docPr id="9" name="Picture 12" descr="Гостиница &quot;Пушкарска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2" descr="Гостиница &quot;Пушкарская&quot;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9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061E" w:rsidRDefault="006D061E" w:rsidP="006D06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678E4">
        <w:rPr>
          <w:noProof/>
        </w:rPr>
        <w:t xml:space="preserve"> </w:t>
      </w:r>
      <w:r>
        <w:rPr>
          <w:noProof/>
        </w:rPr>
        <w:drawing>
          <wp:inline distT="0" distB="0" distL="0" distR="0" wp14:anchorId="06377F84" wp14:editId="1A239524">
            <wp:extent cx="2190750" cy="1643063"/>
            <wp:effectExtent l="0" t="0" r="0" b="0"/>
            <wp:docPr id="31" name="Рисунок 31" descr="http://to-world-travel.ru/img/2015/041916/2903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-world-travel.ru/img/2015/041916/29033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21D43AB" wp14:editId="17B9DCCD">
            <wp:extent cx="2462094" cy="1642198"/>
            <wp:effectExtent l="0" t="0" r="0" b="0"/>
            <wp:docPr id="29696" name="Рисунок 29696" descr="https://cdn.ostrovok.ru/t/1024x768/extranet/15/7b/157b67aa55d401042e11fcbe30a02370fd58fd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ostrovok.ru/t/1024x768/extranet/15/7b/157b67aa55d401042e11fcbe30a02370fd58fd7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182" cy="164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61E" w:rsidRDefault="006D061E" w:rsidP="006D06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 w:rsidRPr="00F61A41">
        <w:rPr>
          <w:sz w:val="28"/>
          <w:szCs w:val="28"/>
        </w:rPr>
        <w:t>7 объектов общественного питания (</w:t>
      </w:r>
      <w:r>
        <w:rPr>
          <w:sz w:val="28"/>
          <w:szCs w:val="28"/>
        </w:rPr>
        <w:t>кафе: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«Русский стиль», «Лебедь», «Фортуна», «Час Пик», «</w:t>
      </w:r>
      <w:r>
        <w:rPr>
          <w:sz w:val="28"/>
          <w:szCs w:val="28"/>
          <w:lang w:val="en-US"/>
        </w:rPr>
        <w:t>Gusto</w:t>
      </w:r>
      <w:r>
        <w:rPr>
          <w:sz w:val="28"/>
          <w:szCs w:val="28"/>
        </w:rPr>
        <w:t xml:space="preserve">», </w:t>
      </w:r>
      <w:r w:rsidRPr="000A1C9F">
        <w:rPr>
          <w:sz w:val="28"/>
          <w:szCs w:val="28"/>
        </w:rPr>
        <w:t>«Пиццерия»</w:t>
      </w:r>
      <w:r>
        <w:rPr>
          <w:sz w:val="28"/>
          <w:szCs w:val="28"/>
        </w:rPr>
        <w:t>,</w:t>
      </w:r>
      <w:r w:rsidRPr="00F61A41">
        <w:rPr>
          <w:sz w:val="28"/>
          <w:szCs w:val="28"/>
        </w:rPr>
        <w:t xml:space="preserve"> кафе «</w:t>
      </w:r>
      <w:r>
        <w:rPr>
          <w:sz w:val="28"/>
          <w:szCs w:val="28"/>
        </w:rPr>
        <w:t>Очаг</w:t>
      </w:r>
      <w:r w:rsidRPr="00F61A41">
        <w:rPr>
          <w:sz w:val="28"/>
          <w:szCs w:val="28"/>
        </w:rPr>
        <w:t xml:space="preserve">») </w:t>
      </w:r>
      <w:r>
        <w:rPr>
          <w:sz w:val="28"/>
          <w:szCs w:val="28"/>
        </w:rPr>
        <w:t xml:space="preserve">готовы одновременно обслужить </w:t>
      </w:r>
      <w:r w:rsidRPr="00F61A41">
        <w:rPr>
          <w:sz w:val="28"/>
          <w:szCs w:val="28"/>
        </w:rPr>
        <w:t xml:space="preserve"> 4</w:t>
      </w:r>
      <w:r>
        <w:rPr>
          <w:sz w:val="28"/>
          <w:szCs w:val="28"/>
        </w:rPr>
        <w:t>6</w:t>
      </w:r>
      <w:r w:rsidR="00970BA7">
        <w:rPr>
          <w:sz w:val="28"/>
          <w:szCs w:val="28"/>
        </w:rPr>
        <w:t>5</w:t>
      </w:r>
      <w:r w:rsidRPr="00F61A41">
        <w:rPr>
          <w:sz w:val="28"/>
          <w:szCs w:val="28"/>
        </w:rPr>
        <w:t xml:space="preserve"> </w:t>
      </w:r>
      <w:r>
        <w:rPr>
          <w:sz w:val="28"/>
          <w:szCs w:val="28"/>
        </w:rPr>
        <w:t>человек</w:t>
      </w:r>
      <w:r w:rsidRPr="00F61A41">
        <w:rPr>
          <w:sz w:val="28"/>
          <w:szCs w:val="28"/>
        </w:rPr>
        <w:t>.</w:t>
      </w:r>
      <w:proofErr w:type="gramEnd"/>
      <w:r w:rsidRPr="00F61A41">
        <w:rPr>
          <w:sz w:val="28"/>
          <w:szCs w:val="28"/>
        </w:rPr>
        <w:t xml:space="preserve"> Все кафе имеют стильный и уютный интерьер, большой выбор блюд европейской и русской</w:t>
      </w:r>
      <w:r w:rsidRPr="00F61A41">
        <w:t> </w:t>
      </w:r>
      <w:r w:rsidRPr="00F61A41">
        <w:rPr>
          <w:sz w:val="28"/>
          <w:szCs w:val="28"/>
        </w:rPr>
        <w:t>кухни, имеется служба доставки.</w:t>
      </w:r>
    </w:p>
    <w:p w:rsidR="006D061E" w:rsidRDefault="006D061E" w:rsidP="006D061E">
      <w:pPr>
        <w:jc w:val="both"/>
      </w:pPr>
      <w:r w:rsidRPr="00113B85">
        <w:rPr>
          <w:noProof/>
        </w:rPr>
        <w:drawing>
          <wp:inline distT="0" distB="0" distL="0" distR="0" wp14:anchorId="50586A9B" wp14:editId="6AFE96BF">
            <wp:extent cx="2257425" cy="1499071"/>
            <wp:effectExtent l="171450" t="171450" r="371475" b="368300"/>
            <wp:docPr id="13" name="Picture 2" descr="F:\адм\час п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F:\адм\час пик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44" cy="1502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F01EE">
        <w:rPr>
          <w:noProof/>
        </w:rPr>
        <w:drawing>
          <wp:inline distT="0" distB="0" distL="0" distR="0" wp14:anchorId="43EA0071" wp14:editId="031FCDD7">
            <wp:extent cx="2266878" cy="1512527"/>
            <wp:effectExtent l="171450" t="171450" r="381635" b="354965"/>
            <wp:docPr id="11" name="Picture 2" descr="F:\Кафе гостиницы\Пица Хат\2f2d4baff3bbcb4d3347790992b7b7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:\Кафе гостиницы\Пица Хат\2f2d4baff3bbcb4d3347790992b7b71b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876" cy="1523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061E" w:rsidRDefault="006D061E" w:rsidP="006D061E">
      <w:pPr>
        <w:jc w:val="both"/>
        <w:rPr>
          <w:noProof/>
        </w:rPr>
      </w:pPr>
      <w:r w:rsidRPr="00AF01EE">
        <w:rPr>
          <w:noProof/>
        </w:rPr>
        <w:lastRenderedPageBreak/>
        <w:drawing>
          <wp:inline distT="0" distB="0" distL="0" distR="0" wp14:anchorId="76285BF6" wp14:editId="055CE8AE">
            <wp:extent cx="1990725" cy="1493044"/>
            <wp:effectExtent l="171450" t="171450" r="371475" b="354965"/>
            <wp:docPr id="14" name="Picture 2" descr="F:\Кафе гостиницы\фортуна\Fortun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F:\Кафе гостиницы\фортуна\Fortuna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622" cy="1495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F148C">
        <w:rPr>
          <w:noProof/>
        </w:rPr>
        <w:t xml:space="preserve"> </w:t>
      </w:r>
      <w:r w:rsidRPr="00AF148C">
        <w:rPr>
          <w:noProof/>
        </w:rPr>
        <w:drawing>
          <wp:inline distT="0" distB="0" distL="0" distR="0" wp14:anchorId="58570C70" wp14:editId="1E850B7E">
            <wp:extent cx="1962150" cy="1459034"/>
            <wp:effectExtent l="171450" t="171450" r="381000" b="370205"/>
            <wp:docPr id="15" name="Picture 2" descr="F:\Кафе гостиницы\кафе Лебедь\dsc0360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Кафе гостиницы\кафе Лебедь\dsc03604.jp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81" cy="1465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061E" w:rsidRPr="00F61A41" w:rsidRDefault="006D061E" w:rsidP="006D061E">
      <w:pPr>
        <w:jc w:val="both"/>
      </w:pPr>
      <w:r w:rsidRPr="00AF148C">
        <w:rPr>
          <w:noProof/>
        </w:rPr>
        <w:drawing>
          <wp:inline distT="0" distB="0" distL="0" distR="0" wp14:anchorId="71169C57" wp14:editId="0B789EF5">
            <wp:extent cx="2082034" cy="1588920"/>
            <wp:effectExtent l="171450" t="171450" r="375920" b="354330"/>
            <wp:docPr id="16" name="Picture 2" descr="F:\адм\русский стил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F:\адм\русский стиль 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414" cy="1594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F148C">
        <w:rPr>
          <w:noProof/>
        </w:rPr>
        <w:t xml:space="preserve"> </w:t>
      </w:r>
      <w:r w:rsidRPr="00AF148C">
        <w:rPr>
          <w:noProof/>
        </w:rPr>
        <w:drawing>
          <wp:inline distT="0" distB="0" distL="0" distR="0" wp14:anchorId="2D76DF51" wp14:editId="4461F6C0">
            <wp:extent cx="1562100" cy="1587633"/>
            <wp:effectExtent l="171450" t="171450" r="381000" b="355600"/>
            <wp:docPr id="17" name="Picture 2" descr="F:\Кафе гостиницы\густо\GnM1G0I6d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F:\Кафе гостиницы\густо\GnM1G0I6d9o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407" cy="1590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061E" w:rsidRDefault="006D061E" w:rsidP="006D061E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А</w:t>
      </w:r>
      <w:r w:rsidRPr="00F61A41">
        <w:rPr>
          <w:sz w:val="28"/>
          <w:szCs w:val="28"/>
        </w:rPr>
        <w:t>ктивно провести отдых возможно на  рыболовн</w:t>
      </w:r>
      <w:r>
        <w:rPr>
          <w:sz w:val="28"/>
          <w:szCs w:val="28"/>
        </w:rPr>
        <w:t>ой</w:t>
      </w:r>
      <w:r w:rsidRPr="00F61A41">
        <w:rPr>
          <w:sz w:val="28"/>
          <w:szCs w:val="28"/>
        </w:rPr>
        <w:t xml:space="preserve">  баз</w:t>
      </w:r>
      <w:r>
        <w:rPr>
          <w:sz w:val="28"/>
          <w:szCs w:val="28"/>
        </w:rPr>
        <w:t>е</w:t>
      </w:r>
      <w:r>
        <w:rPr>
          <w:rFonts w:eastAsia="Calibri"/>
          <w:sz w:val="28"/>
          <w:szCs w:val="28"/>
        </w:rPr>
        <w:t xml:space="preserve"> </w:t>
      </w:r>
      <w:r w:rsidRPr="00F61A41">
        <w:rPr>
          <w:rFonts w:eastAsia="Calibri"/>
          <w:sz w:val="28"/>
          <w:szCs w:val="28"/>
        </w:rPr>
        <w:t>«В любую погоду»</w:t>
      </w:r>
      <w:r w:rsidRPr="00F61A41">
        <w:rPr>
          <w:sz w:val="28"/>
          <w:szCs w:val="28"/>
        </w:rPr>
        <w:t xml:space="preserve">  </w:t>
      </w:r>
      <w:proofErr w:type="gramStart"/>
      <w:r w:rsidRPr="00F61A41">
        <w:rPr>
          <w:sz w:val="28"/>
          <w:szCs w:val="28"/>
        </w:rPr>
        <w:t>в</w:t>
      </w:r>
      <w:proofErr w:type="gramEnd"/>
      <w:r w:rsidRPr="00F61A41">
        <w:rPr>
          <w:sz w:val="28"/>
          <w:szCs w:val="28"/>
        </w:rPr>
        <w:t xml:space="preserve"> с. </w:t>
      </w:r>
      <w:proofErr w:type="spellStart"/>
      <w:r w:rsidRPr="00F61A41">
        <w:rPr>
          <w:sz w:val="28"/>
          <w:szCs w:val="28"/>
        </w:rPr>
        <w:t>Павелка</w:t>
      </w:r>
      <w:proofErr w:type="spellEnd"/>
      <w:r>
        <w:rPr>
          <w:sz w:val="28"/>
          <w:szCs w:val="28"/>
        </w:rPr>
        <w:t>. Это не только</w:t>
      </w:r>
      <w:r w:rsidRPr="00653AE4">
        <w:t xml:space="preserve"> </w:t>
      </w:r>
      <w:r w:rsidRPr="00653AE4">
        <w:rPr>
          <w:sz w:val="28"/>
          <w:szCs w:val="28"/>
        </w:rPr>
        <w:t>база для отдыха</w:t>
      </w:r>
      <w:r>
        <w:rPr>
          <w:sz w:val="28"/>
          <w:szCs w:val="28"/>
        </w:rPr>
        <w:t xml:space="preserve">, но и пока </w:t>
      </w:r>
      <w:r w:rsidRPr="006719F1">
        <w:rPr>
          <w:color w:val="222222"/>
          <w:sz w:val="28"/>
          <w:szCs w:val="28"/>
          <w:shd w:val="clear" w:color="auto" w:fill="FFFFFF"/>
        </w:rPr>
        <w:t xml:space="preserve">единственная в России база для </w:t>
      </w:r>
      <w:r w:rsidRPr="00653AE4">
        <w:rPr>
          <w:sz w:val="28"/>
          <w:szCs w:val="28"/>
        </w:rPr>
        <w:t>реабилитации жителей области с ограниченными возможностями здоровья.</w:t>
      </w:r>
      <w:r>
        <w:rPr>
          <w:sz w:val="28"/>
          <w:szCs w:val="28"/>
        </w:rPr>
        <w:t xml:space="preserve"> </w:t>
      </w:r>
      <w:proofErr w:type="gramStart"/>
      <w:r w:rsidR="00CD671A">
        <w:rPr>
          <w:sz w:val="28"/>
          <w:szCs w:val="28"/>
        </w:rPr>
        <w:t>Д</w:t>
      </w:r>
      <w:r w:rsidRPr="00BB564D">
        <w:rPr>
          <w:sz w:val="28"/>
          <w:szCs w:val="28"/>
          <w:shd w:val="clear" w:color="auto" w:fill="FFFFFF"/>
        </w:rPr>
        <w:t>ля удобства инвалидов с нарушениями зрения, опорно-двигательного аппарата, престарелых людей здесь оборудованы дорожки и мостки с перилами для ловли рыбы, пляж, созданы специальные заезды в воду, имеются беседки и туалеты с пандусами</w:t>
      </w:r>
      <w:r w:rsidR="00CD671A">
        <w:rPr>
          <w:sz w:val="28"/>
          <w:szCs w:val="28"/>
          <w:shd w:val="clear" w:color="auto" w:fill="FFFFFF"/>
        </w:rPr>
        <w:t>;</w:t>
      </w:r>
      <w:r w:rsidRPr="00CD671A">
        <w:rPr>
          <w:sz w:val="28"/>
          <w:szCs w:val="28"/>
          <w:shd w:val="clear" w:color="auto" w:fill="FFFFFF"/>
        </w:rPr>
        <w:t xml:space="preserve"> построены три сруба, чтобы все желающие смогли не то</w:t>
      </w:r>
      <w:r w:rsidRPr="00BB564D">
        <w:rPr>
          <w:sz w:val="28"/>
          <w:szCs w:val="28"/>
          <w:shd w:val="clear" w:color="auto" w:fill="FFFFFF"/>
        </w:rPr>
        <w:t>лько приехать на пруд на пару часов или день, а задержаться чуть подольше и порыбачить на зорьке.</w:t>
      </w:r>
      <w:proofErr w:type="gramEnd"/>
    </w:p>
    <w:p w:rsidR="006D061E" w:rsidRPr="00BB564D" w:rsidRDefault="006D061E" w:rsidP="006D061E">
      <w:pPr>
        <w:spacing w:line="360" w:lineRule="auto"/>
        <w:jc w:val="both"/>
        <w:rPr>
          <w:sz w:val="28"/>
          <w:szCs w:val="28"/>
        </w:rPr>
      </w:pPr>
      <w:r w:rsidRPr="00EE73F7">
        <w:rPr>
          <w:noProof/>
          <w:sz w:val="28"/>
          <w:szCs w:val="28"/>
        </w:rPr>
        <w:drawing>
          <wp:inline distT="0" distB="0" distL="0" distR="0" wp14:anchorId="7D43F2CC" wp14:editId="32C66E27">
            <wp:extent cx="2560165" cy="1787285"/>
            <wp:effectExtent l="0" t="0" r="0" b="3810"/>
            <wp:docPr id="21507" name="Рисунок 2" descr="http://www.lipetskmedia.ru/image/EVCT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Рисунок 2" descr="http://www.lipetskmedia.ru/image/EVCT233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87" cy="179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EE73F7">
        <w:rPr>
          <w:noProof/>
          <w:sz w:val="28"/>
          <w:szCs w:val="28"/>
        </w:rPr>
        <w:drawing>
          <wp:inline distT="0" distB="0" distL="0" distR="0" wp14:anchorId="017C932E" wp14:editId="23270A5A">
            <wp:extent cx="2807043" cy="1790700"/>
            <wp:effectExtent l="0" t="0" r="0" b="0"/>
            <wp:docPr id="21508" name="Рисунок 3" descr="http://www.lipetskmedia.ru/image/EVCT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Рисунок 3" descr="http://www.lipetskmedia.ru/image/EVCT24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96" cy="179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D061E" w:rsidRDefault="006D061E" w:rsidP="006D06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 недавнего времени излюбленным местом жителей области стала </w:t>
      </w:r>
      <w:r w:rsidRPr="00F61A41">
        <w:rPr>
          <w:sz w:val="28"/>
          <w:szCs w:val="28"/>
        </w:rPr>
        <w:t xml:space="preserve"> «Деревня Викингов» с. </w:t>
      </w:r>
      <w:proofErr w:type="gramStart"/>
      <w:r w:rsidRPr="00F61A41">
        <w:rPr>
          <w:sz w:val="28"/>
          <w:szCs w:val="28"/>
        </w:rPr>
        <w:t>Теплое</w:t>
      </w:r>
      <w:proofErr w:type="gramEnd"/>
      <w:r>
        <w:rPr>
          <w:sz w:val="28"/>
          <w:szCs w:val="28"/>
        </w:rPr>
        <w:t xml:space="preserve">. База является местом семейного отдыха и  </w:t>
      </w:r>
      <w:r>
        <w:rPr>
          <w:sz w:val="28"/>
          <w:szCs w:val="28"/>
        </w:rPr>
        <w:lastRenderedPageBreak/>
        <w:t xml:space="preserve">площадкой для проведения фестивалей. На территории расположены 3 гостевых домика с удобствами, есть возможность поиграть в пейнтбол, подключиться к сети Интернет, воспользоваться зоной барбекю. В 2017 году на площади в 300 кв. метров построена деревянная крепость с воротами и сторожевыми башнями для проведения фестивалей реконструкций. </w:t>
      </w:r>
    </w:p>
    <w:p w:rsidR="006D061E" w:rsidRDefault="006D061E" w:rsidP="006D061E">
      <w:pPr>
        <w:spacing w:line="360" w:lineRule="auto"/>
        <w:jc w:val="both"/>
        <w:rPr>
          <w:sz w:val="28"/>
          <w:szCs w:val="28"/>
        </w:rPr>
      </w:pPr>
      <w:r w:rsidRPr="00EE73F7">
        <w:rPr>
          <w:noProof/>
          <w:sz w:val="28"/>
          <w:szCs w:val="28"/>
        </w:rPr>
        <w:drawing>
          <wp:inline distT="0" distB="0" distL="0" distR="0" wp14:anchorId="2BC4F2D8" wp14:editId="3DA506C6">
            <wp:extent cx="2590800" cy="1884218"/>
            <wp:effectExtent l="0" t="0" r="0" b="1905"/>
            <wp:docPr id="22533" name="Рисунок 4" descr="https://pp.userapi.com/c630731/v630731905/3d5f4/-wyHRvtry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Рисунок 4" descr="https://pp.userapi.com/c630731/v630731905/3d5f4/-wyHRvtrydY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380" cy="188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6771CF">
        <w:rPr>
          <w:noProof/>
          <w:sz w:val="28"/>
          <w:szCs w:val="28"/>
        </w:rPr>
        <w:drawing>
          <wp:inline distT="0" distB="0" distL="0" distR="0" wp14:anchorId="7F01A1E5" wp14:editId="7CACCD1E">
            <wp:extent cx="1354634" cy="1884707"/>
            <wp:effectExtent l="0" t="0" r="0" b="1270"/>
            <wp:docPr id="22534" name="Рисунок 5" descr="https://pp.userapi.com/c633519/v633519905/4e80f/Oo6qr_1B9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Рисунок 5" descr="https://pp.userapi.com/c633519/v633519905/4e80f/Oo6qr_1B94w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65" cy="188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6D061E" w:rsidRDefault="006D061E" w:rsidP="006D061E">
      <w:pPr>
        <w:spacing w:line="360" w:lineRule="auto"/>
        <w:jc w:val="both"/>
        <w:rPr>
          <w:sz w:val="28"/>
          <w:szCs w:val="28"/>
        </w:rPr>
      </w:pPr>
      <w:r w:rsidRPr="00C311D9">
        <w:rPr>
          <w:noProof/>
        </w:rPr>
        <w:t xml:space="preserve"> </w:t>
      </w:r>
      <w:r w:rsidRPr="00C311D9">
        <w:rPr>
          <w:noProof/>
          <w:sz w:val="28"/>
          <w:szCs w:val="28"/>
        </w:rPr>
        <w:drawing>
          <wp:inline distT="0" distB="0" distL="0" distR="0" wp14:anchorId="0C45EC91" wp14:editId="7191231B">
            <wp:extent cx="1952407" cy="1656990"/>
            <wp:effectExtent l="19050" t="19050" r="10160" b="19685"/>
            <wp:docPr id="23557" name="Picture 12" descr="https://pp.userapi.com/c836536/v836536431/39d98/SKRt12umU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12" descr="https://pp.userapi.com/c836536/v836536431/39d98/SKRt12umUB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7" r="13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407" cy="16569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C311D9">
        <w:rPr>
          <w:noProof/>
        </w:rPr>
        <w:drawing>
          <wp:inline distT="0" distB="0" distL="0" distR="0" wp14:anchorId="67FCB7FF" wp14:editId="652B8EC5">
            <wp:extent cx="2343150" cy="1608043"/>
            <wp:effectExtent l="0" t="0" r="0" b="0"/>
            <wp:docPr id="26630" name="Рисунок 5" descr="https://pp.userapi.com/c631131/v631131954/38a47/Z0l-J1tQc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Рисунок 5" descr="https://pp.userapi.com/c631131/v631131954/38a47/Z0l-J1tQcV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228" cy="161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D061E" w:rsidRDefault="006D061E" w:rsidP="006D061E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122F0">
        <w:rPr>
          <w:sz w:val="28"/>
          <w:szCs w:val="28"/>
        </w:rPr>
        <w:t>Лебедянь – город с многовековой историей, с богатыми культурными</w:t>
      </w:r>
      <w:r>
        <w:rPr>
          <w:sz w:val="28"/>
          <w:szCs w:val="28"/>
        </w:rPr>
        <w:t xml:space="preserve"> традициями.  Издавна известны л</w:t>
      </w:r>
      <w:r w:rsidRPr="006122F0">
        <w:rPr>
          <w:sz w:val="28"/>
          <w:szCs w:val="28"/>
        </w:rPr>
        <w:t xml:space="preserve">ебедянские ярмарки, которые </w:t>
      </w:r>
      <w:r>
        <w:rPr>
          <w:sz w:val="28"/>
          <w:szCs w:val="28"/>
        </w:rPr>
        <w:t>п</w:t>
      </w:r>
      <w:r w:rsidRPr="006122F0">
        <w:rPr>
          <w:sz w:val="28"/>
          <w:szCs w:val="28"/>
        </w:rPr>
        <w:t>омимо славы крупного торгового центра и родины русского конного спорта</w:t>
      </w:r>
      <w:r>
        <w:rPr>
          <w:sz w:val="28"/>
          <w:szCs w:val="28"/>
        </w:rPr>
        <w:t xml:space="preserve">, </w:t>
      </w:r>
      <w:r w:rsidRPr="006122F0">
        <w:rPr>
          <w:sz w:val="28"/>
          <w:szCs w:val="28"/>
        </w:rPr>
        <w:t xml:space="preserve"> принесли Лебедяни известность как одному из центров русской сельскохозяйственной науки. </w:t>
      </w:r>
      <w:r>
        <w:rPr>
          <w:sz w:val="28"/>
          <w:szCs w:val="28"/>
        </w:rPr>
        <w:t xml:space="preserve">Все эти события отражены в экспозиции краеведческого музея, который в настоящее время  является одним из центров привлечения туристов.                                                                                                                         </w:t>
      </w:r>
      <w:r>
        <w:rPr>
          <w:color w:val="000000"/>
          <w:sz w:val="28"/>
          <w:szCs w:val="28"/>
        </w:rPr>
        <w:t xml:space="preserve">      </w:t>
      </w:r>
    </w:p>
    <w:p w:rsidR="006D061E" w:rsidRDefault="006D061E" w:rsidP="006D061E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6122F0">
        <w:rPr>
          <w:color w:val="000000"/>
          <w:sz w:val="28"/>
          <w:szCs w:val="28"/>
        </w:rPr>
        <w:t xml:space="preserve">Сотрудники </w:t>
      </w:r>
      <w:r>
        <w:rPr>
          <w:color w:val="000000"/>
          <w:sz w:val="28"/>
          <w:szCs w:val="28"/>
        </w:rPr>
        <w:t xml:space="preserve"> музея </w:t>
      </w:r>
      <w:r w:rsidRPr="006122F0">
        <w:rPr>
          <w:color w:val="000000"/>
          <w:sz w:val="28"/>
          <w:szCs w:val="28"/>
        </w:rPr>
        <w:t>проводят экскурсии по музею, городу и району, как обзорные, так и тематические для различных категорий населения</w:t>
      </w:r>
      <w:r>
        <w:rPr>
          <w:color w:val="000000"/>
          <w:sz w:val="28"/>
          <w:szCs w:val="28"/>
        </w:rPr>
        <w:t xml:space="preserve"> (по 10 туристическим маршрутам). </w:t>
      </w:r>
      <w:r>
        <w:rPr>
          <w:sz w:val="28"/>
          <w:szCs w:val="28"/>
        </w:rPr>
        <w:t xml:space="preserve">В настоящее время налажены прочные связи с туристическими фирмами Ельца, Липецка, Воронежа, Москвы, Самары.  </w:t>
      </w:r>
      <w:r>
        <w:rPr>
          <w:color w:val="000000"/>
          <w:sz w:val="28"/>
          <w:szCs w:val="28"/>
        </w:rPr>
        <w:t xml:space="preserve">                             </w:t>
      </w:r>
    </w:p>
    <w:p w:rsidR="006D061E" w:rsidRDefault="006D061E" w:rsidP="006D061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     Сегодня </w:t>
      </w:r>
      <w:r w:rsidRPr="0055283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Pr="00552835">
        <w:rPr>
          <w:color w:val="000000"/>
          <w:sz w:val="28"/>
          <w:szCs w:val="28"/>
        </w:rPr>
        <w:t>отрудники музея разрабатывают новые туристические маршруты, учитывая запросы туристов и стараясь показать уникальные места Лебедянского края, которые отличаются особой привлекательностью</w:t>
      </w:r>
      <w:r w:rsidR="00CD671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6D061E" w:rsidRDefault="006D061E" w:rsidP="00AB7F94">
      <w:p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AB7F94" w:rsidRPr="00AB7F94">
        <w:rPr>
          <w:color w:val="000000"/>
          <w:sz w:val="28"/>
          <w:szCs w:val="28"/>
        </w:rPr>
        <w:t xml:space="preserve">Всеми видами деятельности музеем </w:t>
      </w:r>
      <w:r w:rsidR="00AB7F94">
        <w:rPr>
          <w:color w:val="000000"/>
          <w:sz w:val="28"/>
          <w:szCs w:val="28"/>
        </w:rPr>
        <w:t xml:space="preserve">в 2018 году </w:t>
      </w:r>
      <w:r w:rsidR="00AB7F94" w:rsidRPr="00AB7F94">
        <w:rPr>
          <w:color w:val="000000"/>
          <w:sz w:val="28"/>
          <w:szCs w:val="28"/>
        </w:rPr>
        <w:t>обслужено 19 247   чел</w:t>
      </w:r>
      <w:r w:rsidR="00AB7F94">
        <w:rPr>
          <w:color w:val="000000"/>
          <w:sz w:val="28"/>
          <w:szCs w:val="28"/>
        </w:rPr>
        <w:t>овек</w:t>
      </w:r>
      <w:r w:rsidR="00AB7F94" w:rsidRPr="00AB7F94">
        <w:rPr>
          <w:color w:val="000000"/>
          <w:sz w:val="28"/>
          <w:szCs w:val="28"/>
        </w:rPr>
        <w:t xml:space="preserve">,    в </w:t>
      </w:r>
      <w:proofErr w:type="spellStart"/>
      <w:r w:rsidR="00AB7F94" w:rsidRPr="00AB7F94">
        <w:rPr>
          <w:color w:val="000000"/>
          <w:sz w:val="28"/>
          <w:szCs w:val="28"/>
        </w:rPr>
        <w:t>т.ч</w:t>
      </w:r>
      <w:proofErr w:type="spellEnd"/>
      <w:r w:rsidR="00AB7F94" w:rsidRPr="00AB7F94">
        <w:rPr>
          <w:color w:val="000000"/>
          <w:sz w:val="28"/>
          <w:szCs w:val="28"/>
        </w:rPr>
        <w:t>. турист</w:t>
      </w:r>
      <w:r w:rsidR="00AB7F94">
        <w:rPr>
          <w:color w:val="000000"/>
          <w:sz w:val="28"/>
          <w:szCs w:val="28"/>
        </w:rPr>
        <w:t>ов</w:t>
      </w:r>
      <w:r w:rsidR="00AB7F94" w:rsidRPr="00AB7F94">
        <w:rPr>
          <w:color w:val="000000"/>
          <w:sz w:val="28"/>
          <w:szCs w:val="28"/>
        </w:rPr>
        <w:t xml:space="preserve"> из других городов  и стран - 7 776 чел</w:t>
      </w:r>
      <w:r w:rsidR="00AB7F94">
        <w:rPr>
          <w:color w:val="000000"/>
          <w:sz w:val="28"/>
          <w:szCs w:val="28"/>
        </w:rPr>
        <w:t>овек</w:t>
      </w:r>
      <w:r w:rsidR="00AB7F94" w:rsidRPr="00AB7F94">
        <w:rPr>
          <w:color w:val="000000"/>
          <w:sz w:val="28"/>
          <w:szCs w:val="28"/>
        </w:rPr>
        <w:t xml:space="preserve">. </w:t>
      </w:r>
      <w:r w:rsidRPr="009051A6">
        <w:rPr>
          <w:noProof/>
          <w:color w:val="000000"/>
          <w:sz w:val="28"/>
          <w:szCs w:val="28"/>
        </w:rPr>
        <w:drawing>
          <wp:inline distT="0" distB="0" distL="0" distR="0" wp14:anchorId="23B838A2" wp14:editId="6D616FFF">
            <wp:extent cx="2258388" cy="1447800"/>
            <wp:effectExtent l="0" t="0" r="8890" b="0"/>
            <wp:docPr id="22" name="Picture 3" descr="C:\Users\ДК\Downloads\IMG_368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 descr="C:\Users\ДК\Downloads\IMG_3684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099" cy="144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6A0CFA">
        <w:rPr>
          <w:noProof/>
          <w:sz w:val="28"/>
          <w:szCs w:val="28"/>
        </w:rPr>
        <w:drawing>
          <wp:inline distT="0" distB="0" distL="0" distR="0" wp14:anchorId="4E127EF9" wp14:editId="369E0188">
            <wp:extent cx="2171700" cy="1404710"/>
            <wp:effectExtent l="0" t="0" r="0" b="5080"/>
            <wp:docPr id="27653" name="Picture 5" descr="презентация книги о шовс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5" descr="презентация книги о шовском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0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D061E" w:rsidRDefault="006D061E" w:rsidP="006D061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</w:t>
      </w:r>
      <w:r w:rsidRPr="009051A6">
        <w:rPr>
          <w:noProof/>
        </w:rPr>
        <w:t xml:space="preserve"> </w:t>
      </w:r>
    </w:p>
    <w:p w:rsidR="006D061E" w:rsidRDefault="006D061E" w:rsidP="006D061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Также у туристов пользуется интересом отдел народных промыслов и ремесел, где ежегодно</w:t>
      </w:r>
      <w:r w:rsidRPr="00A41333">
        <w:rPr>
          <w:color w:val="000000"/>
          <w:sz w:val="28"/>
          <w:szCs w:val="28"/>
        </w:rPr>
        <w:t xml:space="preserve"> проводится более 600 экскурсий, организуется более 50 мероприятий: персональные, тематические выставки художников и мастеров, мастер-классы, семинары, конкурсы по декоративно-прикладному творчеству. </w:t>
      </w:r>
      <w:r>
        <w:rPr>
          <w:color w:val="000000"/>
          <w:sz w:val="28"/>
          <w:szCs w:val="28"/>
        </w:rPr>
        <w:t xml:space="preserve">Ведется плодотворное сотрудничество с учреждениями и музеями других районов и г. Липецк, такими как картинная галерея и краеведческий музей Лев-Толстовского района, Липецкий областной художественный музей, Центр событийного туризма, областной краеведческий музей и т.д. </w:t>
      </w:r>
      <w:r w:rsidRPr="00A41333">
        <w:rPr>
          <w:color w:val="000000"/>
          <w:sz w:val="28"/>
          <w:szCs w:val="28"/>
        </w:rPr>
        <w:t xml:space="preserve">Ежегодно в Доме ремёсел бывает более </w:t>
      </w:r>
      <w:r>
        <w:rPr>
          <w:color w:val="000000"/>
          <w:sz w:val="28"/>
          <w:szCs w:val="28"/>
        </w:rPr>
        <w:t>4</w:t>
      </w:r>
      <w:r w:rsidRPr="00A41333">
        <w:rPr>
          <w:color w:val="000000"/>
          <w:sz w:val="28"/>
          <w:szCs w:val="28"/>
        </w:rPr>
        <w:t xml:space="preserve"> тысяч посетителей.</w:t>
      </w:r>
      <w:r>
        <w:rPr>
          <w:color w:val="000000"/>
          <w:sz w:val="28"/>
          <w:szCs w:val="28"/>
        </w:rPr>
        <w:t xml:space="preserve"> </w:t>
      </w:r>
    </w:p>
    <w:p w:rsidR="006D061E" w:rsidRDefault="006D061E" w:rsidP="006D061E">
      <w:pPr>
        <w:spacing w:line="360" w:lineRule="auto"/>
        <w:jc w:val="both"/>
        <w:rPr>
          <w:color w:val="000000"/>
          <w:sz w:val="28"/>
          <w:szCs w:val="28"/>
        </w:rPr>
      </w:pPr>
      <w:r w:rsidRPr="006A0CFA">
        <w:rPr>
          <w:noProof/>
          <w:color w:val="000000"/>
          <w:sz w:val="28"/>
          <w:szCs w:val="28"/>
        </w:rPr>
        <w:drawing>
          <wp:inline distT="0" distB="0" distL="0" distR="0" wp14:anchorId="39992CD6" wp14:editId="4459CDF5">
            <wp:extent cx="1869536" cy="1501564"/>
            <wp:effectExtent l="0" t="0" r="0" b="3810"/>
            <wp:docPr id="29699" name="Рисунок 6" descr="https://itd2.mycdn.me/image?t=52&amp;bid=834531190279&amp;id=834531190279&amp;plc=WEB&amp;tkn=*JY_RrHc99uioKZYc7Y59brilU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Рисунок 6" descr="https://itd2.mycdn.me/image?t=52&amp;bid=834531190279&amp;id=834531190279&amp;plc=WEB&amp;tkn=*JY_RrHc99uioKZYc7Y59brilURk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536" cy="150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 w:rsidRPr="008818AE">
        <w:rPr>
          <w:noProof/>
          <w:color w:val="000000"/>
          <w:sz w:val="28"/>
          <w:szCs w:val="28"/>
        </w:rPr>
        <w:drawing>
          <wp:inline distT="0" distB="0" distL="0" distR="0" wp14:anchorId="443EFD08" wp14:editId="3F7DEB41">
            <wp:extent cx="2357517" cy="1504950"/>
            <wp:effectExtent l="0" t="0" r="5080" b="0"/>
            <wp:docPr id="29703" name="Picture 7" descr="Лебедянский Дом ремёс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3" name="Picture 7" descr="Лебедянский Дом ремёсел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68" cy="151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D061E" w:rsidRDefault="006D061E" w:rsidP="0007702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6D061E" w:rsidRDefault="006D061E" w:rsidP="006D061E">
      <w:pPr>
        <w:spacing w:line="360" w:lineRule="auto"/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sz w:val="28"/>
          <w:szCs w:val="28"/>
          <w:shd w:val="clear" w:color="auto" w:fill="FFFFFF"/>
        </w:rPr>
        <w:t xml:space="preserve">     </w:t>
      </w:r>
      <w:r>
        <w:rPr>
          <w:sz w:val="28"/>
          <w:szCs w:val="28"/>
        </w:rPr>
        <w:t xml:space="preserve">     Особое внимание в районе уделяется событийным мероприятиям.</w:t>
      </w:r>
      <w:r w:rsidRPr="00FB4BE4">
        <w:rPr>
          <w:rFonts w:eastAsiaTheme="minorHAnsi"/>
          <w:sz w:val="28"/>
          <w:szCs w:val="28"/>
          <w:lang w:eastAsia="en-US"/>
        </w:rPr>
        <w:t xml:space="preserve">  </w:t>
      </w:r>
      <w:proofErr w:type="gramStart"/>
      <w:r w:rsidRPr="00FB4BE4">
        <w:rPr>
          <w:rFonts w:eastAsiaTheme="minorHAnsi"/>
          <w:sz w:val="28"/>
          <w:szCs w:val="28"/>
          <w:lang w:eastAsia="en-US"/>
        </w:rPr>
        <w:t xml:space="preserve">На территории района проводятся фестивали: </w:t>
      </w:r>
      <w:r w:rsidRPr="00FB4BE4">
        <w:rPr>
          <w:rFonts w:eastAsiaTheme="minorHAnsi" w:cstheme="minorBidi"/>
          <w:sz w:val="28"/>
          <w:szCs w:val="28"/>
          <w:lang w:eastAsia="en-US"/>
        </w:rPr>
        <w:t xml:space="preserve">самодеятельного народного творчества «Яблочный край, ягодный рай», рыболовного спорта среди лиц с </w:t>
      </w:r>
      <w:r w:rsidRPr="00FB4BE4">
        <w:rPr>
          <w:rFonts w:eastAsiaTheme="minorHAnsi" w:cstheme="minorBidi"/>
          <w:sz w:val="28"/>
          <w:szCs w:val="28"/>
          <w:lang w:eastAsia="en-US"/>
        </w:rPr>
        <w:lastRenderedPageBreak/>
        <w:t>ограниченными возможностями здоровья, йоги и творчества «Дивные травы», фолк-музыки и исторического моделирования «Вереск», славянской культуры «Купальские вечера»</w:t>
      </w:r>
      <w:r w:rsidR="0065392A">
        <w:rPr>
          <w:rFonts w:eastAsiaTheme="minorHAnsi" w:cstheme="minorBidi"/>
          <w:sz w:val="28"/>
          <w:szCs w:val="28"/>
          <w:lang w:eastAsia="en-US"/>
        </w:rPr>
        <w:t xml:space="preserve">, </w:t>
      </w:r>
      <w:r w:rsidR="0065392A" w:rsidRPr="0065392A">
        <w:rPr>
          <w:rFonts w:eastAsiaTheme="minorHAnsi" w:cstheme="minorBidi"/>
          <w:sz w:val="28"/>
          <w:szCs w:val="28"/>
          <w:lang w:eastAsia="en-US"/>
        </w:rPr>
        <w:t xml:space="preserve">цикл мероприятий, </w:t>
      </w:r>
      <w:proofErr w:type="spellStart"/>
      <w:r w:rsidR="0065392A" w:rsidRPr="0065392A">
        <w:rPr>
          <w:rFonts w:eastAsiaTheme="minorHAnsi" w:cstheme="minorBidi"/>
          <w:sz w:val="28"/>
          <w:szCs w:val="28"/>
          <w:lang w:eastAsia="en-US"/>
        </w:rPr>
        <w:t>посв</w:t>
      </w:r>
      <w:proofErr w:type="spellEnd"/>
      <w:r w:rsidR="0065392A" w:rsidRPr="0065392A">
        <w:rPr>
          <w:rFonts w:eastAsiaTheme="minorHAnsi" w:cstheme="minorBidi"/>
          <w:sz w:val="28"/>
          <w:szCs w:val="28"/>
          <w:lang w:eastAsia="en-US"/>
        </w:rPr>
        <w:t>. 90-летию со дня образования Лебедянского района и 405-летию со дня образования г. Лебедянь (конкурс национальных подворий «Мы – единая семья!», фотоконкурс «Лебедянь г</w:t>
      </w:r>
      <w:r w:rsidR="0065392A">
        <w:rPr>
          <w:rFonts w:eastAsiaTheme="minorHAnsi" w:cstheme="minorBidi"/>
          <w:sz w:val="28"/>
          <w:szCs w:val="28"/>
          <w:lang w:eastAsia="en-US"/>
        </w:rPr>
        <w:t>рад каждому</w:t>
      </w:r>
      <w:proofErr w:type="gramEnd"/>
      <w:r w:rsidR="0065392A">
        <w:rPr>
          <w:rFonts w:eastAsiaTheme="minorHAnsi" w:cstheme="minorBidi"/>
          <w:sz w:val="28"/>
          <w:szCs w:val="28"/>
          <w:lang w:eastAsia="en-US"/>
        </w:rPr>
        <w:t xml:space="preserve"> туристу рад» и др.)</w:t>
      </w:r>
      <w:r>
        <w:rPr>
          <w:rFonts w:eastAsiaTheme="minorHAnsi" w:cstheme="minorBidi"/>
          <w:sz w:val="28"/>
          <w:szCs w:val="28"/>
          <w:lang w:eastAsia="en-US"/>
        </w:rPr>
        <w:t xml:space="preserve">. </w:t>
      </w:r>
    </w:p>
    <w:p w:rsidR="006D061E" w:rsidRDefault="006D061E" w:rsidP="006D061E">
      <w:pPr>
        <w:spacing w:line="360" w:lineRule="auto"/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D7F3168" wp14:editId="53973760">
            <wp:extent cx="1135856" cy="1514474"/>
            <wp:effectExtent l="0" t="0" r="7620" b="0"/>
            <wp:docPr id="29697" name="Рисунок 29697" descr="http://www.lebadm.ru/upload/news_img/2018/jule/13/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ebadm.ru/upload/news_img/2018/jule/13/7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281" cy="151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 w:cstheme="minorBidi"/>
          <w:sz w:val="28"/>
          <w:szCs w:val="28"/>
          <w:lang w:eastAsia="en-US"/>
        </w:rPr>
        <w:t xml:space="preserve"> </w:t>
      </w:r>
      <w:r>
        <w:rPr>
          <w:rFonts w:eastAsiaTheme="minorHAnsi" w:cstheme="minorBidi"/>
          <w:noProof/>
          <w:sz w:val="28"/>
          <w:szCs w:val="28"/>
        </w:rPr>
        <w:drawing>
          <wp:inline distT="0" distB="0" distL="0" distR="0" wp14:anchorId="6B34517D" wp14:editId="51270CAA">
            <wp:extent cx="2181225" cy="1490054"/>
            <wp:effectExtent l="0" t="0" r="0" b="0"/>
            <wp:docPr id="29698" name="Рисунок 29698" descr="C:\Users\Администратор\Desktop\100MSDCF\SDXC\DCIM\100MSDCF\DSC0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100MSDCF\SDXC\DCIM\100MSDCF\DSC041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551" cy="149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 w:cstheme="minorBidi"/>
          <w:sz w:val="28"/>
          <w:szCs w:val="28"/>
          <w:lang w:eastAsia="en-US"/>
        </w:rPr>
        <w:t xml:space="preserve">  </w:t>
      </w:r>
      <w:r>
        <w:rPr>
          <w:noProof/>
        </w:rPr>
        <w:drawing>
          <wp:inline distT="0" distB="0" distL="0" distR="0" wp14:anchorId="621DB0F2" wp14:editId="281A0FEE">
            <wp:extent cx="2272749" cy="1514500"/>
            <wp:effectExtent l="0" t="0" r="0" b="0"/>
            <wp:docPr id="29700" name="Рисунок 29700" descr="http://www.lebadm.ru/upload/news_img/2018/jule/13/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lebadm.ru/upload/news_img/2018/jule/13/7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884" cy="151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92A" w:rsidRDefault="0065392A" w:rsidP="006D061E">
      <w:pPr>
        <w:spacing w:line="360" w:lineRule="auto"/>
        <w:jc w:val="both"/>
        <w:rPr>
          <w:rFonts w:eastAsiaTheme="minorHAnsi" w:cstheme="minorBidi"/>
          <w:sz w:val="28"/>
          <w:szCs w:val="28"/>
          <w:lang w:eastAsia="en-US"/>
        </w:rPr>
      </w:pPr>
      <w:r w:rsidRPr="003E229C">
        <w:rPr>
          <w:noProof/>
          <w:sz w:val="28"/>
          <w:szCs w:val="28"/>
        </w:rPr>
        <w:drawing>
          <wp:inline distT="0" distB="0" distL="0" distR="0" wp14:anchorId="7743175C" wp14:editId="63E416FC">
            <wp:extent cx="1885950" cy="1255406"/>
            <wp:effectExtent l="0" t="0" r="0" b="1905"/>
            <wp:docPr id="614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02" cy="125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eastAsiaTheme="minorHAnsi" w:cstheme="minorBidi"/>
          <w:sz w:val="28"/>
          <w:szCs w:val="28"/>
          <w:lang w:eastAsia="en-US"/>
        </w:rPr>
        <w:t xml:space="preserve">   </w:t>
      </w:r>
      <w:r w:rsidRPr="005E7E45">
        <w:rPr>
          <w:noProof/>
          <w:sz w:val="28"/>
          <w:szCs w:val="28"/>
        </w:rPr>
        <w:drawing>
          <wp:inline distT="0" distB="0" distL="0" distR="0" wp14:anchorId="2945C85F" wp14:editId="7524A386">
            <wp:extent cx="1803186" cy="1200211"/>
            <wp:effectExtent l="0" t="0" r="6985" b="0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53" cy="121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eastAsiaTheme="minorHAnsi" w:cstheme="minorBidi"/>
          <w:sz w:val="28"/>
          <w:szCs w:val="28"/>
          <w:lang w:eastAsia="en-US"/>
        </w:rPr>
        <w:t xml:space="preserve">   </w:t>
      </w:r>
      <w:r w:rsidR="00547686" w:rsidRPr="005E7E45">
        <w:rPr>
          <w:noProof/>
          <w:sz w:val="28"/>
          <w:szCs w:val="28"/>
        </w:rPr>
        <w:drawing>
          <wp:inline distT="0" distB="0" distL="0" distR="0" wp14:anchorId="54111AC4" wp14:editId="2F3CBE14">
            <wp:extent cx="1771555" cy="1178227"/>
            <wp:effectExtent l="0" t="0" r="635" b="3175"/>
            <wp:docPr id="6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752" cy="118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D061E" w:rsidRDefault="006D061E" w:rsidP="006D061E">
      <w:pPr>
        <w:spacing w:line="360" w:lineRule="auto"/>
        <w:jc w:val="both"/>
        <w:rPr>
          <w:rFonts w:eastAsiaTheme="minorHAnsi" w:cstheme="minorBidi"/>
          <w:sz w:val="28"/>
          <w:szCs w:val="28"/>
          <w:lang w:eastAsia="en-US"/>
        </w:rPr>
      </w:pPr>
    </w:p>
    <w:p w:rsidR="006D061E" w:rsidRDefault="006D061E" w:rsidP="006D061E">
      <w:pPr>
        <w:spacing w:line="360" w:lineRule="auto"/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 xml:space="preserve">   С 2016 года проходят праздничные мероприятия, посвященные </w:t>
      </w:r>
      <w:proofErr w:type="gramStart"/>
      <w:r>
        <w:rPr>
          <w:rFonts w:eastAsiaTheme="minorHAnsi" w:cstheme="minorBidi"/>
          <w:sz w:val="28"/>
          <w:szCs w:val="28"/>
          <w:lang w:eastAsia="en-US"/>
        </w:rPr>
        <w:t>Преподобному</w:t>
      </w:r>
      <w:proofErr w:type="gramEnd"/>
      <w:r>
        <w:rPr>
          <w:rFonts w:eastAsiaTheme="minorHAnsi" w:cstheme="minorBidi"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 w:cstheme="minorBidi"/>
          <w:sz w:val="28"/>
          <w:szCs w:val="28"/>
          <w:lang w:eastAsia="en-US"/>
        </w:rPr>
        <w:t>Силуану</w:t>
      </w:r>
      <w:proofErr w:type="spellEnd"/>
      <w:r>
        <w:rPr>
          <w:rFonts w:eastAsiaTheme="minorHAnsi" w:cstheme="minorBidi"/>
          <w:sz w:val="28"/>
          <w:szCs w:val="28"/>
          <w:lang w:eastAsia="en-US"/>
        </w:rPr>
        <w:t xml:space="preserve"> Афонскому.</w:t>
      </w:r>
    </w:p>
    <w:p w:rsidR="006D061E" w:rsidRPr="00FB4BE4" w:rsidRDefault="006D061E" w:rsidP="006D061E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F2AEE">
        <w:rPr>
          <w:noProof/>
          <w:sz w:val="28"/>
          <w:szCs w:val="28"/>
        </w:rPr>
        <w:drawing>
          <wp:inline distT="0" distB="0" distL="0" distR="0" wp14:anchorId="0AE1D30A" wp14:editId="1469D53E">
            <wp:extent cx="2317298" cy="1584860"/>
            <wp:effectExtent l="0" t="0" r="6985" b="0"/>
            <wp:docPr id="30" name="Picture 2" descr="C:\Users\ДК\Desktop\Шовское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2" descr="C:\Users\ДК\Desktop\Шовское\4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700" cy="158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eastAsiaTheme="minorHAnsi"/>
          <w:sz w:val="28"/>
          <w:szCs w:val="28"/>
          <w:lang w:eastAsia="en-US"/>
        </w:rPr>
        <w:t xml:space="preserve">   </w:t>
      </w:r>
    </w:p>
    <w:p w:rsidR="007368B0" w:rsidRPr="007D3523" w:rsidRDefault="006D061E" w:rsidP="00C746D0">
      <w:pPr>
        <w:pStyle w:val="4"/>
        <w:shd w:val="clear" w:color="auto" w:fill="FFFFFF"/>
        <w:spacing w:before="150" w:beforeAutospacing="0" w:after="150" w:afterAutospacing="0" w:line="360" w:lineRule="auto"/>
        <w:jc w:val="both"/>
        <w:textAlignment w:val="baseline"/>
        <w:rPr>
          <w:b w:val="0"/>
          <w:bCs w:val="0"/>
          <w:sz w:val="28"/>
          <w:szCs w:val="28"/>
        </w:rPr>
      </w:pPr>
      <w:r>
        <w:rPr>
          <w:b w:val="0"/>
          <w:sz w:val="28"/>
          <w:szCs w:val="28"/>
        </w:rPr>
        <w:t xml:space="preserve">    </w:t>
      </w:r>
      <w:r w:rsidR="00C746D0" w:rsidRPr="00C746D0">
        <w:rPr>
          <w:b w:val="0"/>
          <w:bCs w:val="0"/>
          <w:sz w:val="28"/>
          <w:szCs w:val="28"/>
        </w:rPr>
        <w:t xml:space="preserve">С целью создания условий  для развития туристического потенциала и продвижения туристического продукта  </w:t>
      </w:r>
      <w:r w:rsidR="00C746D0">
        <w:rPr>
          <w:b w:val="0"/>
          <w:bCs w:val="0"/>
          <w:sz w:val="28"/>
          <w:szCs w:val="28"/>
        </w:rPr>
        <w:t xml:space="preserve">в 2018 году </w:t>
      </w:r>
      <w:r w:rsidR="00C746D0" w:rsidRPr="00C746D0">
        <w:rPr>
          <w:b w:val="0"/>
          <w:bCs w:val="0"/>
          <w:sz w:val="28"/>
          <w:szCs w:val="28"/>
        </w:rPr>
        <w:t xml:space="preserve">Лебедянский район принял участие в XIII Международной туристической выставке «Интурмаркет» с презентацией фильма «Туристический потенциал Лебедянского района» и продукцией предприятий района. На территории </w:t>
      </w:r>
      <w:r w:rsidR="00C746D0" w:rsidRPr="00C746D0">
        <w:rPr>
          <w:b w:val="0"/>
          <w:bCs w:val="0"/>
          <w:sz w:val="28"/>
          <w:szCs w:val="28"/>
        </w:rPr>
        <w:lastRenderedPageBreak/>
        <w:t>муниципалитета прошли съемки программ «Уездная кухня» и «По городам и весям».</w:t>
      </w:r>
    </w:p>
    <w:p w:rsidR="006D061E" w:rsidRDefault="00547686" w:rsidP="006D061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56D9FAF">
            <wp:extent cx="2066925" cy="137567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75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3E229C">
        <w:rPr>
          <w:noProof/>
          <w:color w:val="171616"/>
          <w:sz w:val="28"/>
          <w:szCs w:val="28"/>
        </w:rPr>
        <w:drawing>
          <wp:inline distT="0" distB="0" distL="0" distR="0" wp14:anchorId="21119E49" wp14:editId="3BF22A84">
            <wp:extent cx="1819275" cy="1300782"/>
            <wp:effectExtent l="0" t="0" r="0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384" cy="13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D061E" w:rsidRPr="00FB4BE4" w:rsidRDefault="006D061E" w:rsidP="00C746D0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  </w:t>
      </w:r>
      <w:r w:rsidRPr="00FB4BE4">
        <w:rPr>
          <w:rFonts w:eastAsiaTheme="minorHAnsi"/>
          <w:sz w:val="28"/>
          <w:szCs w:val="28"/>
          <w:lang w:eastAsia="en-US"/>
        </w:rPr>
        <w:t xml:space="preserve">  Высокий природно-рекреационный и культурно-исторический потенциал способствуют ежегодному увеличению притока туристов и экскурсантов, посещающих достопримечательности района.</w:t>
      </w:r>
    </w:p>
    <w:p w:rsidR="006D061E" w:rsidRDefault="006D061E" w:rsidP="006D061E">
      <w:pPr>
        <w:spacing w:line="360" w:lineRule="auto"/>
        <w:jc w:val="both"/>
        <w:rPr>
          <w:sz w:val="28"/>
          <w:szCs w:val="28"/>
        </w:rPr>
      </w:pPr>
    </w:p>
    <w:p w:rsidR="006D061E" w:rsidRDefault="006D061E" w:rsidP="006D061E">
      <w:r>
        <w:rPr>
          <w:sz w:val="28"/>
          <w:szCs w:val="28"/>
        </w:rPr>
        <w:t xml:space="preserve">   </w:t>
      </w:r>
    </w:p>
    <w:p w:rsidR="005D21D4" w:rsidRDefault="005D21D4"/>
    <w:sectPr w:rsidR="005D21D4" w:rsidSect="00D1530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2DB684F9-5424-441C-97B7-E0CFFD0C624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3CE11354-C52D-4958-BBD3-C53F8B137ED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CC002BAB-FCA8-4FD6-90A8-5C35F36634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61E"/>
    <w:rsid w:val="00004D44"/>
    <w:rsid w:val="00007994"/>
    <w:rsid w:val="00011F0C"/>
    <w:rsid w:val="00031161"/>
    <w:rsid w:val="00036779"/>
    <w:rsid w:val="00040757"/>
    <w:rsid w:val="00050823"/>
    <w:rsid w:val="00055ACC"/>
    <w:rsid w:val="0006032F"/>
    <w:rsid w:val="00060567"/>
    <w:rsid w:val="000618E7"/>
    <w:rsid w:val="000622B6"/>
    <w:rsid w:val="00063A87"/>
    <w:rsid w:val="0007268B"/>
    <w:rsid w:val="000739D4"/>
    <w:rsid w:val="00077026"/>
    <w:rsid w:val="00077FEA"/>
    <w:rsid w:val="000819F4"/>
    <w:rsid w:val="00081E6F"/>
    <w:rsid w:val="00083A80"/>
    <w:rsid w:val="00083E63"/>
    <w:rsid w:val="00084E6B"/>
    <w:rsid w:val="00085DE4"/>
    <w:rsid w:val="00091374"/>
    <w:rsid w:val="00094757"/>
    <w:rsid w:val="00095AD7"/>
    <w:rsid w:val="0009633A"/>
    <w:rsid w:val="000A439F"/>
    <w:rsid w:val="000B3962"/>
    <w:rsid w:val="000C0394"/>
    <w:rsid w:val="000C266F"/>
    <w:rsid w:val="000C31A5"/>
    <w:rsid w:val="000C3B2D"/>
    <w:rsid w:val="000C44A4"/>
    <w:rsid w:val="000C5D4A"/>
    <w:rsid w:val="000D07EC"/>
    <w:rsid w:val="000D3007"/>
    <w:rsid w:val="000D3368"/>
    <w:rsid w:val="000E0184"/>
    <w:rsid w:val="000E24D4"/>
    <w:rsid w:val="000E449C"/>
    <w:rsid w:val="000E5C68"/>
    <w:rsid w:val="000F041A"/>
    <w:rsid w:val="000F0AC2"/>
    <w:rsid w:val="000F171D"/>
    <w:rsid w:val="000F3C2D"/>
    <w:rsid w:val="001008A8"/>
    <w:rsid w:val="00105256"/>
    <w:rsid w:val="0011156C"/>
    <w:rsid w:val="00113D9A"/>
    <w:rsid w:val="0011598E"/>
    <w:rsid w:val="0012343E"/>
    <w:rsid w:val="00123EA5"/>
    <w:rsid w:val="00124953"/>
    <w:rsid w:val="00127053"/>
    <w:rsid w:val="00131C3D"/>
    <w:rsid w:val="00132188"/>
    <w:rsid w:val="00141231"/>
    <w:rsid w:val="001424AB"/>
    <w:rsid w:val="001440E8"/>
    <w:rsid w:val="00145096"/>
    <w:rsid w:val="00145C5F"/>
    <w:rsid w:val="0015038A"/>
    <w:rsid w:val="001554E7"/>
    <w:rsid w:val="00155F07"/>
    <w:rsid w:val="00156F98"/>
    <w:rsid w:val="0016266A"/>
    <w:rsid w:val="001633BA"/>
    <w:rsid w:val="001714BD"/>
    <w:rsid w:val="001731D6"/>
    <w:rsid w:val="001745D1"/>
    <w:rsid w:val="0018276E"/>
    <w:rsid w:val="00183CEB"/>
    <w:rsid w:val="00184D60"/>
    <w:rsid w:val="001911E6"/>
    <w:rsid w:val="001A07D1"/>
    <w:rsid w:val="001A1182"/>
    <w:rsid w:val="001A269D"/>
    <w:rsid w:val="001A29F5"/>
    <w:rsid w:val="001A43C9"/>
    <w:rsid w:val="001B4306"/>
    <w:rsid w:val="001B468B"/>
    <w:rsid w:val="001B5D29"/>
    <w:rsid w:val="001B6483"/>
    <w:rsid w:val="001C5B7A"/>
    <w:rsid w:val="001D0D28"/>
    <w:rsid w:val="001D2284"/>
    <w:rsid w:val="001D776D"/>
    <w:rsid w:val="001E014D"/>
    <w:rsid w:val="001E397C"/>
    <w:rsid w:val="001E5230"/>
    <w:rsid w:val="001F19E2"/>
    <w:rsid w:val="001F5AD7"/>
    <w:rsid w:val="001F6069"/>
    <w:rsid w:val="00200D4E"/>
    <w:rsid w:val="00201F14"/>
    <w:rsid w:val="00205C16"/>
    <w:rsid w:val="0020749A"/>
    <w:rsid w:val="00212A40"/>
    <w:rsid w:val="00217F3B"/>
    <w:rsid w:val="00220725"/>
    <w:rsid w:val="00221896"/>
    <w:rsid w:val="002238C1"/>
    <w:rsid w:val="00223F16"/>
    <w:rsid w:val="0022411D"/>
    <w:rsid w:val="002263AF"/>
    <w:rsid w:val="002306C9"/>
    <w:rsid w:val="00243418"/>
    <w:rsid w:val="00246E3E"/>
    <w:rsid w:val="00251C69"/>
    <w:rsid w:val="00255178"/>
    <w:rsid w:val="00257A3F"/>
    <w:rsid w:val="00260262"/>
    <w:rsid w:val="00267839"/>
    <w:rsid w:val="0026791A"/>
    <w:rsid w:val="00270F5C"/>
    <w:rsid w:val="0027277B"/>
    <w:rsid w:val="00272FE9"/>
    <w:rsid w:val="0027528B"/>
    <w:rsid w:val="00276CF8"/>
    <w:rsid w:val="00281927"/>
    <w:rsid w:val="00285069"/>
    <w:rsid w:val="0028613D"/>
    <w:rsid w:val="002877E0"/>
    <w:rsid w:val="00291DF7"/>
    <w:rsid w:val="00296723"/>
    <w:rsid w:val="002A03F9"/>
    <w:rsid w:val="002A4108"/>
    <w:rsid w:val="002A76E4"/>
    <w:rsid w:val="002C0FD1"/>
    <w:rsid w:val="002C2E2D"/>
    <w:rsid w:val="002C5A52"/>
    <w:rsid w:val="002D0532"/>
    <w:rsid w:val="002D3004"/>
    <w:rsid w:val="002D3B73"/>
    <w:rsid w:val="002D4E55"/>
    <w:rsid w:val="002D616D"/>
    <w:rsid w:val="002D768E"/>
    <w:rsid w:val="002E5317"/>
    <w:rsid w:val="002F0E9C"/>
    <w:rsid w:val="002F249D"/>
    <w:rsid w:val="002F4344"/>
    <w:rsid w:val="002F58A8"/>
    <w:rsid w:val="00302A36"/>
    <w:rsid w:val="00302CF9"/>
    <w:rsid w:val="00303382"/>
    <w:rsid w:val="00307CA1"/>
    <w:rsid w:val="00311C27"/>
    <w:rsid w:val="003149D1"/>
    <w:rsid w:val="00316141"/>
    <w:rsid w:val="003172FA"/>
    <w:rsid w:val="0031731A"/>
    <w:rsid w:val="00322B91"/>
    <w:rsid w:val="003241E3"/>
    <w:rsid w:val="00324641"/>
    <w:rsid w:val="0032670B"/>
    <w:rsid w:val="00326C5E"/>
    <w:rsid w:val="00332D52"/>
    <w:rsid w:val="00333739"/>
    <w:rsid w:val="00334F31"/>
    <w:rsid w:val="003374E6"/>
    <w:rsid w:val="00342130"/>
    <w:rsid w:val="00342F66"/>
    <w:rsid w:val="003450FF"/>
    <w:rsid w:val="00345E23"/>
    <w:rsid w:val="003463AA"/>
    <w:rsid w:val="00350E90"/>
    <w:rsid w:val="00353E3C"/>
    <w:rsid w:val="003613C5"/>
    <w:rsid w:val="00363F15"/>
    <w:rsid w:val="00365382"/>
    <w:rsid w:val="003662D2"/>
    <w:rsid w:val="00370FAF"/>
    <w:rsid w:val="003817AD"/>
    <w:rsid w:val="00385311"/>
    <w:rsid w:val="0038769B"/>
    <w:rsid w:val="00394C43"/>
    <w:rsid w:val="003A2C4C"/>
    <w:rsid w:val="003A634B"/>
    <w:rsid w:val="003A6B80"/>
    <w:rsid w:val="003A6D62"/>
    <w:rsid w:val="003B0537"/>
    <w:rsid w:val="003B0AA3"/>
    <w:rsid w:val="003B38BE"/>
    <w:rsid w:val="003B4F96"/>
    <w:rsid w:val="003B5865"/>
    <w:rsid w:val="003B6C42"/>
    <w:rsid w:val="003C16A6"/>
    <w:rsid w:val="003C183E"/>
    <w:rsid w:val="003C2397"/>
    <w:rsid w:val="003C248D"/>
    <w:rsid w:val="003D0CF3"/>
    <w:rsid w:val="003D2A7A"/>
    <w:rsid w:val="003D39EC"/>
    <w:rsid w:val="003D6DF3"/>
    <w:rsid w:val="003D7966"/>
    <w:rsid w:val="003E0616"/>
    <w:rsid w:val="003E1765"/>
    <w:rsid w:val="003E7040"/>
    <w:rsid w:val="003F2CA1"/>
    <w:rsid w:val="003F3355"/>
    <w:rsid w:val="003F3572"/>
    <w:rsid w:val="003F3B26"/>
    <w:rsid w:val="003F5AE9"/>
    <w:rsid w:val="0041368E"/>
    <w:rsid w:val="00414059"/>
    <w:rsid w:val="00416EED"/>
    <w:rsid w:val="00417EC7"/>
    <w:rsid w:val="0042091F"/>
    <w:rsid w:val="004264E9"/>
    <w:rsid w:val="00427634"/>
    <w:rsid w:val="004350AD"/>
    <w:rsid w:val="0045561E"/>
    <w:rsid w:val="00456354"/>
    <w:rsid w:val="00457234"/>
    <w:rsid w:val="00460BD0"/>
    <w:rsid w:val="004657FE"/>
    <w:rsid w:val="004711F8"/>
    <w:rsid w:val="00480554"/>
    <w:rsid w:val="0048123D"/>
    <w:rsid w:val="0048621A"/>
    <w:rsid w:val="00490A55"/>
    <w:rsid w:val="004931E6"/>
    <w:rsid w:val="00497F87"/>
    <w:rsid w:val="004A7346"/>
    <w:rsid w:val="004B07DA"/>
    <w:rsid w:val="004B2A89"/>
    <w:rsid w:val="004B5D38"/>
    <w:rsid w:val="004C0078"/>
    <w:rsid w:val="004C05C0"/>
    <w:rsid w:val="004C06AB"/>
    <w:rsid w:val="004C076B"/>
    <w:rsid w:val="004C43EA"/>
    <w:rsid w:val="004D5171"/>
    <w:rsid w:val="004D6B0E"/>
    <w:rsid w:val="004D7762"/>
    <w:rsid w:val="004E24B6"/>
    <w:rsid w:val="004E3D5C"/>
    <w:rsid w:val="004E7311"/>
    <w:rsid w:val="004E7692"/>
    <w:rsid w:val="004F1727"/>
    <w:rsid w:val="00502462"/>
    <w:rsid w:val="005074BA"/>
    <w:rsid w:val="0051087F"/>
    <w:rsid w:val="005111F6"/>
    <w:rsid w:val="00525544"/>
    <w:rsid w:val="0052657A"/>
    <w:rsid w:val="00527AFA"/>
    <w:rsid w:val="005306C2"/>
    <w:rsid w:val="00531A4D"/>
    <w:rsid w:val="00536440"/>
    <w:rsid w:val="00536A5C"/>
    <w:rsid w:val="00537C02"/>
    <w:rsid w:val="005409A4"/>
    <w:rsid w:val="00540C9A"/>
    <w:rsid w:val="005410B8"/>
    <w:rsid w:val="005424A9"/>
    <w:rsid w:val="00547686"/>
    <w:rsid w:val="00547A5C"/>
    <w:rsid w:val="00566285"/>
    <w:rsid w:val="00566708"/>
    <w:rsid w:val="0056701D"/>
    <w:rsid w:val="0057207F"/>
    <w:rsid w:val="005726EB"/>
    <w:rsid w:val="00580532"/>
    <w:rsid w:val="00583249"/>
    <w:rsid w:val="00585FCD"/>
    <w:rsid w:val="00591666"/>
    <w:rsid w:val="00592475"/>
    <w:rsid w:val="005B04D4"/>
    <w:rsid w:val="005B7479"/>
    <w:rsid w:val="005C2CA0"/>
    <w:rsid w:val="005C3406"/>
    <w:rsid w:val="005C50EF"/>
    <w:rsid w:val="005D21D4"/>
    <w:rsid w:val="005D2371"/>
    <w:rsid w:val="005D2AD1"/>
    <w:rsid w:val="005D62E0"/>
    <w:rsid w:val="005D7F1D"/>
    <w:rsid w:val="005E5085"/>
    <w:rsid w:val="005E777B"/>
    <w:rsid w:val="005F12BF"/>
    <w:rsid w:val="005F503F"/>
    <w:rsid w:val="005F6462"/>
    <w:rsid w:val="005F7E3A"/>
    <w:rsid w:val="006004FD"/>
    <w:rsid w:val="006016FC"/>
    <w:rsid w:val="006049D6"/>
    <w:rsid w:val="00606BC8"/>
    <w:rsid w:val="006135B5"/>
    <w:rsid w:val="00624EAD"/>
    <w:rsid w:val="00625FEB"/>
    <w:rsid w:val="00631C5A"/>
    <w:rsid w:val="006351FF"/>
    <w:rsid w:val="0064165C"/>
    <w:rsid w:val="00644D8F"/>
    <w:rsid w:val="00651A9B"/>
    <w:rsid w:val="006535B2"/>
    <w:rsid w:val="0065392A"/>
    <w:rsid w:val="00660C2C"/>
    <w:rsid w:val="00665351"/>
    <w:rsid w:val="0066542A"/>
    <w:rsid w:val="006702A1"/>
    <w:rsid w:val="00670429"/>
    <w:rsid w:val="006722FB"/>
    <w:rsid w:val="00672829"/>
    <w:rsid w:val="006754EB"/>
    <w:rsid w:val="0067577C"/>
    <w:rsid w:val="00675B7E"/>
    <w:rsid w:val="00676D44"/>
    <w:rsid w:val="0068368C"/>
    <w:rsid w:val="00683B12"/>
    <w:rsid w:val="006863B4"/>
    <w:rsid w:val="0069170E"/>
    <w:rsid w:val="006A1ABF"/>
    <w:rsid w:val="006A34D5"/>
    <w:rsid w:val="006A3915"/>
    <w:rsid w:val="006A6B94"/>
    <w:rsid w:val="006B081D"/>
    <w:rsid w:val="006B0870"/>
    <w:rsid w:val="006B3FC9"/>
    <w:rsid w:val="006B4426"/>
    <w:rsid w:val="006B4FA9"/>
    <w:rsid w:val="006D061E"/>
    <w:rsid w:val="006D1C12"/>
    <w:rsid w:val="006E0F20"/>
    <w:rsid w:val="006E1181"/>
    <w:rsid w:val="006E13C8"/>
    <w:rsid w:val="006E17D6"/>
    <w:rsid w:val="006E1B0C"/>
    <w:rsid w:val="006E68B1"/>
    <w:rsid w:val="006F135E"/>
    <w:rsid w:val="006F445C"/>
    <w:rsid w:val="006F5BCB"/>
    <w:rsid w:val="006F608A"/>
    <w:rsid w:val="00701C86"/>
    <w:rsid w:val="00701CD6"/>
    <w:rsid w:val="00703CFA"/>
    <w:rsid w:val="00704680"/>
    <w:rsid w:val="00705181"/>
    <w:rsid w:val="00710D2E"/>
    <w:rsid w:val="00711B0E"/>
    <w:rsid w:val="00712A99"/>
    <w:rsid w:val="00714E9D"/>
    <w:rsid w:val="00723A92"/>
    <w:rsid w:val="007249F0"/>
    <w:rsid w:val="00730F67"/>
    <w:rsid w:val="00731DA0"/>
    <w:rsid w:val="00734D3E"/>
    <w:rsid w:val="00735427"/>
    <w:rsid w:val="007368B0"/>
    <w:rsid w:val="007451B2"/>
    <w:rsid w:val="007452D7"/>
    <w:rsid w:val="0074606D"/>
    <w:rsid w:val="00751794"/>
    <w:rsid w:val="007536F2"/>
    <w:rsid w:val="007539E5"/>
    <w:rsid w:val="0075447A"/>
    <w:rsid w:val="007656EA"/>
    <w:rsid w:val="00767278"/>
    <w:rsid w:val="0077235C"/>
    <w:rsid w:val="00780F6D"/>
    <w:rsid w:val="0078634F"/>
    <w:rsid w:val="00790FF2"/>
    <w:rsid w:val="00794DE3"/>
    <w:rsid w:val="00796C19"/>
    <w:rsid w:val="007A175A"/>
    <w:rsid w:val="007A597F"/>
    <w:rsid w:val="007B156F"/>
    <w:rsid w:val="007B55C4"/>
    <w:rsid w:val="007B58BA"/>
    <w:rsid w:val="007C0D6D"/>
    <w:rsid w:val="007C0EE5"/>
    <w:rsid w:val="007C1895"/>
    <w:rsid w:val="007C458D"/>
    <w:rsid w:val="007C4C99"/>
    <w:rsid w:val="007D4D41"/>
    <w:rsid w:val="007D540E"/>
    <w:rsid w:val="007D551F"/>
    <w:rsid w:val="007D6B63"/>
    <w:rsid w:val="007E011B"/>
    <w:rsid w:val="007E59B6"/>
    <w:rsid w:val="007F23F1"/>
    <w:rsid w:val="007F3783"/>
    <w:rsid w:val="007F61DE"/>
    <w:rsid w:val="007F7010"/>
    <w:rsid w:val="0080037D"/>
    <w:rsid w:val="00803B61"/>
    <w:rsid w:val="00810A3B"/>
    <w:rsid w:val="00810BED"/>
    <w:rsid w:val="00825937"/>
    <w:rsid w:val="00827AFE"/>
    <w:rsid w:val="00841D37"/>
    <w:rsid w:val="00845816"/>
    <w:rsid w:val="00852B09"/>
    <w:rsid w:val="00854EEB"/>
    <w:rsid w:val="00855F22"/>
    <w:rsid w:val="00856207"/>
    <w:rsid w:val="00861FEE"/>
    <w:rsid w:val="0086500F"/>
    <w:rsid w:val="00866FEF"/>
    <w:rsid w:val="008718AC"/>
    <w:rsid w:val="00881503"/>
    <w:rsid w:val="00887F91"/>
    <w:rsid w:val="008929B7"/>
    <w:rsid w:val="008A144B"/>
    <w:rsid w:val="008A741A"/>
    <w:rsid w:val="008B3F6E"/>
    <w:rsid w:val="008B407A"/>
    <w:rsid w:val="008B6844"/>
    <w:rsid w:val="008C05F2"/>
    <w:rsid w:val="008C1EDF"/>
    <w:rsid w:val="008C7598"/>
    <w:rsid w:val="008D4C09"/>
    <w:rsid w:val="008D7ECB"/>
    <w:rsid w:val="008E3572"/>
    <w:rsid w:val="008E3BC9"/>
    <w:rsid w:val="008E7172"/>
    <w:rsid w:val="008F1D4E"/>
    <w:rsid w:val="008F29A2"/>
    <w:rsid w:val="008F48F9"/>
    <w:rsid w:val="00903B65"/>
    <w:rsid w:val="00910AE3"/>
    <w:rsid w:val="00911EC2"/>
    <w:rsid w:val="009136D1"/>
    <w:rsid w:val="0091419A"/>
    <w:rsid w:val="00914DFA"/>
    <w:rsid w:val="00920383"/>
    <w:rsid w:val="00921D4A"/>
    <w:rsid w:val="00924195"/>
    <w:rsid w:val="009263F5"/>
    <w:rsid w:val="00927BCB"/>
    <w:rsid w:val="00930E4B"/>
    <w:rsid w:val="0093239E"/>
    <w:rsid w:val="009334EF"/>
    <w:rsid w:val="009338A2"/>
    <w:rsid w:val="00935CDA"/>
    <w:rsid w:val="00937317"/>
    <w:rsid w:val="00944F8E"/>
    <w:rsid w:val="00950709"/>
    <w:rsid w:val="009509E0"/>
    <w:rsid w:val="00952DB1"/>
    <w:rsid w:val="009617ED"/>
    <w:rsid w:val="00962783"/>
    <w:rsid w:val="00970BA7"/>
    <w:rsid w:val="00970EB1"/>
    <w:rsid w:val="00972649"/>
    <w:rsid w:val="009731FC"/>
    <w:rsid w:val="00980821"/>
    <w:rsid w:val="00982FB0"/>
    <w:rsid w:val="009844C9"/>
    <w:rsid w:val="009918DE"/>
    <w:rsid w:val="00991BDE"/>
    <w:rsid w:val="0099234E"/>
    <w:rsid w:val="00993736"/>
    <w:rsid w:val="00995F3B"/>
    <w:rsid w:val="009A0A82"/>
    <w:rsid w:val="009A39CF"/>
    <w:rsid w:val="009A3E78"/>
    <w:rsid w:val="009A742E"/>
    <w:rsid w:val="009B1578"/>
    <w:rsid w:val="009B49D1"/>
    <w:rsid w:val="009B6C00"/>
    <w:rsid w:val="009B736C"/>
    <w:rsid w:val="009C1106"/>
    <w:rsid w:val="009C5249"/>
    <w:rsid w:val="009C6473"/>
    <w:rsid w:val="009D4EF0"/>
    <w:rsid w:val="009D52C8"/>
    <w:rsid w:val="009D71E6"/>
    <w:rsid w:val="009F1725"/>
    <w:rsid w:val="009F24DA"/>
    <w:rsid w:val="009F41EE"/>
    <w:rsid w:val="009F5D25"/>
    <w:rsid w:val="00A00C7A"/>
    <w:rsid w:val="00A021E0"/>
    <w:rsid w:val="00A030D7"/>
    <w:rsid w:val="00A04CC2"/>
    <w:rsid w:val="00A121EF"/>
    <w:rsid w:val="00A14F92"/>
    <w:rsid w:val="00A229C9"/>
    <w:rsid w:val="00A333CD"/>
    <w:rsid w:val="00A43798"/>
    <w:rsid w:val="00A43B47"/>
    <w:rsid w:val="00A450B1"/>
    <w:rsid w:val="00A50139"/>
    <w:rsid w:val="00A54F12"/>
    <w:rsid w:val="00A63A5F"/>
    <w:rsid w:val="00A646E1"/>
    <w:rsid w:val="00A7199B"/>
    <w:rsid w:val="00A72F8A"/>
    <w:rsid w:val="00A7577C"/>
    <w:rsid w:val="00A75EFE"/>
    <w:rsid w:val="00A804CE"/>
    <w:rsid w:val="00A83793"/>
    <w:rsid w:val="00A9052C"/>
    <w:rsid w:val="00A92172"/>
    <w:rsid w:val="00A9351F"/>
    <w:rsid w:val="00A96373"/>
    <w:rsid w:val="00AA46BD"/>
    <w:rsid w:val="00AB17D5"/>
    <w:rsid w:val="00AB3FF7"/>
    <w:rsid w:val="00AB5283"/>
    <w:rsid w:val="00AB6798"/>
    <w:rsid w:val="00AB7768"/>
    <w:rsid w:val="00AB7930"/>
    <w:rsid w:val="00AB7F94"/>
    <w:rsid w:val="00AC154A"/>
    <w:rsid w:val="00AC2235"/>
    <w:rsid w:val="00AC22C9"/>
    <w:rsid w:val="00AC2E38"/>
    <w:rsid w:val="00AD1097"/>
    <w:rsid w:val="00AD513D"/>
    <w:rsid w:val="00AD5714"/>
    <w:rsid w:val="00AD75B0"/>
    <w:rsid w:val="00AE0564"/>
    <w:rsid w:val="00AE0A65"/>
    <w:rsid w:val="00AE3435"/>
    <w:rsid w:val="00AE7DAB"/>
    <w:rsid w:val="00AF0239"/>
    <w:rsid w:val="00AF35B8"/>
    <w:rsid w:val="00B019BD"/>
    <w:rsid w:val="00B06D9C"/>
    <w:rsid w:val="00B17364"/>
    <w:rsid w:val="00B20EFE"/>
    <w:rsid w:val="00B267BE"/>
    <w:rsid w:val="00B27830"/>
    <w:rsid w:val="00B31AF1"/>
    <w:rsid w:val="00B31BD5"/>
    <w:rsid w:val="00B32A28"/>
    <w:rsid w:val="00B34674"/>
    <w:rsid w:val="00B37621"/>
    <w:rsid w:val="00B40045"/>
    <w:rsid w:val="00B409DF"/>
    <w:rsid w:val="00B41DC7"/>
    <w:rsid w:val="00B5117B"/>
    <w:rsid w:val="00B52120"/>
    <w:rsid w:val="00B52283"/>
    <w:rsid w:val="00B609C5"/>
    <w:rsid w:val="00B64051"/>
    <w:rsid w:val="00B65203"/>
    <w:rsid w:val="00B66009"/>
    <w:rsid w:val="00B67027"/>
    <w:rsid w:val="00B71885"/>
    <w:rsid w:val="00B77F09"/>
    <w:rsid w:val="00B82881"/>
    <w:rsid w:val="00B843CE"/>
    <w:rsid w:val="00B84665"/>
    <w:rsid w:val="00B90083"/>
    <w:rsid w:val="00B93153"/>
    <w:rsid w:val="00B978C1"/>
    <w:rsid w:val="00BA0534"/>
    <w:rsid w:val="00BA0D1F"/>
    <w:rsid w:val="00BA3FA8"/>
    <w:rsid w:val="00BA4A03"/>
    <w:rsid w:val="00BA4A76"/>
    <w:rsid w:val="00BA5D6E"/>
    <w:rsid w:val="00BB23D7"/>
    <w:rsid w:val="00BB48D2"/>
    <w:rsid w:val="00BB797A"/>
    <w:rsid w:val="00BC125D"/>
    <w:rsid w:val="00BC1904"/>
    <w:rsid w:val="00BC63C4"/>
    <w:rsid w:val="00BC652D"/>
    <w:rsid w:val="00BC6DE0"/>
    <w:rsid w:val="00BD1C1F"/>
    <w:rsid w:val="00BD350D"/>
    <w:rsid w:val="00BD7534"/>
    <w:rsid w:val="00BE29D4"/>
    <w:rsid w:val="00BE6E1E"/>
    <w:rsid w:val="00BF44EE"/>
    <w:rsid w:val="00C0050E"/>
    <w:rsid w:val="00C026BA"/>
    <w:rsid w:val="00C14813"/>
    <w:rsid w:val="00C17404"/>
    <w:rsid w:val="00C17867"/>
    <w:rsid w:val="00C23971"/>
    <w:rsid w:val="00C3271B"/>
    <w:rsid w:val="00C3333E"/>
    <w:rsid w:val="00C35545"/>
    <w:rsid w:val="00C365C3"/>
    <w:rsid w:val="00C365D6"/>
    <w:rsid w:val="00C440F3"/>
    <w:rsid w:val="00C46289"/>
    <w:rsid w:val="00C47ECB"/>
    <w:rsid w:val="00C50875"/>
    <w:rsid w:val="00C53123"/>
    <w:rsid w:val="00C55C84"/>
    <w:rsid w:val="00C602F4"/>
    <w:rsid w:val="00C60DB2"/>
    <w:rsid w:val="00C6443A"/>
    <w:rsid w:val="00C65110"/>
    <w:rsid w:val="00C71B32"/>
    <w:rsid w:val="00C746D0"/>
    <w:rsid w:val="00C75DF5"/>
    <w:rsid w:val="00C777E1"/>
    <w:rsid w:val="00C825E9"/>
    <w:rsid w:val="00C93F8D"/>
    <w:rsid w:val="00C9666C"/>
    <w:rsid w:val="00CA17A6"/>
    <w:rsid w:val="00CA5F30"/>
    <w:rsid w:val="00CB3EE4"/>
    <w:rsid w:val="00CB5C9D"/>
    <w:rsid w:val="00CC2F50"/>
    <w:rsid w:val="00CC30EC"/>
    <w:rsid w:val="00CC38A2"/>
    <w:rsid w:val="00CC4F75"/>
    <w:rsid w:val="00CC7446"/>
    <w:rsid w:val="00CD23DE"/>
    <w:rsid w:val="00CD461A"/>
    <w:rsid w:val="00CD47A4"/>
    <w:rsid w:val="00CD6165"/>
    <w:rsid w:val="00CD671A"/>
    <w:rsid w:val="00CE78A8"/>
    <w:rsid w:val="00CF0F4A"/>
    <w:rsid w:val="00CF33BB"/>
    <w:rsid w:val="00CF3453"/>
    <w:rsid w:val="00CF3771"/>
    <w:rsid w:val="00CF4E3E"/>
    <w:rsid w:val="00CF5BC5"/>
    <w:rsid w:val="00CF6367"/>
    <w:rsid w:val="00CF711F"/>
    <w:rsid w:val="00CF74BD"/>
    <w:rsid w:val="00D05556"/>
    <w:rsid w:val="00D07266"/>
    <w:rsid w:val="00D10F87"/>
    <w:rsid w:val="00D1415E"/>
    <w:rsid w:val="00D20182"/>
    <w:rsid w:val="00D22FE4"/>
    <w:rsid w:val="00D259D0"/>
    <w:rsid w:val="00D26438"/>
    <w:rsid w:val="00D27878"/>
    <w:rsid w:val="00D30040"/>
    <w:rsid w:val="00D355FC"/>
    <w:rsid w:val="00D363B2"/>
    <w:rsid w:val="00D4042F"/>
    <w:rsid w:val="00D43D69"/>
    <w:rsid w:val="00D457E4"/>
    <w:rsid w:val="00D457EC"/>
    <w:rsid w:val="00D462BA"/>
    <w:rsid w:val="00D467A4"/>
    <w:rsid w:val="00D56F02"/>
    <w:rsid w:val="00D57179"/>
    <w:rsid w:val="00D63857"/>
    <w:rsid w:val="00D65EF0"/>
    <w:rsid w:val="00D66D52"/>
    <w:rsid w:val="00D702B7"/>
    <w:rsid w:val="00D70506"/>
    <w:rsid w:val="00D70930"/>
    <w:rsid w:val="00D76DEA"/>
    <w:rsid w:val="00D772FA"/>
    <w:rsid w:val="00D77E0C"/>
    <w:rsid w:val="00D87775"/>
    <w:rsid w:val="00D93FE5"/>
    <w:rsid w:val="00D9514C"/>
    <w:rsid w:val="00DA1998"/>
    <w:rsid w:val="00DA38C6"/>
    <w:rsid w:val="00DB40D4"/>
    <w:rsid w:val="00DB7605"/>
    <w:rsid w:val="00DC30CC"/>
    <w:rsid w:val="00DC6E54"/>
    <w:rsid w:val="00DD0A0E"/>
    <w:rsid w:val="00DD4C79"/>
    <w:rsid w:val="00DD70C2"/>
    <w:rsid w:val="00DE12FA"/>
    <w:rsid w:val="00DE371B"/>
    <w:rsid w:val="00DE680A"/>
    <w:rsid w:val="00DF0CAD"/>
    <w:rsid w:val="00DF310D"/>
    <w:rsid w:val="00DF6242"/>
    <w:rsid w:val="00DF66AB"/>
    <w:rsid w:val="00E00028"/>
    <w:rsid w:val="00E01C69"/>
    <w:rsid w:val="00E03890"/>
    <w:rsid w:val="00E04815"/>
    <w:rsid w:val="00E06500"/>
    <w:rsid w:val="00E118FA"/>
    <w:rsid w:val="00E15FF2"/>
    <w:rsid w:val="00E224E5"/>
    <w:rsid w:val="00E302AB"/>
    <w:rsid w:val="00E3348F"/>
    <w:rsid w:val="00E34E99"/>
    <w:rsid w:val="00E41B8B"/>
    <w:rsid w:val="00E4369C"/>
    <w:rsid w:val="00E442CE"/>
    <w:rsid w:val="00E451BD"/>
    <w:rsid w:val="00E54F09"/>
    <w:rsid w:val="00E5553E"/>
    <w:rsid w:val="00E56192"/>
    <w:rsid w:val="00E564A2"/>
    <w:rsid w:val="00E57983"/>
    <w:rsid w:val="00E60381"/>
    <w:rsid w:val="00E61347"/>
    <w:rsid w:val="00E6248C"/>
    <w:rsid w:val="00E65E14"/>
    <w:rsid w:val="00E71FE7"/>
    <w:rsid w:val="00E7283F"/>
    <w:rsid w:val="00E7358F"/>
    <w:rsid w:val="00E87776"/>
    <w:rsid w:val="00E87974"/>
    <w:rsid w:val="00E934DA"/>
    <w:rsid w:val="00E937D2"/>
    <w:rsid w:val="00E9646E"/>
    <w:rsid w:val="00EA04BE"/>
    <w:rsid w:val="00EA0F3C"/>
    <w:rsid w:val="00EA0F97"/>
    <w:rsid w:val="00EA6F63"/>
    <w:rsid w:val="00EA75D4"/>
    <w:rsid w:val="00EB1465"/>
    <w:rsid w:val="00EB2400"/>
    <w:rsid w:val="00EB67CA"/>
    <w:rsid w:val="00EB7096"/>
    <w:rsid w:val="00EC1AEB"/>
    <w:rsid w:val="00EC1CAA"/>
    <w:rsid w:val="00EE1CB3"/>
    <w:rsid w:val="00EE6AC0"/>
    <w:rsid w:val="00EF1889"/>
    <w:rsid w:val="00EF1F59"/>
    <w:rsid w:val="00EF7D24"/>
    <w:rsid w:val="00F02E24"/>
    <w:rsid w:val="00F0670D"/>
    <w:rsid w:val="00F10AAD"/>
    <w:rsid w:val="00F11499"/>
    <w:rsid w:val="00F13B5D"/>
    <w:rsid w:val="00F21856"/>
    <w:rsid w:val="00F310E6"/>
    <w:rsid w:val="00F321E7"/>
    <w:rsid w:val="00F324F6"/>
    <w:rsid w:val="00F343CD"/>
    <w:rsid w:val="00F35B63"/>
    <w:rsid w:val="00F36D84"/>
    <w:rsid w:val="00F36F65"/>
    <w:rsid w:val="00F40ECD"/>
    <w:rsid w:val="00F43FFA"/>
    <w:rsid w:val="00F528B4"/>
    <w:rsid w:val="00F64B75"/>
    <w:rsid w:val="00F6503E"/>
    <w:rsid w:val="00F65338"/>
    <w:rsid w:val="00F65AD8"/>
    <w:rsid w:val="00F716D9"/>
    <w:rsid w:val="00F74C1A"/>
    <w:rsid w:val="00F74E28"/>
    <w:rsid w:val="00F76E7F"/>
    <w:rsid w:val="00F8149D"/>
    <w:rsid w:val="00F82CDB"/>
    <w:rsid w:val="00F91C31"/>
    <w:rsid w:val="00F922D1"/>
    <w:rsid w:val="00F941DC"/>
    <w:rsid w:val="00FA1D1E"/>
    <w:rsid w:val="00FA20F7"/>
    <w:rsid w:val="00FA6895"/>
    <w:rsid w:val="00FA6BDE"/>
    <w:rsid w:val="00FB3478"/>
    <w:rsid w:val="00FB4965"/>
    <w:rsid w:val="00FB629B"/>
    <w:rsid w:val="00FB6669"/>
    <w:rsid w:val="00FB66DB"/>
    <w:rsid w:val="00FC11C4"/>
    <w:rsid w:val="00FC446B"/>
    <w:rsid w:val="00FC520B"/>
    <w:rsid w:val="00FC5BDE"/>
    <w:rsid w:val="00FD6D72"/>
    <w:rsid w:val="00FD7151"/>
    <w:rsid w:val="00FD77A3"/>
    <w:rsid w:val="00FD79F0"/>
    <w:rsid w:val="00FE282E"/>
    <w:rsid w:val="00FE4E74"/>
    <w:rsid w:val="00FE6BF1"/>
    <w:rsid w:val="00FE6EF4"/>
    <w:rsid w:val="00FE7801"/>
    <w:rsid w:val="00FF00B6"/>
    <w:rsid w:val="00FF0D32"/>
    <w:rsid w:val="00FF0D57"/>
    <w:rsid w:val="00FF32EF"/>
    <w:rsid w:val="00FF6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6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uiPriority w:val="9"/>
    <w:qFormat/>
    <w:rsid w:val="006D061E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6D061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D061E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6D061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061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6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uiPriority w:val="9"/>
    <w:qFormat/>
    <w:rsid w:val="006D061E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6D061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D061E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6D061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061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1034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 de Morel</dc:creator>
  <cp:lastModifiedBy>Rina de Morel</cp:lastModifiedBy>
  <cp:revision>2</cp:revision>
  <dcterms:created xsi:type="dcterms:W3CDTF">2019-06-13T06:46:00Z</dcterms:created>
  <dcterms:modified xsi:type="dcterms:W3CDTF">2019-06-13T07:22:00Z</dcterms:modified>
</cp:coreProperties>
</file>