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522E" w:rsidRPr="00F326D6" w:rsidRDefault="0047522E" w:rsidP="0047522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</w:t>
      </w:r>
      <w:proofErr w:type="gramStart"/>
      <w:r w:rsidRPr="00141DC1">
        <w:rPr>
          <w:b/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3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«Об утверждении Порядка предоставления субсидий юридическим лицам и индивидуальным предпринимателям на 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услуг, на 2019 год</w:t>
      </w:r>
      <w:r w:rsidR="00F326D6">
        <w:rPr>
          <w:sz w:val="28"/>
          <w:szCs w:val="28"/>
        </w:rPr>
        <w:t>»</w:t>
      </w:r>
      <w:proofErr w:type="gramEnd"/>
    </w:p>
    <w:p w:rsidR="00F326D6" w:rsidRPr="00F326D6" w:rsidRDefault="002A708C" w:rsidP="00F326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64008">
        <w:rPr>
          <w:b/>
          <w:sz w:val="28"/>
          <w:szCs w:val="28"/>
        </w:rPr>
        <w:t>Р</w:t>
      </w:r>
      <w:r w:rsidR="00116C29" w:rsidRPr="00964008">
        <w:rPr>
          <w:b/>
          <w:sz w:val="28"/>
          <w:szCs w:val="28"/>
        </w:rPr>
        <w:t>егулирует отношения в области</w:t>
      </w:r>
      <w:r w:rsidR="00F326D6">
        <w:rPr>
          <w:sz w:val="28"/>
          <w:szCs w:val="28"/>
        </w:rPr>
        <w:t xml:space="preserve"> </w:t>
      </w:r>
      <w:r w:rsidR="009C1CBF" w:rsidRPr="00F326D6"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предоставления субсидий на компенсацию затрат, связанных с приобретением автомобильного топлива:</w:t>
      </w:r>
    </w:p>
    <w:p w:rsidR="00F326D6" w:rsidRPr="00F326D6" w:rsidRDefault="00F326D6" w:rsidP="00F3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6D6">
        <w:rPr>
          <w:rFonts w:ascii="Times New Roman" w:hAnsi="Times New Roman" w:cs="Times New Roman"/>
          <w:sz w:val="28"/>
          <w:szCs w:val="28"/>
        </w:rPr>
        <w:t>- на организацию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F326D6" w:rsidRPr="00F326D6" w:rsidRDefault="00F326D6" w:rsidP="00F3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6D6">
        <w:rPr>
          <w:rFonts w:ascii="Times New Roman" w:hAnsi="Times New Roman" w:cs="Times New Roman"/>
          <w:sz w:val="28"/>
          <w:szCs w:val="28"/>
        </w:rPr>
        <w:t>- на сбор и доставку заказов сельского населения при оказании бытовых услуг;</w:t>
      </w:r>
    </w:p>
    <w:p w:rsidR="0047522E" w:rsidRPr="00F326D6" w:rsidRDefault="00F326D6" w:rsidP="00F326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26D6">
        <w:rPr>
          <w:sz w:val="28"/>
          <w:szCs w:val="28"/>
        </w:rPr>
        <w:t>- доставку товаров народного потребления в стационарные торговые объекты, расположенные в населенных пунктах с численностью проживающего населения не более 100 человек</w:t>
      </w:r>
    </w:p>
    <w:p w:rsidR="00116C29" w:rsidRDefault="002A708C" w:rsidP="002A70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CBF">
        <w:rPr>
          <w:sz w:val="28"/>
          <w:szCs w:val="28"/>
        </w:rPr>
        <w:t xml:space="preserve">   </w:t>
      </w:r>
      <w:r w:rsidR="00116C29" w:rsidRPr="00141DC1">
        <w:rPr>
          <w:b/>
          <w:sz w:val="28"/>
          <w:szCs w:val="28"/>
        </w:rPr>
        <w:t>Краткое описание проблемы</w:t>
      </w:r>
      <w:r w:rsidR="00116C29" w:rsidRPr="001D2A84">
        <w:rPr>
          <w:sz w:val="28"/>
          <w:szCs w:val="28"/>
        </w:rPr>
        <w:t>, на решение которой направлен предлагаемый способ регулирования:</w:t>
      </w:r>
    </w:p>
    <w:p w:rsidR="00964008" w:rsidRPr="00964008" w:rsidRDefault="00964008" w:rsidP="0096400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964008">
        <w:rPr>
          <w:rFonts w:ascii="Times New Roman" w:hAnsi="Times New Roman" w:cs="Times New Roman"/>
          <w:sz w:val="28"/>
          <w:szCs w:val="28"/>
        </w:rPr>
        <w:t xml:space="preserve"> с небольшим количеством проживающих и расположенных вдали от крупных поселений, дорожных магистралей не имеют стационарных розничных предприятий и комплексных приемных пунктов бытового обслуживания. Организация торгового и бытового обслуживания жителей  может осуществляться только через развозную торговлю и выездное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08">
        <w:rPr>
          <w:rFonts w:ascii="Times New Roman" w:hAnsi="Times New Roman" w:cs="Times New Roman"/>
          <w:sz w:val="28"/>
          <w:szCs w:val="28"/>
        </w:rPr>
        <w:t>Реализация комплекса мер позволит обеспечить  бесперебойное доведение товаров и услуг до потребителей в достаточном объеме и ассортименте.</w:t>
      </w:r>
    </w:p>
    <w:p w:rsidR="00116C29" w:rsidRPr="001D2A84" w:rsidRDefault="00141DC1" w:rsidP="00141DC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Основание для разработки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1D2A84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</w:t>
      </w:r>
      <w:proofErr w:type="gramStart"/>
      <w:r>
        <w:t>-</w:t>
      </w:r>
      <w:hyperlink r:id="rId4" w:history="1">
        <w:r w:rsidRPr="001B7AD0">
          <w:rPr>
            <w:sz w:val="28"/>
            <w:szCs w:val="28"/>
          </w:rPr>
          <w:t>ст. 78</w:t>
        </w:r>
      </w:hyperlink>
      <w:r w:rsidRPr="001B7AD0">
        <w:rPr>
          <w:sz w:val="28"/>
          <w:szCs w:val="28"/>
        </w:rPr>
        <w:t xml:space="preserve"> Бюджетного кодекса Российс</w:t>
      </w:r>
      <w:r>
        <w:rPr>
          <w:sz w:val="28"/>
          <w:szCs w:val="28"/>
        </w:rPr>
        <w:t xml:space="preserve">кой Федерации от 31.07.1998г. № 145-ФЗ, муниципальная программа «Создание условий для экономического роста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на 2014-2020 годы», утвержденная постановлением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от 26.09.2013г. № 1363, </w:t>
      </w:r>
      <w:r w:rsidRPr="00FF7A63">
        <w:rPr>
          <w:sz w:val="28"/>
          <w:szCs w:val="28"/>
        </w:rPr>
        <w:t xml:space="preserve">решение Совета депутатов </w:t>
      </w:r>
      <w:proofErr w:type="spellStart"/>
      <w:r w:rsidRPr="00FF7A63">
        <w:rPr>
          <w:sz w:val="28"/>
          <w:szCs w:val="28"/>
        </w:rPr>
        <w:t>Лебедянского</w:t>
      </w:r>
      <w:proofErr w:type="spellEnd"/>
      <w:r w:rsidRPr="00FF7A63">
        <w:rPr>
          <w:sz w:val="28"/>
          <w:szCs w:val="28"/>
        </w:rPr>
        <w:t xml:space="preserve"> муниципального района  от 19.12.2017г. № 226 «О бюджете </w:t>
      </w:r>
      <w:proofErr w:type="spellStart"/>
      <w:r w:rsidRPr="00FF7A63">
        <w:rPr>
          <w:sz w:val="28"/>
          <w:szCs w:val="28"/>
        </w:rPr>
        <w:t>Лебедянского</w:t>
      </w:r>
      <w:proofErr w:type="spellEnd"/>
      <w:r w:rsidRPr="00FF7A63">
        <w:rPr>
          <w:sz w:val="28"/>
          <w:szCs w:val="28"/>
        </w:rPr>
        <w:t xml:space="preserve"> муниципального района на 2018 год и п</w:t>
      </w:r>
      <w:r w:rsidR="00FF7A63" w:rsidRPr="00FF7A63">
        <w:rPr>
          <w:sz w:val="28"/>
          <w:szCs w:val="28"/>
        </w:rPr>
        <w:t>лановый период 2019-2020 годов»</w:t>
      </w:r>
      <w:r w:rsidRPr="00FF7A63">
        <w:rPr>
          <w:sz w:val="28"/>
          <w:szCs w:val="28"/>
        </w:rPr>
        <w:t>,</w:t>
      </w:r>
      <w:r w:rsidRPr="00D76A56">
        <w:rPr>
          <w:color w:val="FF0000"/>
          <w:sz w:val="28"/>
          <w:szCs w:val="28"/>
        </w:rPr>
        <w:t xml:space="preserve"> </w:t>
      </w:r>
      <w:r w:rsidRPr="00141DC1">
        <w:rPr>
          <w:sz w:val="28"/>
          <w:szCs w:val="28"/>
        </w:rPr>
        <w:t>Устав</w:t>
      </w:r>
      <w:r>
        <w:t xml:space="preserve"> </w:t>
      </w:r>
      <w:proofErr w:type="spellStart"/>
      <w:r w:rsidRPr="001B7AD0">
        <w:rPr>
          <w:sz w:val="28"/>
          <w:szCs w:val="28"/>
        </w:rPr>
        <w:t>Лебедянского</w:t>
      </w:r>
      <w:proofErr w:type="spellEnd"/>
      <w:r w:rsidRPr="001B7AD0">
        <w:rPr>
          <w:sz w:val="28"/>
          <w:szCs w:val="28"/>
        </w:rPr>
        <w:t xml:space="preserve"> муниципального район</w:t>
      </w:r>
      <w:r w:rsidR="002A708C">
        <w:rPr>
          <w:sz w:val="28"/>
          <w:szCs w:val="28"/>
        </w:rPr>
        <w:t>а.</w:t>
      </w:r>
      <w:proofErr w:type="gramEnd"/>
    </w:p>
    <w:p w:rsidR="00116C29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Разработчик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A708C">
        <w:rPr>
          <w:sz w:val="28"/>
          <w:szCs w:val="28"/>
        </w:rPr>
        <w:t xml:space="preserve"> выражает заинтересованность в получении Ваших обоснованных отзывов и предложений в отношении идеи (концепции) предлагаемого </w:t>
      </w:r>
      <w:r w:rsidR="002A708C" w:rsidRPr="00FF7A63">
        <w:rPr>
          <w:sz w:val="28"/>
          <w:szCs w:val="28"/>
        </w:rPr>
        <w:t xml:space="preserve">правового регулирования в срок </w:t>
      </w:r>
      <w:r w:rsidR="00FF7A63">
        <w:rPr>
          <w:sz w:val="28"/>
          <w:szCs w:val="28"/>
        </w:rPr>
        <w:t>с 25.10.2018 по 30.10.2018</w:t>
      </w:r>
    </w:p>
    <w:p w:rsidR="00FF7A63" w:rsidRPr="00FF7A63" w:rsidRDefault="00FF7A63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1DC1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A708C">
        <w:rPr>
          <w:sz w:val="28"/>
          <w:szCs w:val="28"/>
        </w:rPr>
        <w:t>:</w:t>
      </w:r>
      <w:r>
        <w:rPr>
          <w:sz w:val="28"/>
          <w:szCs w:val="28"/>
        </w:rPr>
        <w:t xml:space="preserve"> 8(47466)5-27-03</w:t>
      </w:r>
    </w:p>
    <w:p w:rsidR="00141DC1" w:rsidRPr="001D2A84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6C29" w:rsidRPr="001D2A84" w:rsidRDefault="00116C29" w:rsidP="00141DC1">
      <w:pPr>
        <w:rPr>
          <w:sz w:val="28"/>
          <w:szCs w:val="28"/>
        </w:rPr>
      </w:pPr>
      <w:r w:rsidRPr="001D2A84">
        <w:rPr>
          <w:sz w:val="28"/>
          <w:szCs w:val="28"/>
        </w:rPr>
        <w:t xml:space="preserve">Адрес электронной почты </w:t>
      </w:r>
      <w:hyperlink r:id="rId5" w:history="1">
        <w:r w:rsidR="00141DC1" w:rsidRPr="006E09D9">
          <w:rPr>
            <w:rStyle w:val="a6"/>
            <w:sz w:val="28"/>
            <w:szCs w:val="28"/>
            <w:lang w:val="en-US"/>
          </w:rPr>
          <w:t>leakon</w:t>
        </w:r>
        <w:r w:rsidR="00141DC1" w:rsidRPr="00141DC1">
          <w:rPr>
            <w:rStyle w:val="a6"/>
            <w:sz w:val="28"/>
            <w:szCs w:val="28"/>
          </w:rPr>
          <w:t>@</w:t>
        </w:r>
        <w:r w:rsidR="00141DC1" w:rsidRPr="006E09D9">
          <w:rPr>
            <w:rStyle w:val="a6"/>
            <w:sz w:val="28"/>
            <w:szCs w:val="28"/>
            <w:lang w:val="en-US"/>
          </w:rPr>
          <w:t>admlr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lipetsk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ru</w:t>
        </w:r>
      </w:hyperlink>
      <w:r w:rsidR="00141DC1">
        <w:rPr>
          <w:sz w:val="28"/>
          <w:szCs w:val="28"/>
        </w:rPr>
        <w:t xml:space="preserve"> </w:t>
      </w:r>
    </w:p>
    <w:p w:rsidR="00FF7A63" w:rsidRDefault="00FF7A63" w:rsidP="00FF7A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7A63" w:rsidRDefault="00FF7A63" w:rsidP="00FF7A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FF7A63" w:rsidRPr="004E0AE8" w:rsidRDefault="00FF7A63" w:rsidP="00FF7A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Ерохина Антонина Николаевна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1C3B" w:rsidRPr="004E0AE8" w:rsidRDefault="00481C3B" w:rsidP="006E4824">
      <w:pPr>
        <w:rPr>
          <w:sz w:val="28"/>
          <w:szCs w:val="28"/>
        </w:rPr>
      </w:pPr>
    </w:p>
    <w:sectPr w:rsidR="00481C3B" w:rsidRPr="004E0AE8" w:rsidSect="00FF7A6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979B8"/>
    <w:rsid w:val="00116C29"/>
    <w:rsid w:val="00141DC1"/>
    <w:rsid w:val="0019548B"/>
    <w:rsid w:val="001D06B5"/>
    <w:rsid w:val="0021055C"/>
    <w:rsid w:val="002A708C"/>
    <w:rsid w:val="002C7840"/>
    <w:rsid w:val="002F4C6C"/>
    <w:rsid w:val="004155A5"/>
    <w:rsid w:val="0047522E"/>
    <w:rsid w:val="0047763B"/>
    <w:rsid w:val="00481C3B"/>
    <w:rsid w:val="004E0AE8"/>
    <w:rsid w:val="00510EA3"/>
    <w:rsid w:val="005C2BF9"/>
    <w:rsid w:val="0063308F"/>
    <w:rsid w:val="006E4824"/>
    <w:rsid w:val="008D208C"/>
    <w:rsid w:val="00935CCB"/>
    <w:rsid w:val="00964008"/>
    <w:rsid w:val="009908E5"/>
    <w:rsid w:val="009C1CBF"/>
    <w:rsid w:val="00AA73D6"/>
    <w:rsid w:val="00BA354B"/>
    <w:rsid w:val="00BB6009"/>
    <w:rsid w:val="00CC0B5F"/>
    <w:rsid w:val="00DE0A5A"/>
    <w:rsid w:val="00E578D8"/>
    <w:rsid w:val="00E63B65"/>
    <w:rsid w:val="00E811B7"/>
    <w:rsid w:val="00F326D6"/>
    <w:rsid w:val="00F86D75"/>
    <w:rsid w:val="00FB26FF"/>
    <w:rsid w:val="00FF01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kon@admlr.lipetsk.ru" TargetMode="External"/><Relationship Id="rId4" Type="http://schemas.openxmlformats.org/officeDocument/2006/relationships/hyperlink" Target="consultantplus://offline/ref=BE8D469264988BEA364AC9AA0AD64DED8A2C5981E9D126D34C5A8F85F2B6192DF873E53EABC3592Df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4</cp:revision>
  <cp:lastPrinted>2018-09-26T08:33:00Z</cp:lastPrinted>
  <dcterms:created xsi:type="dcterms:W3CDTF">2018-10-23T07:20:00Z</dcterms:created>
  <dcterms:modified xsi:type="dcterms:W3CDTF">2018-10-25T04:20:00Z</dcterms:modified>
</cp:coreProperties>
</file>