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D9" w:rsidRDefault="00E32DD9" w:rsidP="007B39C7">
      <w:pPr>
        <w:tabs>
          <w:tab w:val="left" w:pos="3543"/>
          <w:tab w:val="left" w:pos="3846"/>
        </w:tabs>
        <w:ind w:left="180"/>
      </w:pPr>
      <w:r>
        <w:rPr>
          <w:noProof/>
        </w:rPr>
        <w:t xml:space="preserve">                                                                 </w:t>
      </w:r>
      <w:r w:rsidR="00FD04AB">
        <w:rPr>
          <w:noProof/>
        </w:rPr>
        <w:drawing>
          <wp:inline distT="0" distB="0" distL="0" distR="0">
            <wp:extent cx="685800" cy="790575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DD9" w:rsidRDefault="00E32DD9" w:rsidP="007B39C7">
      <w:pPr>
        <w:ind w:left="180"/>
      </w:pPr>
      <w:r>
        <w:t xml:space="preserve">                    </w:t>
      </w:r>
    </w:p>
    <w:tbl>
      <w:tblPr>
        <w:tblW w:w="95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9495"/>
      </w:tblGrid>
      <w:tr w:rsidR="00E32DD9" w:rsidTr="000E52FE">
        <w:trPr>
          <w:gridBefore w:val="1"/>
          <w:wBefore w:w="25" w:type="dxa"/>
          <w:cantSplit/>
          <w:trHeight w:hRule="exact" w:val="1520"/>
          <w:jc w:val="center"/>
        </w:trPr>
        <w:tc>
          <w:tcPr>
            <w:tcW w:w="9490" w:type="dxa"/>
          </w:tcPr>
          <w:p w:rsidR="00E32DD9" w:rsidRDefault="00E32DD9" w:rsidP="000E52FE">
            <w:pPr>
              <w:spacing w:before="120"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E32DD9" w:rsidRDefault="00E32DD9" w:rsidP="000E52FE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АДМИНИСТРАЦИИ ЛЕБЕДЯНСКОГО</w:t>
            </w:r>
          </w:p>
          <w:p w:rsidR="00E32DD9" w:rsidRDefault="00E32DD9" w:rsidP="000E52FE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МУНИЦИПАЛЬНОГО РАЙОНА ЛИПЕЦКОЙ ОБЛАСТИ</w:t>
            </w:r>
          </w:p>
          <w:p w:rsidR="00E32DD9" w:rsidRDefault="00E32DD9" w:rsidP="000E52FE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ЛИПЕЦКОЙ ОБЛАСТИ</w:t>
            </w:r>
          </w:p>
          <w:p w:rsidR="00E32DD9" w:rsidRDefault="00E32DD9" w:rsidP="000E52FE">
            <w:pPr>
              <w:spacing w:before="280" w:line="360" w:lineRule="atLeast"/>
              <w:jc w:val="center"/>
              <w:rPr>
                <w:spacing w:val="40"/>
              </w:rPr>
            </w:pPr>
          </w:p>
        </w:tc>
      </w:tr>
      <w:tr w:rsidR="00E32DD9" w:rsidTr="000E52FE">
        <w:trPr>
          <w:cantSplit/>
          <w:trHeight w:hRule="exact" w:val="673"/>
          <w:jc w:val="center"/>
        </w:trPr>
        <w:tc>
          <w:tcPr>
            <w:tcW w:w="9520" w:type="dxa"/>
            <w:gridSpan w:val="2"/>
          </w:tcPr>
          <w:p w:rsidR="00E32DD9" w:rsidRDefault="00E32DD9" w:rsidP="000E52FE">
            <w:pPr>
              <w:pStyle w:val="3"/>
              <w:rPr>
                <w:sz w:val="18"/>
              </w:rPr>
            </w:pPr>
            <w:r>
              <w:t>РОССИЙСКОЙ ФЕДЕРАЦИИ</w:t>
            </w:r>
          </w:p>
          <w:p w:rsidR="00E32DD9" w:rsidRDefault="00E32DD9" w:rsidP="000E52FE">
            <w:pPr>
              <w:tabs>
                <w:tab w:val="left" w:pos="3032"/>
                <w:tab w:val="center" w:pos="4760"/>
              </w:tabs>
              <w:spacing w:before="12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г. Лебедянь</w:t>
            </w:r>
          </w:p>
        </w:tc>
      </w:tr>
    </w:tbl>
    <w:p w:rsidR="00E32DD9" w:rsidRPr="00A6530F" w:rsidRDefault="00566069" w:rsidP="007B39C7">
      <w:pPr>
        <w:ind w:left="180"/>
        <w:rPr>
          <w:u w:val="single"/>
        </w:rPr>
      </w:pPr>
      <w:r>
        <w:t>__</w:t>
      </w:r>
      <w:r w:rsidR="00A016BA">
        <w:rPr>
          <w:u w:val="single"/>
        </w:rPr>
        <w:t>20.05.2019</w:t>
      </w:r>
      <w:r>
        <w:t>_</w:t>
      </w:r>
      <w:r w:rsidR="00E32DD9">
        <w:t xml:space="preserve">                                                                                     </w:t>
      </w:r>
      <w:r>
        <w:t xml:space="preserve">     </w:t>
      </w:r>
      <w:r>
        <w:rPr>
          <w:u w:val="single"/>
        </w:rPr>
        <w:t>№</w:t>
      </w:r>
      <w:r>
        <w:t>__</w:t>
      </w:r>
      <w:r w:rsidR="00A016BA">
        <w:rPr>
          <w:u w:val="single"/>
        </w:rPr>
        <w:t>251</w:t>
      </w:r>
      <w:r>
        <w:t>___</w:t>
      </w:r>
    </w:p>
    <w:p w:rsidR="00E32DD9" w:rsidRDefault="00E32DD9" w:rsidP="00566069"/>
    <w:p w:rsidR="00566069" w:rsidRDefault="00566069" w:rsidP="00566069"/>
    <w:p w:rsidR="00E32DD9" w:rsidRDefault="00E32DD9" w:rsidP="007B39C7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E32DD9" w:rsidRDefault="00E32DD9" w:rsidP="007B39C7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Лебедянского</w:t>
      </w:r>
      <w:proofErr w:type="spellEnd"/>
    </w:p>
    <w:p w:rsidR="00E32DD9" w:rsidRDefault="00E32DD9" w:rsidP="007B39C7">
      <w:pPr>
        <w:rPr>
          <w:sz w:val="28"/>
        </w:rPr>
      </w:pPr>
      <w:r>
        <w:rPr>
          <w:sz w:val="28"/>
        </w:rPr>
        <w:t>муниципального района Липецкой области</w:t>
      </w:r>
    </w:p>
    <w:p w:rsidR="00E32DD9" w:rsidRDefault="00E32DD9" w:rsidP="007B39C7">
      <w:pPr>
        <w:rPr>
          <w:sz w:val="28"/>
        </w:rPr>
      </w:pPr>
      <w:r>
        <w:rPr>
          <w:sz w:val="28"/>
        </w:rPr>
        <w:t xml:space="preserve">Российской Федерации от </w:t>
      </w:r>
      <w:r w:rsidR="00566069">
        <w:rPr>
          <w:sz w:val="28"/>
        </w:rPr>
        <w:t>17.10</w:t>
      </w:r>
      <w:r>
        <w:rPr>
          <w:sz w:val="28"/>
        </w:rPr>
        <w:t>.201</w:t>
      </w:r>
      <w:r w:rsidR="00566069">
        <w:rPr>
          <w:sz w:val="28"/>
        </w:rPr>
        <w:t>8</w:t>
      </w:r>
      <w:r>
        <w:rPr>
          <w:sz w:val="28"/>
        </w:rPr>
        <w:t xml:space="preserve"> №</w:t>
      </w:r>
      <w:r w:rsidR="00566069">
        <w:rPr>
          <w:sz w:val="28"/>
        </w:rPr>
        <w:t>681</w:t>
      </w:r>
      <w:r>
        <w:rPr>
          <w:sz w:val="28"/>
        </w:rPr>
        <w:t xml:space="preserve"> </w:t>
      </w:r>
    </w:p>
    <w:p w:rsidR="00E32DD9" w:rsidRDefault="00E32DD9" w:rsidP="007B39C7">
      <w:pPr>
        <w:rPr>
          <w:sz w:val="28"/>
        </w:rPr>
      </w:pPr>
      <w:r>
        <w:rPr>
          <w:sz w:val="28"/>
        </w:rPr>
        <w:t xml:space="preserve">«Об утверждении </w:t>
      </w:r>
      <w:proofErr w:type="gramStart"/>
      <w:r>
        <w:rPr>
          <w:sz w:val="28"/>
        </w:rPr>
        <w:t>административного</w:t>
      </w:r>
      <w:proofErr w:type="gramEnd"/>
      <w:r>
        <w:rPr>
          <w:sz w:val="28"/>
        </w:rPr>
        <w:t xml:space="preserve"> </w:t>
      </w:r>
    </w:p>
    <w:p w:rsidR="00E32DD9" w:rsidRDefault="00E32DD9" w:rsidP="007B39C7">
      <w:pPr>
        <w:rPr>
          <w:sz w:val="28"/>
        </w:rPr>
      </w:pPr>
      <w:r>
        <w:rPr>
          <w:sz w:val="28"/>
        </w:rPr>
        <w:t xml:space="preserve">регламента предоставления </w:t>
      </w:r>
      <w:proofErr w:type="gramStart"/>
      <w:r>
        <w:rPr>
          <w:sz w:val="28"/>
        </w:rPr>
        <w:t>муниципальной</w:t>
      </w:r>
      <w:proofErr w:type="gramEnd"/>
      <w:r>
        <w:rPr>
          <w:sz w:val="28"/>
        </w:rPr>
        <w:t xml:space="preserve"> </w:t>
      </w:r>
    </w:p>
    <w:p w:rsidR="00566069" w:rsidRDefault="00E32DD9" w:rsidP="00566069">
      <w:pPr>
        <w:rPr>
          <w:sz w:val="28"/>
        </w:rPr>
      </w:pPr>
      <w:r>
        <w:rPr>
          <w:sz w:val="28"/>
        </w:rPr>
        <w:t>услуги «</w:t>
      </w:r>
      <w:r w:rsidR="00566069">
        <w:rPr>
          <w:sz w:val="28"/>
        </w:rPr>
        <w:t>Предоставление разрешения на ввод</w:t>
      </w:r>
    </w:p>
    <w:p w:rsidR="00E32DD9" w:rsidRDefault="00566069" w:rsidP="00566069">
      <w:pPr>
        <w:rPr>
          <w:sz w:val="28"/>
        </w:rPr>
      </w:pPr>
      <w:r>
        <w:rPr>
          <w:sz w:val="28"/>
        </w:rPr>
        <w:t>объекта в эксплуатацию</w:t>
      </w:r>
      <w:r w:rsidR="00E32DD9">
        <w:rPr>
          <w:sz w:val="28"/>
        </w:rPr>
        <w:t xml:space="preserve">» </w:t>
      </w:r>
      <w:proofErr w:type="gramStart"/>
      <w:r w:rsidR="00E32DD9">
        <w:rPr>
          <w:sz w:val="28"/>
        </w:rPr>
        <w:t xml:space="preserve">( </w:t>
      </w:r>
      <w:proofErr w:type="gramEnd"/>
      <w:r w:rsidR="00E32DD9">
        <w:rPr>
          <w:sz w:val="28"/>
        </w:rPr>
        <w:t xml:space="preserve">в ред. от </w:t>
      </w:r>
    </w:p>
    <w:p w:rsidR="00E32DD9" w:rsidRDefault="00566069" w:rsidP="007B39C7">
      <w:pPr>
        <w:rPr>
          <w:sz w:val="28"/>
        </w:rPr>
      </w:pPr>
      <w:proofErr w:type="gramStart"/>
      <w:r>
        <w:rPr>
          <w:sz w:val="28"/>
        </w:rPr>
        <w:t>14.01.2019</w:t>
      </w:r>
      <w:r w:rsidR="00E32DD9">
        <w:rPr>
          <w:sz w:val="28"/>
        </w:rPr>
        <w:t>г.)</w:t>
      </w:r>
      <w:proofErr w:type="gramEnd"/>
    </w:p>
    <w:p w:rsidR="00E32DD9" w:rsidRDefault="00E32DD9" w:rsidP="007B39C7">
      <w:pPr>
        <w:jc w:val="both"/>
        <w:rPr>
          <w:sz w:val="28"/>
        </w:rPr>
      </w:pPr>
    </w:p>
    <w:p w:rsidR="00E32DD9" w:rsidRDefault="00E32DD9" w:rsidP="007B39C7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E32DD9" w:rsidRDefault="00E32DD9" w:rsidP="007B39C7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E35BB8">
        <w:rPr>
          <w:sz w:val="28"/>
        </w:rPr>
        <w:t>Руководствуясь  Федеральным закон</w:t>
      </w:r>
      <w:r>
        <w:rPr>
          <w:sz w:val="28"/>
        </w:rPr>
        <w:t>а</w:t>
      </w:r>
      <w:r w:rsidRPr="00E35BB8">
        <w:rPr>
          <w:sz w:val="28"/>
        </w:rPr>
        <w:t>м от 27.07.2010г. № 210-ФЗ «Об организации предоставления государственных и муниципальных услуг»,</w:t>
      </w:r>
      <w:r>
        <w:rPr>
          <w:sz w:val="28"/>
        </w:rPr>
        <w:t xml:space="preserve"> постановлением администрации </w:t>
      </w:r>
      <w:proofErr w:type="spellStart"/>
      <w:r>
        <w:rPr>
          <w:sz w:val="28"/>
        </w:rPr>
        <w:t>Лебедянского</w:t>
      </w:r>
      <w:proofErr w:type="spellEnd"/>
      <w:r>
        <w:rPr>
          <w:sz w:val="28"/>
        </w:rPr>
        <w:t xml:space="preserve"> муниципального района от 03.08.2011г. №987а «Об утверждении правил разработки и утверждения административных регламентов предоставления муниципальных услуг» (в ред. от 19.12.201</w:t>
      </w:r>
      <w:r w:rsidR="002A461B">
        <w:rPr>
          <w:sz w:val="28"/>
        </w:rPr>
        <w:t>7</w:t>
      </w:r>
      <w:r>
        <w:rPr>
          <w:sz w:val="28"/>
        </w:rPr>
        <w:t>г.),</w:t>
      </w:r>
      <w:r w:rsidRPr="00E35BB8">
        <w:rPr>
          <w:sz w:val="28"/>
        </w:rPr>
        <w:t xml:space="preserve"> </w:t>
      </w:r>
      <w:r>
        <w:rPr>
          <w:sz w:val="28"/>
        </w:rPr>
        <w:t>руководствуясь</w:t>
      </w:r>
      <w:r w:rsidRPr="00E35BB8">
        <w:rPr>
          <w:sz w:val="28"/>
        </w:rPr>
        <w:t xml:space="preserve"> ст.</w:t>
      </w:r>
      <w:r>
        <w:rPr>
          <w:sz w:val="28"/>
        </w:rPr>
        <w:t xml:space="preserve"> </w:t>
      </w:r>
      <w:r w:rsidRPr="00E35BB8">
        <w:rPr>
          <w:sz w:val="28"/>
        </w:rPr>
        <w:t xml:space="preserve">40,41 Устава </w:t>
      </w:r>
      <w:proofErr w:type="spellStart"/>
      <w:r w:rsidRPr="00E35BB8">
        <w:rPr>
          <w:sz w:val="28"/>
        </w:rPr>
        <w:t>Лебедянского</w:t>
      </w:r>
      <w:proofErr w:type="spellEnd"/>
      <w:r w:rsidRPr="00E35BB8">
        <w:rPr>
          <w:sz w:val="28"/>
        </w:rPr>
        <w:t xml:space="preserve"> муниципального района, администрация </w:t>
      </w:r>
      <w:proofErr w:type="spellStart"/>
      <w:r w:rsidRPr="00E35BB8">
        <w:rPr>
          <w:sz w:val="28"/>
        </w:rPr>
        <w:t>Лебедянского</w:t>
      </w:r>
      <w:proofErr w:type="spellEnd"/>
      <w:r w:rsidRPr="00E35BB8">
        <w:rPr>
          <w:sz w:val="28"/>
        </w:rPr>
        <w:t xml:space="preserve"> муниципального района</w:t>
      </w:r>
    </w:p>
    <w:p w:rsidR="00E32DD9" w:rsidRDefault="00E32DD9" w:rsidP="007B39C7">
      <w:pPr>
        <w:jc w:val="both"/>
        <w:rPr>
          <w:sz w:val="28"/>
        </w:rPr>
      </w:pPr>
    </w:p>
    <w:p w:rsidR="00E32DD9" w:rsidRDefault="00E32DD9" w:rsidP="007B39C7">
      <w:pPr>
        <w:rPr>
          <w:bCs/>
        </w:rPr>
      </w:pPr>
      <w:r>
        <w:rPr>
          <w:bCs/>
        </w:rPr>
        <w:t xml:space="preserve">                                                         ПОСТАНОВЛЯЕТ:</w:t>
      </w:r>
    </w:p>
    <w:p w:rsidR="00E32DD9" w:rsidRDefault="00E32DD9" w:rsidP="007B39C7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E32DD9" w:rsidRDefault="00291B27" w:rsidP="00566069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E32DD9">
        <w:rPr>
          <w:sz w:val="28"/>
        </w:rPr>
        <w:t xml:space="preserve">Внести в постановление администрации </w:t>
      </w:r>
      <w:proofErr w:type="spellStart"/>
      <w:r w:rsidR="00E32DD9">
        <w:rPr>
          <w:sz w:val="28"/>
        </w:rPr>
        <w:t>Лебедянского</w:t>
      </w:r>
      <w:proofErr w:type="spellEnd"/>
      <w:r w:rsidR="00E32DD9">
        <w:rPr>
          <w:sz w:val="28"/>
        </w:rPr>
        <w:t xml:space="preserve"> муниципального района Липецкой области Российской Федерации от </w:t>
      </w:r>
      <w:r w:rsidR="00337B17">
        <w:rPr>
          <w:sz w:val="28"/>
        </w:rPr>
        <w:t>17.10</w:t>
      </w:r>
      <w:r w:rsidR="00E32DD9">
        <w:rPr>
          <w:sz w:val="28"/>
        </w:rPr>
        <w:t>.201</w:t>
      </w:r>
      <w:r w:rsidR="00337B17">
        <w:rPr>
          <w:sz w:val="28"/>
        </w:rPr>
        <w:t>8</w:t>
      </w:r>
      <w:r w:rsidR="00E32DD9">
        <w:rPr>
          <w:sz w:val="28"/>
        </w:rPr>
        <w:t xml:space="preserve"> №</w:t>
      </w:r>
      <w:r w:rsidR="00337B17">
        <w:rPr>
          <w:sz w:val="28"/>
        </w:rPr>
        <w:t>681</w:t>
      </w:r>
      <w:r w:rsidR="00E32DD9">
        <w:rPr>
          <w:sz w:val="28"/>
        </w:rPr>
        <w:t xml:space="preserve"> «Об утверждении административного регламента предоставления муниципальной услуги «</w:t>
      </w:r>
      <w:r w:rsidR="00566069">
        <w:rPr>
          <w:sz w:val="28"/>
        </w:rPr>
        <w:t>Предоставление разрешения на ввод объекта в эксплуатацию» (в ред. от 1</w:t>
      </w:r>
      <w:r w:rsidR="00E32DD9">
        <w:rPr>
          <w:sz w:val="28"/>
        </w:rPr>
        <w:t>4.0</w:t>
      </w:r>
      <w:r w:rsidR="00566069">
        <w:rPr>
          <w:sz w:val="28"/>
        </w:rPr>
        <w:t>1</w:t>
      </w:r>
      <w:r w:rsidR="00E32DD9">
        <w:rPr>
          <w:sz w:val="28"/>
        </w:rPr>
        <w:t>.201</w:t>
      </w:r>
      <w:r w:rsidR="00566069">
        <w:rPr>
          <w:sz w:val="28"/>
        </w:rPr>
        <w:t>9</w:t>
      </w:r>
      <w:r w:rsidR="00E32DD9">
        <w:rPr>
          <w:sz w:val="28"/>
        </w:rPr>
        <w:t>г.)</w:t>
      </w:r>
      <w:proofErr w:type="gramStart"/>
      <w:r w:rsidR="00E32DD9">
        <w:rPr>
          <w:sz w:val="28"/>
        </w:rPr>
        <w:t>,(</w:t>
      </w:r>
      <w:proofErr w:type="gramEnd"/>
      <w:r w:rsidR="00E32DD9">
        <w:rPr>
          <w:sz w:val="28"/>
        </w:rPr>
        <w:t>далее –постановление)</w:t>
      </w:r>
      <w:r>
        <w:rPr>
          <w:sz w:val="28"/>
        </w:rPr>
        <w:t xml:space="preserve"> следующее изменение:</w:t>
      </w:r>
      <w:r w:rsidR="00E32DD9">
        <w:rPr>
          <w:sz w:val="28"/>
        </w:rPr>
        <w:t xml:space="preserve"> </w:t>
      </w:r>
    </w:p>
    <w:p w:rsidR="00E32DD9" w:rsidRDefault="00E32DD9" w:rsidP="007B39C7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</w:t>
      </w:r>
      <w:r w:rsidR="00566069">
        <w:rPr>
          <w:sz w:val="28"/>
        </w:rPr>
        <w:t xml:space="preserve">  </w:t>
      </w:r>
      <w:r w:rsidR="00291B27">
        <w:rPr>
          <w:sz w:val="28"/>
        </w:rPr>
        <w:t xml:space="preserve"> </w:t>
      </w:r>
      <w:r>
        <w:rPr>
          <w:sz w:val="28"/>
        </w:rPr>
        <w:t xml:space="preserve">1. В приложении №1 к постановлению </w:t>
      </w:r>
      <w:r w:rsidR="00291B27">
        <w:rPr>
          <w:sz w:val="28"/>
        </w:rPr>
        <w:t>«А</w:t>
      </w:r>
      <w:r>
        <w:rPr>
          <w:sz w:val="28"/>
        </w:rPr>
        <w:t>дминистративн</w:t>
      </w:r>
      <w:r w:rsidR="00291B27">
        <w:rPr>
          <w:sz w:val="28"/>
        </w:rPr>
        <w:t>ый регламент</w:t>
      </w:r>
      <w:r>
        <w:rPr>
          <w:sz w:val="28"/>
        </w:rPr>
        <w:t xml:space="preserve"> предоставления муниципальной услуги </w:t>
      </w:r>
      <w:r w:rsidR="00337B17">
        <w:rPr>
          <w:sz w:val="28"/>
        </w:rPr>
        <w:t>«</w:t>
      </w:r>
      <w:r w:rsidR="00566069">
        <w:rPr>
          <w:sz w:val="28"/>
        </w:rPr>
        <w:t>Предоставление разрешения на ввод объекта в эксплуатацию»</w:t>
      </w:r>
      <w:r>
        <w:rPr>
          <w:sz w:val="28"/>
        </w:rPr>
        <w:t>»</w:t>
      </w:r>
      <w:r w:rsidRPr="005F743B">
        <w:rPr>
          <w:sz w:val="28"/>
        </w:rPr>
        <w:t xml:space="preserve"> </w:t>
      </w:r>
      <w:r w:rsidR="00566069">
        <w:rPr>
          <w:sz w:val="28"/>
        </w:rPr>
        <w:t>(в ред. от 14.01</w:t>
      </w:r>
      <w:r>
        <w:rPr>
          <w:sz w:val="28"/>
        </w:rPr>
        <w:t>.201</w:t>
      </w:r>
      <w:r w:rsidR="00566069">
        <w:rPr>
          <w:sz w:val="28"/>
        </w:rPr>
        <w:t>9</w:t>
      </w:r>
      <w:r>
        <w:rPr>
          <w:sz w:val="28"/>
        </w:rPr>
        <w:t>г.)</w:t>
      </w:r>
      <w:r w:rsidR="00291B27">
        <w:rPr>
          <w:sz w:val="28"/>
        </w:rPr>
        <w:t xml:space="preserve"> (далее Регламент)</w:t>
      </w:r>
      <w:r>
        <w:rPr>
          <w:sz w:val="28"/>
        </w:rPr>
        <w:t>:</w:t>
      </w:r>
    </w:p>
    <w:p w:rsidR="00E32DD9" w:rsidRDefault="00E32DD9" w:rsidP="007B39C7">
      <w:pPr>
        <w:jc w:val="both"/>
        <w:rPr>
          <w:sz w:val="28"/>
        </w:rPr>
      </w:pPr>
      <w:r>
        <w:rPr>
          <w:sz w:val="28"/>
        </w:rPr>
        <w:t xml:space="preserve">     </w:t>
      </w:r>
      <w:r w:rsidR="00566069">
        <w:rPr>
          <w:sz w:val="28"/>
        </w:rPr>
        <w:t xml:space="preserve">  </w:t>
      </w:r>
      <w:r w:rsidR="00291B27">
        <w:rPr>
          <w:sz w:val="28"/>
        </w:rPr>
        <w:t xml:space="preserve"> 1.1. П</w:t>
      </w:r>
      <w:r w:rsidR="00566069">
        <w:rPr>
          <w:sz w:val="28"/>
        </w:rPr>
        <w:t>ункт 13 в разделе</w:t>
      </w:r>
      <w:r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 изложить в новой редакции</w:t>
      </w:r>
      <w:r w:rsidR="003E6439">
        <w:rPr>
          <w:sz w:val="28"/>
        </w:rPr>
        <w:t>:</w:t>
      </w:r>
    </w:p>
    <w:p w:rsidR="003E6439" w:rsidRPr="003E6439" w:rsidRDefault="003E6439" w:rsidP="003E6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39">
        <w:rPr>
          <w:rFonts w:ascii="Times New Roman" w:hAnsi="Times New Roman" w:cs="Times New Roman"/>
          <w:sz w:val="28"/>
          <w:szCs w:val="28"/>
        </w:rPr>
        <w:lastRenderedPageBreak/>
        <w:t>23. Основания для приостановления предоставления муниципальной услуги законодательством не установлены.</w:t>
      </w:r>
    </w:p>
    <w:p w:rsidR="003E6439" w:rsidRPr="003E6439" w:rsidRDefault="003E6439" w:rsidP="003E6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439">
        <w:rPr>
          <w:sz w:val="28"/>
          <w:szCs w:val="28"/>
        </w:rPr>
        <w:t xml:space="preserve">24. </w:t>
      </w:r>
      <w:r w:rsidRPr="003E6439">
        <w:rPr>
          <w:rFonts w:eastAsiaTheme="minorHAnsi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3E6439" w:rsidRPr="003E6439" w:rsidRDefault="003E6439" w:rsidP="003E6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439">
        <w:rPr>
          <w:rFonts w:eastAsiaTheme="minorHAnsi"/>
          <w:sz w:val="28"/>
          <w:szCs w:val="28"/>
          <w:lang w:eastAsia="en-US"/>
        </w:rPr>
        <w:t>1) отсутствие документов, указанных в пунктах 15, 17 настоящего административного регламента;</w:t>
      </w:r>
    </w:p>
    <w:p w:rsidR="003E6439" w:rsidRPr="003E6439" w:rsidRDefault="003E6439" w:rsidP="003E6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E6439">
        <w:rPr>
          <w:rFonts w:eastAsiaTheme="minorHAnsi"/>
          <w:sz w:val="28"/>
          <w:szCs w:val="28"/>
          <w:lang w:eastAsia="en-US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3E6439">
        <w:rPr>
          <w:rFonts w:eastAsiaTheme="minorHAnsi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E6439" w:rsidRPr="003E6439" w:rsidRDefault="003E6439" w:rsidP="003E6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439">
        <w:rPr>
          <w:rFonts w:eastAsiaTheme="minorHAnsi"/>
          <w:sz w:val="28"/>
          <w:szCs w:val="28"/>
          <w:lang w:eastAsia="en-US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3E6439" w:rsidRPr="003E6439" w:rsidRDefault="003E6439" w:rsidP="003E6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439">
        <w:rPr>
          <w:rFonts w:eastAsiaTheme="minorHAnsi"/>
          <w:sz w:val="28"/>
          <w:szCs w:val="28"/>
          <w:lang w:eastAsia="en-US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3E6439" w:rsidRPr="003E6439" w:rsidRDefault="003E6439" w:rsidP="003E6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E6439">
        <w:rPr>
          <w:rFonts w:eastAsiaTheme="minorHAnsi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5" w:history="1">
        <w:r w:rsidRPr="003E6439">
          <w:rPr>
            <w:rFonts w:eastAsiaTheme="minorHAnsi"/>
            <w:sz w:val="28"/>
            <w:szCs w:val="28"/>
            <w:lang w:eastAsia="en-US"/>
          </w:rPr>
          <w:t>пунктом 9 части 7 статьи 51</w:t>
        </w:r>
      </w:hyperlink>
      <w:r w:rsidRPr="003E643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E6439">
        <w:rPr>
          <w:rFonts w:eastAsiaTheme="minorHAnsi"/>
          <w:sz w:val="28"/>
          <w:szCs w:val="28"/>
          <w:lang w:eastAsia="en-US"/>
        </w:rPr>
        <w:t>ГрК</w:t>
      </w:r>
      <w:proofErr w:type="spellEnd"/>
      <w:proofErr w:type="gramEnd"/>
      <w:r w:rsidRPr="003E6439">
        <w:rPr>
          <w:rFonts w:eastAsiaTheme="minorHAnsi"/>
          <w:sz w:val="28"/>
          <w:szCs w:val="28"/>
          <w:lang w:eastAsia="en-US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E6439" w:rsidRPr="003E6439" w:rsidRDefault="003E6439" w:rsidP="003E6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439">
        <w:rPr>
          <w:rFonts w:eastAsiaTheme="minorHAnsi"/>
          <w:sz w:val="28"/>
          <w:szCs w:val="28"/>
          <w:lang w:eastAsia="en-US"/>
        </w:rPr>
        <w:t xml:space="preserve">25. Неполучение (несвоевременное получение) документов, запрошенных в соответствии с пунктами 18 - 20 </w:t>
      </w:r>
      <w:r w:rsidRPr="003E6439">
        <w:rPr>
          <w:sz w:val="28"/>
          <w:szCs w:val="28"/>
        </w:rPr>
        <w:t>настоящего административного регламента</w:t>
      </w:r>
      <w:r w:rsidRPr="003E6439">
        <w:rPr>
          <w:rFonts w:eastAsiaTheme="minorHAnsi"/>
          <w:sz w:val="28"/>
          <w:szCs w:val="28"/>
          <w:lang w:eastAsia="en-US"/>
        </w:rPr>
        <w:t>, не может являться основанием для отказа в выдаче разрешения на ввод объекта в эксплуатацию.</w:t>
      </w:r>
    </w:p>
    <w:p w:rsidR="003E6439" w:rsidRPr="003E6439" w:rsidRDefault="003E6439" w:rsidP="003E6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439">
        <w:rPr>
          <w:rFonts w:eastAsiaTheme="minorHAnsi"/>
          <w:sz w:val="28"/>
          <w:szCs w:val="28"/>
          <w:lang w:eastAsia="en-US"/>
        </w:rPr>
        <w:t xml:space="preserve">26. </w:t>
      </w:r>
      <w:proofErr w:type="gramStart"/>
      <w:r w:rsidRPr="003E6439">
        <w:rPr>
          <w:rFonts w:eastAsiaTheme="minorHAnsi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заявителю в случае, если в ОМСУ,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3E6439" w:rsidRPr="003E6439" w:rsidRDefault="003E6439" w:rsidP="003E64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439">
        <w:rPr>
          <w:rFonts w:ascii="Times New Roman" w:hAnsi="Times New Roman" w:cs="Times New Roman"/>
          <w:sz w:val="28"/>
          <w:szCs w:val="28"/>
        </w:rPr>
        <w:t>27. Отказ в предоставлении разрешения на ввод объекта в эксплуатацию может быть оспорен застройщиком в судебном порядке.</w:t>
      </w:r>
    </w:p>
    <w:p w:rsidR="003E6439" w:rsidRPr="003E6439" w:rsidRDefault="003E6439" w:rsidP="003E64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439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 оформляется по форме, согласно приложению 3 к настоящему административному регламенту.</w:t>
      </w:r>
    </w:p>
    <w:p w:rsidR="00E32DD9" w:rsidRPr="00514166" w:rsidRDefault="00566069" w:rsidP="007B39C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E32DD9">
        <w:rPr>
          <w:sz w:val="28"/>
        </w:rPr>
        <w:t>2. Отделу архитектуры и градостроительства (Алёшин Н.А.) опубликовать настоящее постановление в газете «</w:t>
      </w:r>
      <w:proofErr w:type="spellStart"/>
      <w:r w:rsidR="00E32DD9">
        <w:rPr>
          <w:sz w:val="28"/>
        </w:rPr>
        <w:t>Лебедянские</w:t>
      </w:r>
      <w:proofErr w:type="spellEnd"/>
      <w:r w:rsidR="00E32DD9">
        <w:rPr>
          <w:sz w:val="28"/>
        </w:rPr>
        <w:t xml:space="preserve"> вести» и разместить на официальном сайте администрации </w:t>
      </w:r>
      <w:proofErr w:type="spellStart"/>
      <w:r w:rsidR="00E32DD9">
        <w:rPr>
          <w:sz w:val="28"/>
        </w:rPr>
        <w:t>Лебедянского</w:t>
      </w:r>
      <w:proofErr w:type="spellEnd"/>
      <w:r w:rsidR="00E32DD9">
        <w:rPr>
          <w:sz w:val="28"/>
        </w:rPr>
        <w:t xml:space="preserve"> муниципального района в сети Интернет.</w:t>
      </w:r>
    </w:p>
    <w:p w:rsidR="00E32DD9" w:rsidRDefault="00E32DD9" w:rsidP="007B39C7">
      <w:pPr>
        <w:jc w:val="both"/>
      </w:pPr>
    </w:p>
    <w:p w:rsidR="00E32DD9" w:rsidRDefault="00E32DD9" w:rsidP="007B39C7">
      <w:pPr>
        <w:pStyle w:val="2"/>
        <w:rPr>
          <w:sz w:val="24"/>
        </w:rPr>
      </w:pPr>
    </w:p>
    <w:p w:rsidR="00E32DD9" w:rsidRDefault="00E32DD9" w:rsidP="007B39C7"/>
    <w:p w:rsidR="00E32DD9" w:rsidRPr="00E35BB8" w:rsidRDefault="00E32DD9" w:rsidP="007B39C7"/>
    <w:p w:rsidR="00E32DD9" w:rsidRDefault="00E32DD9" w:rsidP="007B39C7">
      <w:pPr>
        <w:pStyle w:val="2"/>
      </w:pPr>
      <w:r>
        <w:t xml:space="preserve">Глава  администрации  </w:t>
      </w:r>
      <w:proofErr w:type="spellStart"/>
      <w:r>
        <w:t>Лебедянского</w:t>
      </w:r>
      <w:proofErr w:type="spellEnd"/>
    </w:p>
    <w:p w:rsidR="00E32DD9" w:rsidRPr="00BF2D68" w:rsidRDefault="00E32DD9" w:rsidP="007B39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2D68">
        <w:rPr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sz w:val="28"/>
          <w:szCs w:val="28"/>
        </w:rPr>
        <w:t>И.В. Алтухов</w:t>
      </w:r>
      <w:r w:rsidRPr="00BF2D68">
        <w:rPr>
          <w:sz w:val="28"/>
          <w:szCs w:val="28"/>
        </w:rPr>
        <w:t xml:space="preserve">   </w:t>
      </w:r>
    </w:p>
    <w:p w:rsidR="00E32DD9" w:rsidRDefault="00E32DD9" w:rsidP="007B39C7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</w:t>
      </w:r>
    </w:p>
    <w:p w:rsidR="00E32DD9" w:rsidRDefault="00E32DD9" w:rsidP="007B39C7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3E6439" w:rsidRDefault="003E643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</w:p>
    <w:p w:rsidR="00E32DD9" w:rsidRDefault="00E32DD9" w:rsidP="00BF56D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E32DD9" w:rsidRDefault="00E32DD9" w:rsidP="009A274E">
      <w:pPr>
        <w:pStyle w:val="2"/>
      </w:pPr>
    </w:p>
    <w:sectPr w:rsidR="00E32DD9" w:rsidSect="00D03C0E">
      <w:pgSz w:w="11906" w:h="16838"/>
      <w:pgMar w:top="851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E68AF"/>
    <w:rsid w:val="0000275E"/>
    <w:rsid w:val="000041ED"/>
    <w:rsid w:val="0001029F"/>
    <w:rsid w:val="00013373"/>
    <w:rsid w:val="00035C31"/>
    <w:rsid w:val="0004248A"/>
    <w:rsid w:val="00043D97"/>
    <w:rsid w:val="00060364"/>
    <w:rsid w:val="0008518B"/>
    <w:rsid w:val="00095036"/>
    <w:rsid w:val="00097AD7"/>
    <w:rsid w:val="000B546C"/>
    <w:rsid w:val="000C2EB9"/>
    <w:rsid w:val="000C3DA3"/>
    <w:rsid w:val="000C5C99"/>
    <w:rsid w:val="000E461F"/>
    <w:rsid w:val="000E52FE"/>
    <w:rsid w:val="000F5B91"/>
    <w:rsid w:val="000F738C"/>
    <w:rsid w:val="000F7961"/>
    <w:rsid w:val="00107DE6"/>
    <w:rsid w:val="00124304"/>
    <w:rsid w:val="00131CAC"/>
    <w:rsid w:val="00132F15"/>
    <w:rsid w:val="00142DA0"/>
    <w:rsid w:val="00171ED8"/>
    <w:rsid w:val="001A42E3"/>
    <w:rsid w:val="001C65B5"/>
    <w:rsid w:val="001C67AF"/>
    <w:rsid w:val="001C7646"/>
    <w:rsid w:val="001E1E90"/>
    <w:rsid w:val="001E1F23"/>
    <w:rsid w:val="001E64BE"/>
    <w:rsid w:val="001E68AF"/>
    <w:rsid w:val="001F1035"/>
    <w:rsid w:val="00217493"/>
    <w:rsid w:val="0022453F"/>
    <w:rsid w:val="002265A8"/>
    <w:rsid w:val="002366CE"/>
    <w:rsid w:val="00245DE2"/>
    <w:rsid w:val="002477EE"/>
    <w:rsid w:val="002605C2"/>
    <w:rsid w:val="00262A28"/>
    <w:rsid w:val="00264C71"/>
    <w:rsid w:val="00272FCC"/>
    <w:rsid w:val="00282EEB"/>
    <w:rsid w:val="00291B27"/>
    <w:rsid w:val="0029594D"/>
    <w:rsid w:val="002A2246"/>
    <w:rsid w:val="002A3E9E"/>
    <w:rsid w:val="002A461B"/>
    <w:rsid w:val="002A6571"/>
    <w:rsid w:val="002A7AB7"/>
    <w:rsid w:val="002B5B7B"/>
    <w:rsid w:val="002E32CF"/>
    <w:rsid w:val="002E3C49"/>
    <w:rsid w:val="002E4F81"/>
    <w:rsid w:val="002F37D0"/>
    <w:rsid w:val="0030659F"/>
    <w:rsid w:val="00325BF7"/>
    <w:rsid w:val="00337B17"/>
    <w:rsid w:val="003415E8"/>
    <w:rsid w:val="003568A8"/>
    <w:rsid w:val="003629AD"/>
    <w:rsid w:val="00366663"/>
    <w:rsid w:val="00371AE8"/>
    <w:rsid w:val="0038038A"/>
    <w:rsid w:val="00386830"/>
    <w:rsid w:val="00386BF5"/>
    <w:rsid w:val="00390199"/>
    <w:rsid w:val="00395DC5"/>
    <w:rsid w:val="003A6495"/>
    <w:rsid w:val="003B40E6"/>
    <w:rsid w:val="003B536F"/>
    <w:rsid w:val="003B7E7C"/>
    <w:rsid w:val="003C467A"/>
    <w:rsid w:val="003D18C4"/>
    <w:rsid w:val="003D2E08"/>
    <w:rsid w:val="003D679C"/>
    <w:rsid w:val="003E6439"/>
    <w:rsid w:val="003E6BA5"/>
    <w:rsid w:val="003E7D39"/>
    <w:rsid w:val="003F75F6"/>
    <w:rsid w:val="00404E34"/>
    <w:rsid w:val="00410034"/>
    <w:rsid w:val="004125C1"/>
    <w:rsid w:val="0044296E"/>
    <w:rsid w:val="00447D8C"/>
    <w:rsid w:val="004549F3"/>
    <w:rsid w:val="00457CF3"/>
    <w:rsid w:val="00470693"/>
    <w:rsid w:val="00475346"/>
    <w:rsid w:val="00490CE6"/>
    <w:rsid w:val="00493C32"/>
    <w:rsid w:val="004A0DFD"/>
    <w:rsid w:val="004A29C0"/>
    <w:rsid w:val="004D1562"/>
    <w:rsid w:val="004D3296"/>
    <w:rsid w:val="004E7E26"/>
    <w:rsid w:val="004F1C56"/>
    <w:rsid w:val="00505D2F"/>
    <w:rsid w:val="00511807"/>
    <w:rsid w:val="00514166"/>
    <w:rsid w:val="00522C4D"/>
    <w:rsid w:val="00527322"/>
    <w:rsid w:val="005341A2"/>
    <w:rsid w:val="00535CEF"/>
    <w:rsid w:val="00540C55"/>
    <w:rsid w:val="00554922"/>
    <w:rsid w:val="00561879"/>
    <w:rsid w:val="00564CCE"/>
    <w:rsid w:val="00566069"/>
    <w:rsid w:val="0056685A"/>
    <w:rsid w:val="005827DD"/>
    <w:rsid w:val="00582B6E"/>
    <w:rsid w:val="00586392"/>
    <w:rsid w:val="00591F87"/>
    <w:rsid w:val="00594E80"/>
    <w:rsid w:val="005954BC"/>
    <w:rsid w:val="00596957"/>
    <w:rsid w:val="005B325D"/>
    <w:rsid w:val="005B7FCE"/>
    <w:rsid w:val="005E6C88"/>
    <w:rsid w:val="005F743B"/>
    <w:rsid w:val="0060783A"/>
    <w:rsid w:val="006112AA"/>
    <w:rsid w:val="00612623"/>
    <w:rsid w:val="0063571A"/>
    <w:rsid w:val="0064021B"/>
    <w:rsid w:val="006407B0"/>
    <w:rsid w:val="00644548"/>
    <w:rsid w:val="00646844"/>
    <w:rsid w:val="006506EC"/>
    <w:rsid w:val="00666899"/>
    <w:rsid w:val="006675F0"/>
    <w:rsid w:val="00677CFD"/>
    <w:rsid w:val="006828F5"/>
    <w:rsid w:val="006A76A6"/>
    <w:rsid w:val="006C2AF6"/>
    <w:rsid w:val="006C3DD9"/>
    <w:rsid w:val="006C5D4C"/>
    <w:rsid w:val="006D0A15"/>
    <w:rsid w:val="006D14AC"/>
    <w:rsid w:val="006E0968"/>
    <w:rsid w:val="006E1234"/>
    <w:rsid w:val="006E6C03"/>
    <w:rsid w:val="006F267D"/>
    <w:rsid w:val="006F76B3"/>
    <w:rsid w:val="00703311"/>
    <w:rsid w:val="00703EF4"/>
    <w:rsid w:val="0071439A"/>
    <w:rsid w:val="00725F30"/>
    <w:rsid w:val="00736DD0"/>
    <w:rsid w:val="007414D3"/>
    <w:rsid w:val="007505CB"/>
    <w:rsid w:val="007552C1"/>
    <w:rsid w:val="0075569E"/>
    <w:rsid w:val="00755AEC"/>
    <w:rsid w:val="007564C4"/>
    <w:rsid w:val="00773A67"/>
    <w:rsid w:val="00776294"/>
    <w:rsid w:val="007A04A5"/>
    <w:rsid w:val="007A0913"/>
    <w:rsid w:val="007A46BD"/>
    <w:rsid w:val="007A5386"/>
    <w:rsid w:val="007B39C7"/>
    <w:rsid w:val="007C16D6"/>
    <w:rsid w:val="007C772A"/>
    <w:rsid w:val="007F0713"/>
    <w:rsid w:val="007F2D0B"/>
    <w:rsid w:val="008005EA"/>
    <w:rsid w:val="008045E2"/>
    <w:rsid w:val="0081388E"/>
    <w:rsid w:val="00821F77"/>
    <w:rsid w:val="008315B2"/>
    <w:rsid w:val="00840C3F"/>
    <w:rsid w:val="008454AE"/>
    <w:rsid w:val="0085244B"/>
    <w:rsid w:val="00856021"/>
    <w:rsid w:val="00860518"/>
    <w:rsid w:val="00861B26"/>
    <w:rsid w:val="00872A1F"/>
    <w:rsid w:val="00877F55"/>
    <w:rsid w:val="00881210"/>
    <w:rsid w:val="00893831"/>
    <w:rsid w:val="00896711"/>
    <w:rsid w:val="008A5B50"/>
    <w:rsid w:val="008B6877"/>
    <w:rsid w:val="008C22D4"/>
    <w:rsid w:val="008C2429"/>
    <w:rsid w:val="008C7D49"/>
    <w:rsid w:val="008D3F34"/>
    <w:rsid w:val="008D62A1"/>
    <w:rsid w:val="008E3B39"/>
    <w:rsid w:val="008E42A5"/>
    <w:rsid w:val="008E45D4"/>
    <w:rsid w:val="008F193C"/>
    <w:rsid w:val="008F2F36"/>
    <w:rsid w:val="008F55F4"/>
    <w:rsid w:val="00921E68"/>
    <w:rsid w:val="00941EFF"/>
    <w:rsid w:val="00954C14"/>
    <w:rsid w:val="009821A6"/>
    <w:rsid w:val="00982E42"/>
    <w:rsid w:val="009A071D"/>
    <w:rsid w:val="009A171D"/>
    <w:rsid w:val="009A274E"/>
    <w:rsid w:val="009A6C4C"/>
    <w:rsid w:val="009B0978"/>
    <w:rsid w:val="009B279F"/>
    <w:rsid w:val="009C1256"/>
    <w:rsid w:val="009E00EC"/>
    <w:rsid w:val="009E33D1"/>
    <w:rsid w:val="009F228C"/>
    <w:rsid w:val="009F76F9"/>
    <w:rsid w:val="00A016BA"/>
    <w:rsid w:val="00A13AE0"/>
    <w:rsid w:val="00A40476"/>
    <w:rsid w:val="00A44CBB"/>
    <w:rsid w:val="00A6013A"/>
    <w:rsid w:val="00A618A1"/>
    <w:rsid w:val="00A6530F"/>
    <w:rsid w:val="00A7163B"/>
    <w:rsid w:val="00A82FB0"/>
    <w:rsid w:val="00A86450"/>
    <w:rsid w:val="00A955F8"/>
    <w:rsid w:val="00AA6866"/>
    <w:rsid w:val="00AB42B0"/>
    <w:rsid w:val="00AB5577"/>
    <w:rsid w:val="00AB6F25"/>
    <w:rsid w:val="00AD7F1A"/>
    <w:rsid w:val="00AE0F44"/>
    <w:rsid w:val="00B07F4A"/>
    <w:rsid w:val="00B32B03"/>
    <w:rsid w:val="00B409A7"/>
    <w:rsid w:val="00B411C2"/>
    <w:rsid w:val="00B674E8"/>
    <w:rsid w:val="00B87459"/>
    <w:rsid w:val="00B9628C"/>
    <w:rsid w:val="00BB11F0"/>
    <w:rsid w:val="00BB5C45"/>
    <w:rsid w:val="00BB7980"/>
    <w:rsid w:val="00BC1651"/>
    <w:rsid w:val="00BD4D5C"/>
    <w:rsid w:val="00BF2D68"/>
    <w:rsid w:val="00BF56D6"/>
    <w:rsid w:val="00C045F2"/>
    <w:rsid w:val="00C15054"/>
    <w:rsid w:val="00C2151C"/>
    <w:rsid w:val="00C30B6B"/>
    <w:rsid w:val="00C35529"/>
    <w:rsid w:val="00C368BD"/>
    <w:rsid w:val="00C432C7"/>
    <w:rsid w:val="00C46343"/>
    <w:rsid w:val="00C619BE"/>
    <w:rsid w:val="00C620FF"/>
    <w:rsid w:val="00C65E9D"/>
    <w:rsid w:val="00C846EA"/>
    <w:rsid w:val="00CA07B7"/>
    <w:rsid w:val="00CA2F40"/>
    <w:rsid w:val="00CA45A4"/>
    <w:rsid w:val="00CB1149"/>
    <w:rsid w:val="00CB4DC2"/>
    <w:rsid w:val="00CB58C7"/>
    <w:rsid w:val="00CC7D0B"/>
    <w:rsid w:val="00CD32C1"/>
    <w:rsid w:val="00CD5DFF"/>
    <w:rsid w:val="00CE2B11"/>
    <w:rsid w:val="00CE6CAA"/>
    <w:rsid w:val="00D03C0E"/>
    <w:rsid w:val="00D20897"/>
    <w:rsid w:val="00D26EB7"/>
    <w:rsid w:val="00D40CB2"/>
    <w:rsid w:val="00D44102"/>
    <w:rsid w:val="00D45C25"/>
    <w:rsid w:val="00D64F7E"/>
    <w:rsid w:val="00D652BF"/>
    <w:rsid w:val="00D83F01"/>
    <w:rsid w:val="00D8652D"/>
    <w:rsid w:val="00D87F8F"/>
    <w:rsid w:val="00D915F0"/>
    <w:rsid w:val="00D94233"/>
    <w:rsid w:val="00DA7D8C"/>
    <w:rsid w:val="00DA7DE1"/>
    <w:rsid w:val="00DB009E"/>
    <w:rsid w:val="00DB2165"/>
    <w:rsid w:val="00DB5F66"/>
    <w:rsid w:val="00DD2DDD"/>
    <w:rsid w:val="00DD2F08"/>
    <w:rsid w:val="00DE6EA2"/>
    <w:rsid w:val="00DF6842"/>
    <w:rsid w:val="00E00F57"/>
    <w:rsid w:val="00E02981"/>
    <w:rsid w:val="00E036BF"/>
    <w:rsid w:val="00E12FD4"/>
    <w:rsid w:val="00E21660"/>
    <w:rsid w:val="00E21AD1"/>
    <w:rsid w:val="00E27BCD"/>
    <w:rsid w:val="00E32DD9"/>
    <w:rsid w:val="00E35BB8"/>
    <w:rsid w:val="00E37481"/>
    <w:rsid w:val="00E37E74"/>
    <w:rsid w:val="00E5270F"/>
    <w:rsid w:val="00E54510"/>
    <w:rsid w:val="00E60317"/>
    <w:rsid w:val="00E66443"/>
    <w:rsid w:val="00E92E69"/>
    <w:rsid w:val="00EA1AAD"/>
    <w:rsid w:val="00EA4E16"/>
    <w:rsid w:val="00EB16F7"/>
    <w:rsid w:val="00EB1F0B"/>
    <w:rsid w:val="00EB57BC"/>
    <w:rsid w:val="00ED016E"/>
    <w:rsid w:val="00EE4F11"/>
    <w:rsid w:val="00F027D1"/>
    <w:rsid w:val="00F1104D"/>
    <w:rsid w:val="00F156AB"/>
    <w:rsid w:val="00F35907"/>
    <w:rsid w:val="00F57F0F"/>
    <w:rsid w:val="00F748D3"/>
    <w:rsid w:val="00F76126"/>
    <w:rsid w:val="00FB6CF0"/>
    <w:rsid w:val="00FB79E8"/>
    <w:rsid w:val="00FC2BA5"/>
    <w:rsid w:val="00FC6F08"/>
    <w:rsid w:val="00FD04AB"/>
    <w:rsid w:val="00FD3C68"/>
    <w:rsid w:val="00FD4E7A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3C0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03C0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03C0E"/>
    <w:pPr>
      <w:keepNext/>
      <w:spacing w:line="24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4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A274E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4AE"/>
    <w:rPr>
      <w:rFonts w:ascii="Cambria" w:hAnsi="Cambria" w:cs="Times New Roman"/>
      <w:b/>
      <w:b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D03C0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8454AE"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semiHidden/>
    <w:rsid w:val="00D03C0E"/>
    <w:pPr>
      <w:ind w:left="-18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454A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D03C0E"/>
    <w:pPr>
      <w:tabs>
        <w:tab w:val="left" w:pos="8919"/>
      </w:tabs>
      <w:ind w:right="-81" w:firstLine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454AE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D7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54AE"/>
    <w:rPr>
      <w:rFonts w:cs="Times New Roman"/>
      <w:sz w:val="2"/>
    </w:rPr>
  </w:style>
  <w:style w:type="character" w:styleId="a9">
    <w:name w:val="Hyperlink"/>
    <w:basedOn w:val="a0"/>
    <w:uiPriority w:val="99"/>
    <w:rsid w:val="000F5B91"/>
    <w:rPr>
      <w:rFonts w:cs="Times New Roman"/>
      <w:color w:val="0000FF"/>
      <w:u w:val="none"/>
    </w:rPr>
  </w:style>
  <w:style w:type="paragraph" w:customStyle="1" w:styleId="ConsPlusNormal">
    <w:name w:val="ConsPlusNormal"/>
    <w:rsid w:val="000F5B9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a">
    <w:name w:val="List Paragraph"/>
    <w:basedOn w:val="a"/>
    <w:uiPriority w:val="99"/>
    <w:qFormat/>
    <w:rsid w:val="000F5B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99D59503FFE0EB13D1FB84F5C6E040D03CE1AAB4BEAA818FF760730A522955B6AA837CB3DD2A3C989C79BC36C0C7C92164B06E47964Dh8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 О выделении  земельного  участка,  под  временную</vt:lpstr>
    </vt:vector>
  </TitlesOfParts>
  <Company>NERG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О выделении  земельного  участка,  под  временную</dc:title>
  <dc:creator>NECROMANT</dc:creator>
  <cp:lastModifiedBy>Jul</cp:lastModifiedBy>
  <cp:revision>11</cp:revision>
  <cp:lastPrinted>2019-05-13T05:53:00Z</cp:lastPrinted>
  <dcterms:created xsi:type="dcterms:W3CDTF">2019-04-10T11:15:00Z</dcterms:created>
  <dcterms:modified xsi:type="dcterms:W3CDTF">2019-05-22T05:57:00Z</dcterms:modified>
</cp:coreProperties>
</file>