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F7" w:rsidRDefault="006F69F7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6F69F7" w:rsidRDefault="00714696">
      <w:pPr>
        <w:pStyle w:val="a0"/>
        <w:spacing w:after="0"/>
        <w:ind w:left="0" w:right="0"/>
        <w:jc w:val="center"/>
      </w:pPr>
      <w:r>
        <w:t xml:space="preserve">ПОСТАНОВЛЕНИЕ АДМИНИСТРАЦИИ ЛЕБЕДЯНСКОГО </w:t>
      </w:r>
      <w:proofErr w:type="gramStart"/>
      <w:r>
        <w:t>МУНИЦИПАЛЬНОГО</w:t>
      </w:r>
      <w:proofErr w:type="gramEnd"/>
    </w:p>
    <w:p w:rsidR="006F69F7" w:rsidRDefault="006F69F7">
      <w:pPr>
        <w:pStyle w:val="a0"/>
        <w:spacing w:after="0"/>
        <w:ind w:left="0" w:right="0" w:firstLine="567"/>
        <w:jc w:val="both"/>
      </w:pPr>
    </w:p>
    <w:p w:rsidR="006F69F7" w:rsidRDefault="00714696">
      <w:pPr>
        <w:pStyle w:val="a0"/>
        <w:spacing w:after="0"/>
        <w:ind w:left="0" w:right="0"/>
        <w:jc w:val="center"/>
      </w:pPr>
      <w:r>
        <w:t xml:space="preserve">РАЙОНА ЛИПЕЦКОЙ </w:t>
      </w:r>
      <w:r>
        <w:t>ОБЛАСТИ</w:t>
      </w:r>
    </w:p>
    <w:p w:rsidR="006F69F7" w:rsidRDefault="006F69F7">
      <w:pPr>
        <w:pStyle w:val="a0"/>
        <w:spacing w:after="0"/>
        <w:ind w:left="0" w:right="0" w:firstLine="567"/>
        <w:jc w:val="both"/>
      </w:pPr>
    </w:p>
    <w:p w:rsidR="006F69F7" w:rsidRDefault="00714696">
      <w:pPr>
        <w:pStyle w:val="a0"/>
        <w:spacing w:after="0"/>
        <w:ind w:left="0" w:right="0"/>
        <w:jc w:val="center"/>
      </w:pPr>
      <w:r>
        <w:t>РОССИЙСКОЙ ФЕДЕРАЦИИ</w:t>
      </w:r>
    </w:p>
    <w:p w:rsidR="006F69F7" w:rsidRDefault="006F69F7">
      <w:pPr>
        <w:pStyle w:val="a0"/>
        <w:spacing w:after="0"/>
        <w:ind w:left="0" w:right="0" w:firstLine="567"/>
        <w:jc w:val="both"/>
      </w:pPr>
    </w:p>
    <w:p w:rsidR="006F69F7" w:rsidRDefault="00714696">
      <w:pPr>
        <w:pStyle w:val="a0"/>
        <w:spacing w:after="0"/>
        <w:ind w:left="0" w:right="0"/>
        <w:jc w:val="center"/>
      </w:pPr>
      <w:r>
        <w:t>26.04. 2018 г.                         г. Лебедянь                         № 212</w:t>
      </w:r>
    </w:p>
    <w:p w:rsidR="006F69F7" w:rsidRDefault="006F69F7">
      <w:pPr>
        <w:pStyle w:val="a0"/>
        <w:spacing w:after="0"/>
        <w:ind w:left="0" w:right="0" w:firstLine="567"/>
        <w:jc w:val="both"/>
      </w:pPr>
    </w:p>
    <w:p w:rsidR="006F69F7" w:rsidRDefault="00714696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Об утверждении Порядка составления проекта бюджета Лебедянского муниципального района на 2019 год и на плановый период 2020 и 2021 годов</w:t>
      </w:r>
    </w:p>
    <w:p w:rsidR="006F69F7" w:rsidRDefault="006F69F7">
      <w:pPr>
        <w:pStyle w:val="a0"/>
        <w:spacing w:after="0"/>
        <w:ind w:left="0" w:right="0" w:firstLine="567"/>
        <w:jc w:val="both"/>
      </w:pPr>
    </w:p>
    <w:p w:rsidR="006F69F7" w:rsidRDefault="00714696">
      <w:pPr>
        <w:pStyle w:val="a0"/>
        <w:spacing w:after="0"/>
        <w:ind w:left="0" w:right="0" w:firstLine="567"/>
        <w:jc w:val="both"/>
      </w:pPr>
      <w:r>
        <w:t>В соо</w:t>
      </w:r>
      <w:r>
        <w:t xml:space="preserve">тветствии с Положением "О бюджетном процессе в Лебедянском муниципальном районе Липецкой области Российской Федерации", принятым решением Совета депутатов Лебедянского муниципального района </w:t>
      </w:r>
      <w:hyperlink r:id="rId5">
        <w:r>
          <w:rPr>
            <w:rStyle w:val="InternetLink"/>
            <w:color w:val="0000FF"/>
            <w:u w:val="none"/>
          </w:rPr>
          <w:t xml:space="preserve">от 13.11.2014 № 143 </w:t>
        </w:r>
      </w:hyperlink>
      <w:r>
        <w:t>администрация Лебедянского муниципального района</w:t>
      </w:r>
    </w:p>
    <w:p w:rsidR="006F69F7" w:rsidRDefault="006F69F7">
      <w:pPr>
        <w:pStyle w:val="a0"/>
        <w:spacing w:after="0"/>
        <w:ind w:left="0" w:right="0" w:firstLine="567"/>
        <w:jc w:val="both"/>
      </w:pPr>
    </w:p>
    <w:p w:rsidR="006F69F7" w:rsidRDefault="00714696">
      <w:pPr>
        <w:pStyle w:val="a0"/>
        <w:spacing w:after="0"/>
        <w:ind w:left="0" w:right="0" w:firstLine="567"/>
        <w:jc w:val="both"/>
      </w:pPr>
      <w:proofErr w:type="spellStart"/>
      <w:r>
        <w:t>ПостановляЕТ</w:t>
      </w:r>
      <w:proofErr w:type="spellEnd"/>
      <w:r>
        <w:t>:</w:t>
      </w:r>
    </w:p>
    <w:p w:rsidR="006F69F7" w:rsidRDefault="006F69F7">
      <w:pPr>
        <w:pStyle w:val="a0"/>
        <w:spacing w:after="0"/>
        <w:ind w:left="0" w:right="0" w:firstLine="567"/>
        <w:jc w:val="both"/>
      </w:pPr>
    </w:p>
    <w:p w:rsidR="006F69F7" w:rsidRDefault="00714696">
      <w:pPr>
        <w:pStyle w:val="a0"/>
        <w:spacing w:after="0"/>
        <w:ind w:left="0" w:right="0" w:firstLine="567"/>
        <w:jc w:val="both"/>
      </w:pPr>
      <w:r>
        <w:t>1. Утвердить Порядок составления проекта бюджета Лебедянского муниципального района на 2019 год и на плановый период 2020 и 2021 годов со</w:t>
      </w:r>
      <w:r>
        <w:t>гласно приложению № 1.</w:t>
      </w:r>
    </w:p>
    <w:p w:rsidR="006F69F7" w:rsidRDefault="00714696">
      <w:pPr>
        <w:pStyle w:val="a0"/>
        <w:spacing w:after="0"/>
        <w:ind w:left="0" w:right="0" w:firstLine="567"/>
        <w:jc w:val="both"/>
      </w:pPr>
      <w:r>
        <w:t xml:space="preserve">2. </w:t>
      </w:r>
      <w:proofErr w:type="gramStart"/>
      <w:r>
        <w:t>Отделу финансов и налогово-бюджетной политики администрации Лебедянского муниципального района (Строкова О. А.) в срок до 2 июля 2018 г. обеспечить представление информации от главных администраторов (администраторов) доходов бюдж</w:t>
      </w:r>
      <w:r>
        <w:t>етов, структурных подразделений администрации Лебедянского муниципального района для формирования проекта бюджета Лебедянского муниципального района на 2019 год и на плановый период 2020 и 2021 годов согласно приложению № 2.</w:t>
      </w:r>
      <w:proofErr w:type="gramEnd"/>
    </w:p>
    <w:p w:rsidR="006F69F7" w:rsidRDefault="00714696">
      <w:pPr>
        <w:pStyle w:val="a0"/>
        <w:spacing w:after="0"/>
        <w:ind w:left="0" w:right="0" w:firstLine="567"/>
        <w:jc w:val="both"/>
      </w:pPr>
      <w:r>
        <w:t>3. Структурным подразделениям а</w:t>
      </w:r>
      <w:r>
        <w:t>дминистрации Лебедянского муниципального района и главным распорядителям бюджетных средств обеспечить предоставление в отдел финансов и налогово-бюджетной политики администрации Лебедянского муниципального района по установленным им формам и срокам дополни</w:t>
      </w:r>
      <w:r>
        <w:t>тельной статистической и аналитической информации, необходимой для разработки проекта бюджета Лебедянского муниципального района на 2019 год и на плановый период 2020 и 2021 годов.</w:t>
      </w:r>
    </w:p>
    <w:p w:rsidR="006F69F7" w:rsidRDefault="00714696">
      <w:pPr>
        <w:pStyle w:val="a0"/>
        <w:spacing w:after="0"/>
        <w:ind w:left="0" w:right="0" w:firstLine="567"/>
        <w:jc w:val="both"/>
      </w:pPr>
      <w:r>
        <w:t>4. Управлению делами администрации Лебедянского муниципального района (Сант</w:t>
      </w:r>
      <w:r>
        <w:t>алов С. А.) довести данное постановление до сведения всех заинтересованных лиц.</w:t>
      </w:r>
    </w:p>
    <w:p w:rsidR="006F69F7" w:rsidRDefault="006F69F7">
      <w:pPr>
        <w:pStyle w:val="a0"/>
        <w:spacing w:after="0"/>
        <w:ind w:left="0" w:right="0" w:firstLine="567"/>
        <w:jc w:val="both"/>
      </w:pPr>
    </w:p>
    <w:p w:rsidR="006F69F7" w:rsidRDefault="006F69F7">
      <w:pPr>
        <w:pStyle w:val="a0"/>
        <w:spacing w:after="0"/>
        <w:ind w:left="0" w:right="0" w:firstLine="567"/>
        <w:jc w:val="both"/>
      </w:pPr>
    </w:p>
    <w:p w:rsidR="006F69F7" w:rsidRDefault="00714696">
      <w:pPr>
        <w:pStyle w:val="a0"/>
        <w:spacing w:after="0"/>
        <w:ind w:left="0" w:right="0"/>
        <w:jc w:val="both"/>
      </w:pPr>
      <w:r>
        <w:t>Глава администрации Лебедянского  муниципального района Липецкой области И. В. Алтухов</w:t>
      </w:r>
    </w:p>
    <w:p w:rsidR="006F69F7" w:rsidRDefault="006F69F7">
      <w:pPr>
        <w:pStyle w:val="a0"/>
        <w:spacing w:after="0"/>
        <w:ind w:left="0" w:right="0" w:firstLine="567"/>
        <w:jc w:val="both"/>
      </w:pPr>
    </w:p>
    <w:p w:rsidR="006F69F7" w:rsidRDefault="006F69F7">
      <w:pPr>
        <w:pStyle w:val="a0"/>
        <w:spacing w:after="0"/>
        <w:ind w:left="0" w:right="0" w:firstLine="567"/>
        <w:jc w:val="both"/>
      </w:pPr>
    </w:p>
    <w:p w:rsidR="006F69F7" w:rsidRDefault="00714696">
      <w:pPr>
        <w:pStyle w:val="a0"/>
        <w:jc w:val="right"/>
      </w:pPr>
      <w:r>
        <w:t xml:space="preserve">Приложение № 1  к постановлению администрации  Лебедянского муниципального района </w:t>
      </w:r>
      <w:r>
        <w:t> Липецкой области Российской Федерации  от 26.04.2018 г. № 212</w:t>
      </w:r>
    </w:p>
    <w:p w:rsidR="006F69F7" w:rsidRDefault="006F69F7">
      <w:pPr>
        <w:pStyle w:val="a0"/>
        <w:spacing w:after="0"/>
        <w:ind w:left="0" w:right="0" w:firstLine="567"/>
        <w:jc w:val="both"/>
      </w:pPr>
    </w:p>
    <w:p w:rsidR="006F69F7" w:rsidRDefault="00714696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Порядок  составления проекта бюджета Лебедянского муниципального района на 2019 год и на плановый период 2020 и 2021 годов  </w:t>
      </w:r>
    </w:p>
    <w:p w:rsidR="006F69F7" w:rsidRDefault="006F69F7">
      <w:pPr>
        <w:pStyle w:val="a0"/>
        <w:spacing w:after="0"/>
        <w:ind w:left="0" w:right="0" w:firstLine="567"/>
        <w:jc w:val="both"/>
      </w:pPr>
    </w:p>
    <w:p w:rsidR="006F69F7" w:rsidRDefault="00714696">
      <w:pPr>
        <w:pStyle w:val="a0"/>
        <w:spacing w:after="0"/>
        <w:ind w:left="0" w:right="0" w:firstLine="567"/>
        <w:jc w:val="both"/>
      </w:pPr>
      <w:r>
        <w:t>1. Отдел финансов и налогово-бюджетной политики администрации Лебе</w:t>
      </w:r>
      <w:r>
        <w:t>дянского муниципального района:</w:t>
      </w:r>
    </w:p>
    <w:p w:rsidR="006F69F7" w:rsidRDefault="00714696">
      <w:pPr>
        <w:pStyle w:val="a0"/>
        <w:spacing w:after="0"/>
        <w:ind w:left="0" w:right="0" w:firstLine="567"/>
        <w:jc w:val="both"/>
      </w:pPr>
      <w:r>
        <w:t>до 1 августа:</w:t>
      </w:r>
    </w:p>
    <w:p w:rsidR="006F69F7" w:rsidRDefault="00714696">
      <w:pPr>
        <w:pStyle w:val="a0"/>
        <w:spacing w:after="0"/>
        <w:ind w:left="0" w:right="0" w:firstLine="567"/>
        <w:jc w:val="both"/>
      </w:pPr>
      <w:r>
        <w:t>разрабатывает прогноз поступлений доходов в консолидированный бюджет Лебедянского муниципального района на 2019 год и плановый период 2020 и 2021 годов (далее - на 2019 год и плановый период);</w:t>
      </w:r>
    </w:p>
    <w:p w:rsidR="006F69F7" w:rsidRDefault="00714696">
      <w:pPr>
        <w:pStyle w:val="a0"/>
        <w:spacing w:after="0"/>
        <w:ind w:left="0" w:right="0" w:firstLine="567"/>
        <w:jc w:val="both"/>
      </w:pPr>
      <w:r>
        <w:t>до 10 августа:</w:t>
      </w:r>
    </w:p>
    <w:p w:rsidR="006F69F7" w:rsidRDefault="00714696">
      <w:pPr>
        <w:pStyle w:val="a0"/>
        <w:spacing w:after="0"/>
        <w:ind w:left="0" w:right="0" w:firstLine="567"/>
        <w:jc w:val="both"/>
      </w:pPr>
      <w:r>
        <w:t>ос</w:t>
      </w:r>
      <w:r>
        <w:t xml:space="preserve">уществляет расчеты объема бюджетных ассигнований районного </w:t>
      </w:r>
      <w:proofErr w:type="gramStart"/>
      <w:r>
        <w:t>бюджета</w:t>
      </w:r>
      <w:proofErr w:type="gramEnd"/>
      <w:r>
        <w:t xml:space="preserve"> на исполнение действующих и принимаемых расходных обязательств;</w:t>
      </w:r>
    </w:p>
    <w:p w:rsidR="006F69F7" w:rsidRDefault="00714696">
      <w:pPr>
        <w:pStyle w:val="a0"/>
        <w:spacing w:after="0"/>
        <w:ind w:left="0" w:right="0" w:firstLine="567"/>
        <w:jc w:val="both"/>
      </w:pPr>
      <w:r>
        <w:t>до 20 августа</w:t>
      </w:r>
    </w:p>
    <w:p w:rsidR="006F69F7" w:rsidRDefault="00714696">
      <w:pPr>
        <w:pStyle w:val="a0"/>
        <w:spacing w:after="0"/>
        <w:ind w:left="0" w:right="0" w:firstLine="567"/>
        <w:jc w:val="both"/>
      </w:pPr>
      <w:r>
        <w:t>доводит до субъектов бюджетного планирования предельные объемы бюджетных ассигнований на 2019 год и плановый пе</w:t>
      </w:r>
      <w:r>
        <w:t>риод;</w:t>
      </w:r>
    </w:p>
    <w:p w:rsidR="006F69F7" w:rsidRDefault="00714696">
      <w:pPr>
        <w:pStyle w:val="a0"/>
        <w:spacing w:after="0"/>
        <w:ind w:left="0" w:right="0" w:firstLine="567"/>
        <w:jc w:val="both"/>
      </w:pPr>
      <w:r>
        <w:t>разрабатывает проекты программ муниципальных заимствований и муниципальных гарантий районного бюджета на 2019 год и плановый период;</w:t>
      </w:r>
    </w:p>
    <w:p w:rsidR="006F69F7" w:rsidRDefault="00714696">
      <w:pPr>
        <w:pStyle w:val="a0"/>
        <w:spacing w:after="0"/>
        <w:ind w:left="0" w:right="0" w:firstLine="567"/>
        <w:jc w:val="both"/>
      </w:pPr>
      <w:r>
        <w:t>определяет объем дорожного фонда района на 2019 год и плановый период;</w:t>
      </w:r>
    </w:p>
    <w:p w:rsidR="006F69F7" w:rsidRDefault="00714696">
      <w:pPr>
        <w:pStyle w:val="a0"/>
        <w:spacing w:after="0"/>
        <w:ind w:left="0" w:right="0" w:firstLine="567"/>
        <w:jc w:val="both"/>
      </w:pPr>
      <w:r>
        <w:t>до 27 августа:</w:t>
      </w:r>
    </w:p>
    <w:p w:rsidR="006F69F7" w:rsidRDefault="00714696">
      <w:pPr>
        <w:pStyle w:val="a0"/>
        <w:spacing w:after="0"/>
        <w:ind w:left="0" w:right="0" w:firstLine="567"/>
        <w:jc w:val="both"/>
      </w:pPr>
      <w:r>
        <w:t>рассматривает несогласованные в</w:t>
      </w:r>
      <w:r>
        <w:t>опросы по бюджету с субъектами бюджетного планирования;</w:t>
      </w:r>
    </w:p>
    <w:p w:rsidR="006F69F7" w:rsidRDefault="00714696">
      <w:pPr>
        <w:pStyle w:val="a0"/>
        <w:spacing w:after="0"/>
        <w:ind w:left="0" w:right="0" w:firstLine="567"/>
        <w:jc w:val="both"/>
      </w:pPr>
      <w:r>
        <w:t>2. Субъекты бюджетного планирования представляют в отдел финансов и налогово - бюджетной политики администрации Лебедянского муниципального района:</w:t>
      </w:r>
    </w:p>
    <w:p w:rsidR="006F69F7" w:rsidRDefault="00714696">
      <w:pPr>
        <w:pStyle w:val="a0"/>
        <w:spacing w:after="0"/>
        <w:ind w:left="0" w:right="0" w:firstLine="567"/>
        <w:jc w:val="both"/>
      </w:pPr>
      <w:r>
        <w:t>до 2 июля:</w:t>
      </w:r>
    </w:p>
    <w:p w:rsidR="006F69F7" w:rsidRDefault="00714696">
      <w:pPr>
        <w:pStyle w:val="a0"/>
        <w:spacing w:after="0"/>
        <w:ind w:left="0" w:right="0" w:firstLine="567"/>
        <w:jc w:val="both"/>
      </w:pPr>
      <w:r>
        <w:t xml:space="preserve">реестры действующих расходных </w:t>
      </w:r>
      <w:r>
        <w:t>обязательств на 2019 год и на плановый период;</w:t>
      </w:r>
    </w:p>
    <w:p w:rsidR="006F69F7" w:rsidRDefault="00714696">
      <w:pPr>
        <w:pStyle w:val="a0"/>
        <w:spacing w:after="0"/>
        <w:ind w:left="0" w:right="0" w:firstLine="567"/>
        <w:jc w:val="both"/>
      </w:pPr>
      <w:r>
        <w:t>проекты нормативных правовых актов Лебедянского муниципального района, предусматривающих установление новых расходных обязательств Лебедянского муниципального района на 2019 год и на плановый период, и расчеты</w:t>
      </w:r>
      <w:r>
        <w:t xml:space="preserve"> потребности в бюджетных ассигнованиях на их реализацию;</w:t>
      </w:r>
    </w:p>
    <w:p w:rsidR="006F69F7" w:rsidRDefault="00714696">
      <w:pPr>
        <w:pStyle w:val="a0"/>
        <w:spacing w:after="0"/>
        <w:ind w:left="0" w:right="0" w:firstLine="567"/>
        <w:jc w:val="both"/>
      </w:pPr>
      <w:r>
        <w:t xml:space="preserve">обоснование потребности в бюджетных ассигнованиях по действующим и принимаемым расходным обязательствам Лебедянского муниципального района на 2019 год и на плановый период с выделением объемов </w:t>
      </w:r>
      <w:r>
        <w:t xml:space="preserve">средств, необходимых для выполнения условий </w:t>
      </w:r>
      <w:proofErr w:type="spellStart"/>
      <w:r>
        <w:t>софинансирования</w:t>
      </w:r>
      <w:proofErr w:type="spellEnd"/>
      <w:r>
        <w:t xml:space="preserve"> расходных обязательств с областным бюджетом;</w:t>
      </w:r>
    </w:p>
    <w:p w:rsidR="006F69F7" w:rsidRDefault="00714696">
      <w:pPr>
        <w:pStyle w:val="a0"/>
        <w:spacing w:after="0"/>
        <w:ind w:left="0" w:right="0" w:firstLine="567"/>
        <w:jc w:val="both"/>
      </w:pPr>
      <w:r>
        <w:t>до 27 августа:</w:t>
      </w:r>
    </w:p>
    <w:p w:rsidR="006F69F7" w:rsidRDefault="00714696">
      <w:pPr>
        <w:pStyle w:val="a0"/>
        <w:spacing w:after="0"/>
        <w:ind w:left="0" w:right="0" w:firstLine="567"/>
        <w:jc w:val="both"/>
      </w:pPr>
      <w:r>
        <w:t>распределение предельного объема бюджетных ассигнований районного бюджета на 2019 год и на плановый период по целевым статьям (муниципа</w:t>
      </w:r>
      <w:r>
        <w:t>льным программам Лебедянского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6F69F7" w:rsidRDefault="00714696">
      <w:pPr>
        <w:pStyle w:val="a0"/>
        <w:spacing w:after="0"/>
        <w:ind w:left="0" w:right="0" w:firstLine="567"/>
        <w:jc w:val="both"/>
      </w:pPr>
      <w:r>
        <w:t>цели и условия предоставления субсидий, категории и (или) критерии отбора юридиче</w:t>
      </w:r>
      <w:r>
        <w:t>ских лиц (за исключением муниципальных учреждений), индивидуальных предпринимателей, физических лиц - производителей товаров, работ и услуг;</w:t>
      </w:r>
    </w:p>
    <w:p w:rsidR="006F69F7" w:rsidRDefault="00714696">
      <w:pPr>
        <w:pStyle w:val="a0"/>
        <w:spacing w:after="0"/>
        <w:ind w:left="0" w:right="0" w:firstLine="567"/>
        <w:jc w:val="both"/>
      </w:pPr>
      <w:r>
        <w:t>цели и условия предоставления субсидий некоммерческим организациям, не являющимся районными муниципальными автономн</w:t>
      </w:r>
      <w:r>
        <w:t>ыми и бюджетными учреждениями;</w:t>
      </w:r>
    </w:p>
    <w:p w:rsidR="006F69F7" w:rsidRDefault="00714696">
      <w:pPr>
        <w:pStyle w:val="a0"/>
        <w:spacing w:after="0"/>
        <w:ind w:left="0" w:right="0" w:firstLine="567"/>
        <w:jc w:val="both"/>
      </w:pPr>
      <w:r>
        <w:t>методики (проекты методик) расчета объема межбюджетных трансфертов и перечень нормативных правовых актов, предусматривающих предоставление межбюджетных трансфертов из районного бюджета;</w:t>
      </w:r>
    </w:p>
    <w:p w:rsidR="006F69F7" w:rsidRDefault="00714696">
      <w:pPr>
        <w:pStyle w:val="a0"/>
        <w:spacing w:after="0"/>
        <w:ind w:left="0" w:right="0" w:firstLine="567"/>
        <w:jc w:val="both"/>
      </w:pPr>
      <w:r>
        <w:t>прогнозный объем средств областного бюд</w:t>
      </w:r>
      <w:r>
        <w:t>жета, планируемый к получению в 2019 году и плановом периоде;</w:t>
      </w:r>
    </w:p>
    <w:p w:rsidR="006F69F7" w:rsidRDefault="00714696">
      <w:pPr>
        <w:pStyle w:val="a0"/>
        <w:spacing w:after="0"/>
        <w:ind w:left="0" w:right="0" w:firstLine="567"/>
        <w:jc w:val="both"/>
      </w:pPr>
      <w:r>
        <w:t>до 16 октября:</w:t>
      </w:r>
    </w:p>
    <w:p w:rsidR="006F69F7" w:rsidRDefault="00714696">
      <w:pPr>
        <w:pStyle w:val="a0"/>
        <w:spacing w:after="0"/>
        <w:ind w:left="0" w:right="0" w:firstLine="567"/>
        <w:jc w:val="both"/>
      </w:pPr>
      <w:r>
        <w:t xml:space="preserve">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>
        <w:t>софинансиро</w:t>
      </w:r>
      <w:r>
        <w:t>вания</w:t>
      </w:r>
      <w:proofErr w:type="spellEnd"/>
      <w:r>
        <w:t xml:space="preserve"> которых предоставляются субсидии из областного бюджета, целевые показатели результативности предоставления субсидий и их значения на 2019 год и плановый период;</w:t>
      </w:r>
    </w:p>
    <w:p w:rsidR="006F69F7" w:rsidRDefault="00714696">
      <w:pPr>
        <w:pStyle w:val="a0"/>
        <w:spacing w:after="0"/>
        <w:ind w:left="0" w:right="0" w:firstLine="567"/>
        <w:jc w:val="both"/>
      </w:pPr>
      <w:r>
        <w:t xml:space="preserve">распределение иных межбюджетных трансфертов на исполнение переданных сельским поселениям </w:t>
      </w:r>
      <w:r>
        <w:t>полномочий;</w:t>
      </w:r>
    </w:p>
    <w:p w:rsidR="006F69F7" w:rsidRDefault="00714696">
      <w:pPr>
        <w:pStyle w:val="a0"/>
        <w:spacing w:after="0"/>
        <w:ind w:left="0" w:right="0" w:firstLine="567"/>
        <w:jc w:val="both"/>
      </w:pPr>
      <w:proofErr w:type="gramStart"/>
      <w:r>
        <w:t>перечень объектов капитального строительства муниципальной собственности Лебедянского муниципального района при осуществлении бюджетных инвестиций из бюджета Лебедянского муниципального района на 2019 год и на плановый период с приложением реше</w:t>
      </w:r>
      <w:r>
        <w:t>ний администрации Лебедянского муниципального района о подготовке и реализации бюджетных инвестиций из бюджета Лебедянского муниципального района в форме капитальных вложений в объекты капитального строительства муниципальной собственности Лебедянского мун</w:t>
      </w:r>
      <w:r>
        <w:t>иципального района.</w:t>
      </w:r>
      <w:proofErr w:type="gramEnd"/>
    </w:p>
    <w:p w:rsidR="006F69F7" w:rsidRDefault="00714696">
      <w:pPr>
        <w:pStyle w:val="a0"/>
        <w:spacing w:after="0"/>
        <w:ind w:left="0" w:right="0" w:firstLine="567"/>
        <w:jc w:val="both"/>
      </w:pPr>
      <w:r>
        <w:t>проекты изменений в муниципальные программы Лебедянского муниципального района, согласованные с отделом экономического прогнозирования, инвестиций и инновационной деятельности и отделом финансов;</w:t>
      </w:r>
    </w:p>
    <w:p w:rsidR="006F69F7" w:rsidRDefault="00714696">
      <w:pPr>
        <w:pStyle w:val="a0"/>
        <w:spacing w:after="0"/>
        <w:ind w:left="0" w:right="0" w:firstLine="567"/>
        <w:jc w:val="both"/>
      </w:pPr>
      <w:r>
        <w:t>3. Субъекты бюджетного планирования (отв</w:t>
      </w:r>
      <w:r>
        <w:t>етственные исполнители муниципальных программ) представляют в отдел экономического прогнозирования инвестиций и инновационной деятельности администрации Лебедянского муниципального района и отдел финансов и налогово - бюджетной политики администрации Лебед</w:t>
      </w:r>
      <w:r>
        <w:t>янского муниципального района:</w:t>
      </w:r>
    </w:p>
    <w:p w:rsidR="006F69F7" w:rsidRDefault="00714696">
      <w:pPr>
        <w:pStyle w:val="a0"/>
        <w:spacing w:after="0"/>
        <w:ind w:left="0" w:right="0" w:firstLine="567"/>
        <w:jc w:val="both"/>
      </w:pPr>
      <w:r>
        <w:t>до 11 сентября:</w:t>
      </w:r>
    </w:p>
    <w:p w:rsidR="006F69F7" w:rsidRDefault="00714696">
      <w:pPr>
        <w:pStyle w:val="a0"/>
        <w:spacing w:after="0"/>
        <w:ind w:left="0" w:right="0" w:firstLine="567"/>
        <w:jc w:val="both"/>
      </w:pPr>
      <w:r>
        <w:t xml:space="preserve">распределение в разрезе муниципальных программ Лебедянского муниципального района предельного объема бюджетных ассигнований районного бюджета на 2019 год и плановый </w:t>
      </w:r>
      <w:proofErr w:type="gramStart"/>
      <w:r>
        <w:t>период</w:t>
      </w:r>
      <w:proofErr w:type="gramEnd"/>
      <w:r>
        <w:t xml:space="preserve"> и прогнозируемые значения целевых инд</w:t>
      </w:r>
      <w:r>
        <w:t>икаторов, показателей задач муниципальных программ Лебедянского муниципального района по формам в соответствии с приложениями 2, 4, 5, 7 к Порядку разработки, формирования, реализации и проведения оценки эффективности реализации муниципальных программ, утв</w:t>
      </w:r>
      <w:r>
        <w:t>ержденному постановлением администрации Лебедянского муниципального района от 9 августа 2013 года № 1119;</w:t>
      </w:r>
    </w:p>
    <w:p w:rsidR="006F69F7" w:rsidRDefault="00714696">
      <w:pPr>
        <w:pStyle w:val="a0"/>
        <w:spacing w:after="0"/>
        <w:ind w:left="0" w:right="0" w:firstLine="567"/>
        <w:jc w:val="both"/>
      </w:pPr>
      <w:r>
        <w:t>до 5 октября:</w:t>
      </w:r>
    </w:p>
    <w:p w:rsidR="006F69F7" w:rsidRDefault="00714696">
      <w:pPr>
        <w:pStyle w:val="a0"/>
        <w:spacing w:after="0"/>
        <w:ind w:left="0" w:right="0" w:firstLine="567"/>
        <w:jc w:val="both"/>
      </w:pPr>
      <w:r>
        <w:t>уточненное по результатам согласования с отделом финансов и налогово - бюджетной политики администрации Лебедянского муниципального райо</w:t>
      </w:r>
      <w:r>
        <w:t xml:space="preserve">на распределение в разрезе муниципальных программ Лебедянского муниципального района предельного объема бюджетных ассигнований районного бюджета на 2019 год и плановый </w:t>
      </w:r>
      <w:proofErr w:type="gramStart"/>
      <w:r>
        <w:t>период</w:t>
      </w:r>
      <w:proofErr w:type="gramEnd"/>
      <w:r>
        <w:t xml:space="preserve"> и прогнозируемые значения целевых индикаторов, показателей задач муниципальных пр</w:t>
      </w:r>
      <w:r>
        <w:t>ограмм Лебедянского муниципального района по формам, указанным в абзаце третьем настоящего пункта.</w:t>
      </w:r>
    </w:p>
    <w:p w:rsidR="006F69F7" w:rsidRDefault="006F69F7">
      <w:pPr>
        <w:pStyle w:val="a0"/>
        <w:spacing w:after="0"/>
        <w:ind w:left="0" w:right="0" w:firstLine="567"/>
        <w:jc w:val="both"/>
      </w:pPr>
    </w:p>
    <w:p w:rsidR="006F69F7" w:rsidRDefault="006F69F7">
      <w:pPr>
        <w:pStyle w:val="a0"/>
        <w:spacing w:after="0"/>
        <w:ind w:left="0" w:right="0" w:firstLine="567"/>
        <w:jc w:val="both"/>
      </w:pPr>
    </w:p>
    <w:p w:rsidR="006F69F7" w:rsidRDefault="00714696">
      <w:pPr>
        <w:pStyle w:val="a0"/>
        <w:spacing w:after="0"/>
        <w:ind w:left="0" w:right="0"/>
        <w:jc w:val="both"/>
      </w:pPr>
      <w:r>
        <w:t>Приложение № 2  к постановлению администрации  Лебедянского муниципального района  Липецкой области Российской Федерации  от 26.04.2018 г. № 212</w:t>
      </w:r>
    </w:p>
    <w:p w:rsidR="006F69F7" w:rsidRDefault="006F69F7">
      <w:pPr>
        <w:pStyle w:val="a0"/>
        <w:spacing w:after="0"/>
        <w:ind w:left="0" w:right="0" w:firstLine="567"/>
        <w:jc w:val="both"/>
      </w:pPr>
    </w:p>
    <w:p w:rsidR="006F69F7" w:rsidRDefault="00714696">
      <w:pPr>
        <w:pStyle w:val="a0"/>
        <w:spacing w:after="0"/>
        <w:ind w:left="0" w:right="0" w:firstLine="567"/>
        <w:jc w:val="center"/>
      </w:pPr>
      <w:r>
        <w:rPr>
          <w:rStyle w:val="StrongEmphasis"/>
        </w:rPr>
        <w:t>Информаци</w:t>
      </w:r>
      <w:r>
        <w:rPr>
          <w:rStyle w:val="StrongEmphasis"/>
        </w:rPr>
        <w:t>я, представляемая главными администраторами доходов бюджета Лебедянского муниципального района, структурными подразделениями администрации Лебедянского муниципального района в отдел финансов и налогово-бюджетной политики для формирования проекта бюджета Ле</w:t>
      </w:r>
      <w:r>
        <w:rPr>
          <w:rStyle w:val="StrongEmphasis"/>
        </w:rPr>
        <w:t>бедянского муниципального района на период 2019 - 2021 годов </w:t>
      </w:r>
    </w:p>
    <w:tbl>
      <w:tblPr>
        <w:tblW w:w="80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114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3201"/>
        <w:gridCol w:w="1343"/>
        <w:gridCol w:w="2852"/>
      </w:tblGrid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№ </w:t>
            </w:r>
            <w:r>
              <w:rPr>
                <w:b/>
              </w:rPr>
              <w:t>п./п.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rPr>
                <w:b/>
              </w:rPr>
              <w:t>Наименование информации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rPr>
                <w:b/>
              </w:rPr>
              <w:t>Периоды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rPr>
                <w:b/>
              </w:rPr>
              <w:t>Исполнители</w:t>
            </w: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Прогноз налогов, администрируемых налоговыми органами (в консолидированный бюджет Лебедянского муниципального района и в разрезе </w:t>
            </w:r>
            <w:r>
              <w:t>муниципальных образований)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2019, 2020, 2021 годы</w:t>
            </w:r>
          </w:p>
        </w:tc>
        <w:tc>
          <w:tcPr>
            <w:tcW w:w="2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</w:pPr>
            <w:r>
              <w:t>МИ ФНС России № 4 по Липецкой области</w:t>
            </w:r>
          </w:p>
          <w:p w:rsidR="006F69F7" w:rsidRDefault="006F69F7">
            <w:pPr>
              <w:pStyle w:val="TableContents"/>
              <w:spacing w:after="0"/>
              <w:ind w:left="0" w:right="0"/>
              <w:jc w:val="both"/>
            </w:pPr>
          </w:p>
          <w:p w:rsidR="006F69F7" w:rsidRDefault="00714696">
            <w:pPr>
              <w:pStyle w:val="TableContents"/>
              <w:spacing w:after="0"/>
              <w:ind w:left="0" w:right="0"/>
              <w:jc w:val="both"/>
            </w:pPr>
            <w:r>
              <w:t>МИ ФНС России по крупнейшим налогоплательщикам по Липецкой области</w:t>
            </w: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Оценка поступлений налогов, администрируемых налоговыми органами (в консолидированный бюджет </w:t>
            </w:r>
            <w:r>
              <w:t>Лебедянского муниципального района и в разрезе муниципальных образований)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2018 год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6F69F7" w:rsidRDefault="006F69F7">
            <w:pPr>
              <w:pStyle w:val="TableContents"/>
              <w:rPr>
                <w:sz w:val="4"/>
                <w:szCs w:val="4"/>
              </w:rPr>
            </w:pP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Прогнозы доходов по администрируемым доходным источникам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2019, 2020, 2021 годы</w:t>
            </w:r>
          </w:p>
        </w:tc>
        <w:tc>
          <w:tcPr>
            <w:tcW w:w="2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</w:pPr>
            <w:r>
              <w:t>Администраторы доходов районного бюджета</w:t>
            </w: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Оценка поступлений по администрируемым </w:t>
            </w:r>
            <w:r>
              <w:t>доходным источникам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2018 год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6F69F7" w:rsidRDefault="006F69F7">
            <w:pPr>
              <w:pStyle w:val="TableContents"/>
              <w:rPr>
                <w:sz w:val="4"/>
                <w:szCs w:val="4"/>
              </w:rPr>
            </w:pP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Прогноз социально-экономического развития района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2019, 2020, 2021 годы</w:t>
            </w:r>
          </w:p>
        </w:tc>
        <w:tc>
          <w:tcPr>
            <w:tcW w:w="28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</w:pPr>
            <w:r>
              <w:t xml:space="preserve">Отдел </w:t>
            </w:r>
            <w:proofErr w:type="gramStart"/>
            <w:r>
              <w:t>экономического</w:t>
            </w:r>
            <w:proofErr w:type="gramEnd"/>
          </w:p>
          <w:p w:rsidR="006F69F7" w:rsidRDefault="00714696">
            <w:pPr>
              <w:pStyle w:val="TableContents"/>
              <w:spacing w:after="0"/>
              <w:ind w:left="0" w:right="0"/>
              <w:jc w:val="both"/>
            </w:pPr>
            <w:r>
              <w:t>прогнозирования инвестиций и инновационной деятельности</w:t>
            </w:r>
          </w:p>
          <w:p w:rsidR="006F69F7" w:rsidRDefault="006F69F7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Прогноз налогооблагаемой прибыли в целом по муниципальному району, </w:t>
            </w:r>
            <w:r>
              <w:t>(за исключением организаций, находящихся на специальных налоговых режимах, предприятий АПК)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2019, 2020, 2021 годы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6F69F7" w:rsidRDefault="006F69F7">
            <w:pPr>
              <w:pStyle w:val="TableContents"/>
              <w:rPr>
                <w:sz w:val="4"/>
                <w:szCs w:val="4"/>
              </w:rPr>
            </w:pP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Оценка налогооблагаемой прибыли в целом по муниципальному району, (за исключением организаций, находящихся на специальных налоговых </w:t>
            </w:r>
            <w:r>
              <w:t>режимах, предприятий АПК)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2018 год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6F69F7" w:rsidRDefault="006F69F7">
            <w:pPr>
              <w:pStyle w:val="TableContents"/>
              <w:rPr>
                <w:sz w:val="4"/>
                <w:szCs w:val="4"/>
              </w:rPr>
            </w:pP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</w:t>
            </w:r>
            <w: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Прогноз фонда заработной платы в разрезе поселений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2019, 2020, 2021 годы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6F69F7" w:rsidRDefault="006F69F7">
            <w:pPr>
              <w:pStyle w:val="TableContents"/>
              <w:rPr>
                <w:sz w:val="4"/>
                <w:szCs w:val="4"/>
              </w:rPr>
            </w:pP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</w:t>
            </w:r>
            <w: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Оценка фонда заработной платы в разрезе поселений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2018 год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6F69F7" w:rsidRDefault="006F69F7">
            <w:pPr>
              <w:pStyle w:val="TableContents"/>
              <w:rPr>
                <w:sz w:val="4"/>
                <w:szCs w:val="4"/>
              </w:rPr>
            </w:pP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  <w:r>
              <w:t>0</w:t>
            </w:r>
            <w: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Прогноз налогооблагаемой базы (доходы, уменьшенные на величину расходов) </w:t>
            </w:r>
            <w:r>
              <w:t>для расчета единого сельскохозяйственного налога в разрезе поселений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2019, 2020, 2021 годы</w:t>
            </w:r>
          </w:p>
        </w:tc>
        <w:tc>
          <w:tcPr>
            <w:tcW w:w="28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</w:pPr>
            <w:r>
              <w:t>Отдел по поддержке</w:t>
            </w:r>
          </w:p>
          <w:p w:rsidR="006F69F7" w:rsidRDefault="00714696">
            <w:pPr>
              <w:pStyle w:val="TableContents"/>
              <w:spacing w:after="0"/>
              <w:ind w:left="0" w:right="0"/>
              <w:jc w:val="both"/>
            </w:pPr>
            <w:r>
              <w:t>сельскохозяйственных товаропроизводителей</w:t>
            </w: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  <w:r>
              <w:t>1</w:t>
            </w:r>
            <w: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Оценка налогооблагаемой базы (доходы, уменьшенные на величину расходов) для расчета единого </w:t>
            </w:r>
            <w:r>
              <w:t>сельскохозяйственного налога в разрезе поселений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2018 год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6F69F7" w:rsidRDefault="006F69F7">
            <w:pPr>
              <w:pStyle w:val="TableContents"/>
              <w:rPr>
                <w:sz w:val="4"/>
                <w:szCs w:val="4"/>
              </w:rPr>
            </w:pP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  <w:r>
              <w:t>2</w:t>
            </w:r>
            <w: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Прогноз поступления арендной платы за земельные участки, государственная собственность на которые не разграничена, с соответствующими обоснованиями в разрезе поселений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2019, 2020, 2021 годы</w:t>
            </w:r>
          </w:p>
        </w:tc>
        <w:tc>
          <w:tcPr>
            <w:tcW w:w="28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6F69F7" w:rsidRDefault="006F69F7">
            <w:pPr>
              <w:pStyle w:val="TableContents"/>
              <w:spacing w:after="0"/>
              <w:ind w:left="0" w:right="0"/>
              <w:jc w:val="both"/>
            </w:pPr>
          </w:p>
          <w:p w:rsidR="006F69F7" w:rsidRDefault="006F69F7">
            <w:pPr>
              <w:pStyle w:val="TableContents"/>
              <w:spacing w:after="0"/>
              <w:ind w:left="0" w:right="0"/>
              <w:jc w:val="both"/>
            </w:pPr>
          </w:p>
          <w:p w:rsidR="006F69F7" w:rsidRDefault="00714696">
            <w:pPr>
              <w:pStyle w:val="TableContents"/>
              <w:spacing w:after="0"/>
              <w:ind w:left="0" w:right="0"/>
              <w:jc w:val="both"/>
            </w:pPr>
            <w:r>
              <w:t>Отдел имущественных и земельных отношений</w:t>
            </w:r>
          </w:p>
          <w:p w:rsidR="006F69F7" w:rsidRDefault="006F69F7">
            <w:pPr>
              <w:pStyle w:val="TableContents"/>
              <w:spacing w:after="0"/>
              <w:ind w:left="0" w:right="0"/>
              <w:jc w:val="both"/>
            </w:pPr>
          </w:p>
          <w:p w:rsidR="006F69F7" w:rsidRDefault="006F69F7">
            <w:pPr>
              <w:pStyle w:val="TableContents"/>
              <w:spacing w:after="0"/>
              <w:ind w:left="0" w:right="0"/>
              <w:jc w:val="both"/>
            </w:pPr>
          </w:p>
          <w:p w:rsidR="006F69F7" w:rsidRDefault="00714696">
            <w:pPr>
              <w:pStyle w:val="TableContents"/>
              <w:spacing w:after="0"/>
              <w:ind w:left="0" w:right="0"/>
              <w:jc w:val="both"/>
            </w:pPr>
            <w:r>
              <w:t>Отдел имущественных и земельных отношений</w:t>
            </w:r>
          </w:p>
          <w:p w:rsidR="006F69F7" w:rsidRDefault="006F69F7">
            <w:pPr>
              <w:pStyle w:val="TableContents"/>
              <w:spacing w:after="0"/>
              <w:ind w:left="0" w:right="0"/>
              <w:jc w:val="both"/>
            </w:pPr>
          </w:p>
          <w:p w:rsidR="006F69F7" w:rsidRDefault="006F69F7">
            <w:pPr>
              <w:pStyle w:val="TableContents"/>
              <w:spacing w:after="0"/>
              <w:ind w:left="0" w:right="0"/>
              <w:jc w:val="both"/>
            </w:pPr>
          </w:p>
          <w:p w:rsidR="006F69F7" w:rsidRDefault="00714696">
            <w:pPr>
              <w:pStyle w:val="TableContents"/>
              <w:spacing w:after="0"/>
              <w:ind w:left="0" w:right="0"/>
              <w:jc w:val="both"/>
            </w:pPr>
            <w:r>
              <w:t>Отдел имущественных и земельных отношений</w:t>
            </w:r>
          </w:p>
          <w:p w:rsidR="006F69F7" w:rsidRDefault="006F69F7">
            <w:pPr>
              <w:pStyle w:val="TableContents"/>
              <w:spacing w:after="0"/>
              <w:ind w:left="0" w:right="0"/>
              <w:jc w:val="both"/>
            </w:pPr>
          </w:p>
          <w:p w:rsidR="006F69F7" w:rsidRDefault="006F69F7">
            <w:pPr>
              <w:pStyle w:val="TableContents"/>
              <w:spacing w:after="0"/>
              <w:ind w:left="0" w:right="0"/>
              <w:jc w:val="both"/>
            </w:pPr>
          </w:p>
          <w:p w:rsidR="006F69F7" w:rsidRDefault="00714696">
            <w:pPr>
              <w:pStyle w:val="TableContents"/>
              <w:spacing w:after="0"/>
              <w:ind w:left="0" w:right="0"/>
              <w:jc w:val="both"/>
            </w:pPr>
            <w:r>
              <w:t>Отдел имущественных и земельных отношений</w:t>
            </w:r>
          </w:p>
          <w:p w:rsidR="006F69F7" w:rsidRDefault="006F69F7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  <w:r>
              <w:t>3</w:t>
            </w:r>
            <w: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Оценка поступления арендной платы за земельные участки, государственная </w:t>
            </w:r>
            <w:r>
              <w:t>собственность на которые не разграничена, с соответствующими обоснованиями в разрезе поселений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2018 год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6F69F7" w:rsidRDefault="006F69F7">
            <w:pPr>
              <w:pStyle w:val="TableContents"/>
              <w:rPr>
                <w:sz w:val="4"/>
                <w:szCs w:val="4"/>
              </w:rPr>
            </w:pP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  <w:r>
              <w:t>4</w:t>
            </w:r>
            <w: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Прогноз поступления арендной платы за землю после разграничения государственной собственности на землю с соответствующими обоснованиями с учетом </w:t>
            </w:r>
            <w:r>
              <w:t>земель, находящихся в собственности Лебедянского муниципального района, поселений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2019, 2020, 2021 годы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6F69F7" w:rsidRDefault="006F69F7">
            <w:pPr>
              <w:pStyle w:val="TableContents"/>
              <w:rPr>
                <w:sz w:val="4"/>
                <w:szCs w:val="4"/>
              </w:rPr>
            </w:pP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  <w:r>
              <w:t>5</w:t>
            </w:r>
            <w: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Оценка поступления арендной платы за землю после разграничения государственной собственности на землю с соответствующими обоснованиями с учетом </w:t>
            </w:r>
            <w:r>
              <w:t>земель, находящихся в собственности Лебедянского муниципального района, поселений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2018 год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6F69F7" w:rsidRDefault="006F69F7">
            <w:pPr>
              <w:pStyle w:val="TableContents"/>
              <w:rPr>
                <w:sz w:val="4"/>
                <w:szCs w:val="4"/>
              </w:rPr>
            </w:pP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</w:t>
            </w:r>
            <w:r>
              <w:t>6</w:t>
            </w:r>
            <w: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Прогноз поступлений от продажи земельных участков, государственная собственность на которые не разграничена, в разрезе поселений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2019, 2020, 2021 годы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6F69F7" w:rsidRDefault="006F69F7">
            <w:pPr>
              <w:pStyle w:val="TableContents"/>
              <w:rPr>
                <w:sz w:val="4"/>
                <w:szCs w:val="4"/>
              </w:rPr>
            </w:pP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17</w:t>
            </w:r>
            <w: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Оценка поступлений от продажи земельных участков, государственная собственность на которые не разграничена, в разрезе поселений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2018 год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6F69F7" w:rsidRDefault="006F69F7">
            <w:pPr>
              <w:pStyle w:val="TableContents"/>
              <w:rPr>
                <w:sz w:val="4"/>
                <w:szCs w:val="4"/>
              </w:rPr>
            </w:pP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18</w:t>
            </w:r>
            <w: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Прогноз поступлений от продажи земельных участков, находящихся в муниципальной собственности, в разрезе </w:t>
            </w:r>
            <w:r>
              <w:t>муниципальных образований Лебедянского муниципального района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2019, 2020, 2021 годы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6F69F7" w:rsidRDefault="006F69F7">
            <w:pPr>
              <w:pStyle w:val="TableContents"/>
              <w:rPr>
                <w:sz w:val="4"/>
                <w:szCs w:val="4"/>
              </w:rPr>
            </w:pP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19</w:t>
            </w:r>
            <w: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Оценка поступлений от продажи земельных участков, находящихся в муниципальной собственности, в разрезе муниципальных образований Лебедянского муниципального района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2018 год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6F69F7" w:rsidRDefault="006F69F7">
            <w:pPr>
              <w:pStyle w:val="TableContents"/>
              <w:rPr>
                <w:sz w:val="4"/>
                <w:szCs w:val="4"/>
              </w:rPr>
            </w:pP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  <w:r>
              <w:t>0</w:t>
            </w:r>
            <w: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Прогноз доходов в виде прибыли, приходящейся на доли в уставных (складочных) капиталах хозяйственных товариществ и обществ, или дивидендов по акциям, принадлежащим Лебедянскому муниципальному району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2019, 2020, 2021 годы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6F69F7" w:rsidRDefault="006F69F7">
            <w:pPr>
              <w:pStyle w:val="TableContents"/>
              <w:rPr>
                <w:sz w:val="4"/>
                <w:szCs w:val="4"/>
              </w:rPr>
            </w:pP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  <w:r>
              <w:t>1</w:t>
            </w:r>
            <w: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Оценка доходов</w:t>
            </w:r>
            <w:r>
              <w:t xml:space="preserve"> в виде прибыли, приходящейся на доли в уставных (складочных) капиталах хозяйственных товариществ и обществ, или дивидендов по акциям, принадлежащим Лебедянскому муниципальному району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2018 год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6F69F7" w:rsidRDefault="006F69F7">
            <w:pPr>
              <w:pStyle w:val="TableContents"/>
              <w:rPr>
                <w:sz w:val="4"/>
                <w:szCs w:val="4"/>
              </w:rPr>
            </w:pP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  <w:r>
              <w:t>2</w:t>
            </w:r>
            <w: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Прогноз доходов от перечисления части прибыли </w:t>
            </w:r>
            <w:r>
              <w:t>муниципальных унитарных предприятий, остающейся после уплаты налогов и обязательных платежей в разрезе муниципальных образований Лебедянского муниципального района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2019, 2020, 2021 годы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6F69F7" w:rsidRDefault="006F69F7">
            <w:pPr>
              <w:pStyle w:val="TableContents"/>
              <w:rPr>
                <w:sz w:val="4"/>
                <w:szCs w:val="4"/>
              </w:rPr>
            </w:pP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  <w:r>
              <w:t>3</w:t>
            </w:r>
            <w: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Оценка доходов от перечисления части прибыли муниципальных унита</w:t>
            </w:r>
            <w:r>
              <w:t>рных предприятий, остающейся после уплаты налогов и обязательных платежей в разрезе муниципальных образований Лебедянского муниципального района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2018 год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6F69F7" w:rsidRDefault="006F69F7">
            <w:pPr>
              <w:pStyle w:val="TableContents"/>
              <w:rPr>
                <w:sz w:val="4"/>
                <w:szCs w:val="4"/>
              </w:rPr>
            </w:pP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  <w:r>
              <w:t>4</w:t>
            </w:r>
            <w: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Прогноз доходов от сдачи в аренду имущества, находящегося в оперативном управлении органов </w:t>
            </w:r>
            <w:r>
              <w:t>местного самоуправления и созданных ими учреждений (за исключением имущества бюджетных и автономных учреждений) в разрезе муниципальных образований Лебедянского муниципального района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2019, 2020, 2021 годы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6F69F7" w:rsidRDefault="006F69F7">
            <w:pPr>
              <w:pStyle w:val="TableContents"/>
              <w:rPr>
                <w:sz w:val="4"/>
                <w:szCs w:val="4"/>
              </w:rPr>
            </w:pP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  <w:r>
              <w:t>5</w:t>
            </w:r>
            <w: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Оценка доходов от сдачи в аренду имущества, </w:t>
            </w:r>
            <w:r>
              <w:t>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в разрезе муниципальных образований Лебедянского муниципального района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2018 год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6F69F7" w:rsidRDefault="006F69F7">
            <w:pPr>
              <w:pStyle w:val="TableContents"/>
              <w:rPr>
                <w:sz w:val="4"/>
                <w:szCs w:val="4"/>
              </w:rPr>
            </w:pP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  <w:r>
              <w:t>6</w:t>
            </w:r>
            <w: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Прогноз </w:t>
            </w:r>
            <w:r>
              <w:t>доходов от сдачи в аренду имущества, составляющего казну муниципальных образований Лебедянского муниципального района Липецкой области (за исключением земельных участков), в разрезе муниципальных образований Лебедянского муниципального района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2019, 2020, 2</w:t>
            </w:r>
            <w:r>
              <w:t>021 годы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6F69F7" w:rsidRDefault="006F69F7">
            <w:pPr>
              <w:pStyle w:val="TableContents"/>
              <w:rPr>
                <w:sz w:val="4"/>
                <w:szCs w:val="4"/>
              </w:rPr>
            </w:pP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27</w:t>
            </w:r>
            <w: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Оценка доходов от сдачи в аренду имущества, составляющего казну муниципальных образований Лебедянского муниципального района Липецкой области (за исключением земельных участков), в разрезе муниципальных образований Лебедянского </w:t>
            </w:r>
            <w:r>
              <w:t>муниципального района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2018 год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6F69F7" w:rsidRDefault="006F69F7">
            <w:pPr>
              <w:pStyle w:val="TableContents"/>
              <w:rPr>
                <w:sz w:val="4"/>
                <w:szCs w:val="4"/>
              </w:rPr>
            </w:pP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28</w:t>
            </w:r>
            <w: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Прогноз доходов от реализации имущества, находящегося в оперативном управлении учреждений, находящихся в ведении органов местного самоуправления муниципальных образований Лебедянского муниципального района Липецкой </w:t>
            </w:r>
            <w:r>
              <w:t>области (за исключением движимого имущества бюджетных и автономных учреждений), в части реализации основных средств по указанному имуществу в разрезе муниципальных образований Лебедянского муниципального района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2019, 2020, 2021 годы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6F69F7" w:rsidRDefault="006F69F7">
            <w:pPr>
              <w:pStyle w:val="TableContents"/>
              <w:rPr>
                <w:sz w:val="4"/>
                <w:szCs w:val="4"/>
              </w:rPr>
            </w:pP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</w:t>
            </w:r>
            <w:r>
              <w:t>9</w:t>
            </w:r>
            <w: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Оценка доходов от</w:t>
            </w:r>
            <w:r>
              <w:t xml:space="preserve"> реализации имущества, находящегося в оперативном управлении учреждений, находящихся в ведении органов местного самоуправления муниципальных образований Лебедянского муниципального района Липецкой области (за исключением движимого имущества бюджетных и авт</w:t>
            </w:r>
            <w:r>
              <w:t>ономных учреждений), в части реализации основных средств по указанному имуществу в разрезе муниципальных образований Лебедянского муниципального района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2018 год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6F69F7" w:rsidRDefault="006F69F7">
            <w:pPr>
              <w:pStyle w:val="TableContents"/>
              <w:rPr>
                <w:sz w:val="4"/>
                <w:szCs w:val="4"/>
              </w:rPr>
            </w:pP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  <w:r>
              <w:t>0</w:t>
            </w:r>
            <w: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Прогноз доходов от реализации имущества, находящегося в оперативном управлении </w:t>
            </w:r>
            <w:r>
              <w:t xml:space="preserve">учреждений, находящихся в ведении органов местного самоуправления муниципальных образований Лебедянского муниципального района Липецкой области (за исключением движимого имущества бюджетных и автономных учреждений), в части реализации материальных запасов </w:t>
            </w:r>
            <w:r>
              <w:t>по указанному имуществу в разрезе муниципальных образований Лебедянского муниципального района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2019, 2020, 2021 годы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6F69F7" w:rsidRDefault="006F69F7">
            <w:pPr>
              <w:pStyle w:val="TableContents"/>
              <w:rPr>
                <w:sz w:val="4"/>
                <w:szCs w:val="4"/>
              </w:rPr>
            </w:pP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31</w:t>
            </w:r>
            <w: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Оценка доходов от реализации имущества, находящегося в оперативном управлении учреждений, находящихся в ведении органов местного </w:t>
            </w:r>
            <w:r>
              <w:t>самоуправления муниципальных образований Лебедянского муниципального района Липецкой области (за исключением движимого имущества бюджетных и автономных учреждений), в части реализации материальных запасов по указанному имуществу в разрезе муниципальных обр</w:t>
            </w:r>
            <w:r>
              <w:t>азований Лебедянского муниципального района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2018 год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6F69F7" w:rsidRDefault="006F69F7">
            <w:pPr>
              <w:pStyle w:val="TableContents"/>
              <w:rPr>
                <w:sz w:val="4"/>
                <w:szCs w:val="4"/>
              </w:rPr>
            </w:pP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  <w:r>
              <w:t>2</w:t>
            </w:r>
            <w: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Прогноз доходов от реализации иного имущества, находящегося в собственности муниципальных образований Лебедянского муниципального района (за исключением движимого имущества бюджетных и автономных </w:t>
            </w:r>
            <w:r>
              <w:t>учреждений, а также имущества муниципальных унитарных предприятий, в т. ч. казенных) в части реализации основных средств по указанному имуществу в разрезе муниципальных образований Лебедянского муниципального района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2019, 2020, 2021 годы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6F69F7" w:rsidRDefault="006F69F7">
            <w:pPr>
              <w:pStyle w:val="TableContents"/>
              <w:rPr>
                <w:sz w:val="4"/>
                <w:szCs w:val="4"/>
              </w:rPr>
            </w:pP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  <w:r>
              <w:t>3</w:t>
            </w:r>
            <w: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Оценка </w:t>
            </w:r>
            <w:r>
              <w:t>доходов от реализации иного имущества, находящегося в собственности муниципальных образований Лебедянского муниципального района (за исключением движимого имущества бюджетных и автономных учреждений, а также имущества муниципальных унитарных предприятий, в</w:t>
            </w:r>
            <w:r>
              <w:t xml:space="preserve"> т. ч. казенных) в части реализации основных средств по указанному имуществу в разрезе муниципальных образований Лебедянского муниципального района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2018 год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6F69F7" w:rsidRDefault="006F69F7">
            <w:pPr>
              <w:pStyle w:val="TableContents"/>
              <w:rPr>
                <w:sz w:val="4"/>
                <w:szCs w:val="4"/>
              </w:rPr>
            </w:pP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  <w:r>
              <w:t>4</w:t>
            </w:r>
            <w: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Прогноз доходов от реализации иного имущества, находящегося в собственности муниципальных </w:t>
            </w:r>
            <w:r>
              <w:t>образований Лебедянского муниципального района (за исключением движимого имущества бюджетных и автономных учреждений, а также имущества муниципальных унитарных предприятий, в т. ч. казенных) в части реализации материальных запасов по указанному имуществу в</w:t>
            </w:r>
            <w:r>
              <w:t xml:space="preserve"> разрезе муниципальных образований Лебедянского муниципального района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2019, 2020, 2021 годы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6F69F7" w:rsidRDefault="006F69F7">
            <w:pPr>
              <w:pStyle w:val="TableContents"/>
              <w:rPr>
                <w:sz w:val="4"/>
                <w:szCs w:val="4"/>
              </w:rPr>
            </w:pP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  <w:r>
              <w:t>5</w:t>
            </w:r>
            <w: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Оценка доходов от реализации иного имущества, находящегося в собственности муниципальных образований Лебедянского муниципального района (за исключением движим</w:t>
            </w:r>
            <w:r>
              <w:t>ого имущества бюджетных и автономных учреждений, а также имущества муниципальных унитарных предприятий, в т. ч. казенных) в части реализации материальных запасов по указанному имуществу в разрезе муниципальных образований Лебедянского муниципального района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2018 год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6F69F7" w:rsidRDefault="006F69F7">
            <w:pPr>
              <w:pStyle w:val="TableContents"/>
              <w:rPr>
                <w:sz w:val="4"/>
                <w:szCs w:val="4"/>
              </w:rPr>
            </w:pP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</w:t>
            </w:r>
            <w:r>
              <w:t>6</w:t>
            </w:r>
            <w: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Прогноз доходов от реализации недвижимого имущества бюджетных, автономных учреждений, находящегося в собственности муниципальных образований Лебедянского муниципального района Липецкой области, в разрезе муниципальных образований </w:t>
            </w:r>
            <w:r>
              <w:t>Лебедянского муниципального района в части реализации основных средств по указанному имуществу в разрезе муниципальных образований Лебедянского муниципального района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2019, 2020, 2021 годы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6F69F7" w:rsidRDefault="006F69F7">
            <w:pPr>
              <w:pStyle w:val="TableContents"/>
              <w:rPr>
                <w:sz w:val="4"/>
                <w:szCs w:val="4"/>
              </w:rPr>
            </w:pP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37</w:t>
            </w:r>
            <w: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Оценка доходов от реализации недвижимого имущества бюджетных, </w:t>
            </w:r>
            <w:r>
              <w:t>автономных учреждений, находящегося в собственности муниципальных образований Лебедянского муниципального района Липецкой области, в разрезе муниципальных образований Лебедянского муниципального района в части реализации основных средств по указанному имущ</w:t>
            </w:r>
            <w:r>
              <w:t>еству в разрезе муниципальных образований Лебедянского муниципального района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2018 год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6F69F7" w:rsidRDefault="006F69F7">
            <w:pPr>
              <w:pStyle w:val="TableContents"/>
              <w:rPr>
                <w:sz w:val="4"/>
                <w:szCs w:val="4"/>
              </w:rPr>
            </w:pP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38</w:t>
            </w:r>
            <w: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Прогноз средств от продажи акций и иных форм участия в капитале, находящихся в собственности муниципальных образований Лебедянского муниципального района Липецкой </w:t>
            </w:r>
            <w:r>
              <w:t>области, в разрезе муниципальных образований Лебедянского муниципального района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2019, 2020, 2021 годы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6F69F7" w:rsidRDefault="006F69F7">
            <w:pPr>
              <w:pStyle w:val="TableContents"/>
              <w:rPr>
                <w:sz w:val="4"/>
                <w:szCs w:val="4"/>
              </w:rPr>
            </w:pP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39</w:t>
            </w:r>
            <w: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Оценка средств от продажи акций и иных форм участия в капитале, находящихся в собственности муниципальных образований Лебедянского муниципального </w:t>
            </w:r>
            <w:r>
              <w:t>района Липецкой области, в разрезе муниципальных образований Лебедянского муниципального района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2018 год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6F69F7" w:rsidRDefault="006F69F7">
            <w:pPr>
              <w:pStyle w:val="TableContents"/>
              <w:rPr>
                <w:sz w:val="4"/>
                <w:szCs w:val="4"/>
              </w:rPr>
            </w:pP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</w:t>
            </w:r>
            <w:r>
              <w:t>0</w:t>
            </w:r>
            <w: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Перечень имущества находящихся в собственности Лебедянского муниципального района, планируемого к приватизации (с указанием наименования </w:t>
            </w:r>
            <w:r>
              <w:t>имущества, сроков приватизации и предполагаемой цены продажи)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2019, 2020, 2021 годы</w:t>
            </w:r>
          </w:p>
        </w:tc>
        <w:tc>
          <w:tcPr>
            <w:tcW w:w="2855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bottom w:w="0" w:type="dxa"/>
              <w:right w:w="115" w:type="dxa"/>
            </w:tcMar>
          </w:tcPr>
          <w:p w:rsidR="006F69F7" w:rsidRDefault="006F69F7">
            <w:pPr>
              <w:pStyle w:val="TableContents"/>
              <w:rPr>
                <w:sz w:val="4"/>
                <w:szCs w:val="4"/>
              </w:rPr>
            </w:pPr>
          </w:p>
        </w:tc>
      </w:tr>
      <w:tr w:rsidR="006F69F7"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41.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Информация по прогнозируемым тарифам на коммунальные услуги для муниципальных автономных, казенных, бюджетных учреждений в разрезе муниципальных образований Лебедянск</w:t>
            </w:r>
            <w:r>
              <w:t>ого муниципального района, необходимая для расчета коэффициента стоимости коммунальных услуг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14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2019, 2020, 2021 годы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14" w:type="dxa"/>
              <w:right w:w="115" w:type="dxa"/>
            </w:tcMar>
          </w:tcPr>
          <w:p w:rsidR="006F69F7" w:rsidRDefault="00714696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Отдел ЖКХ и дорожного хозяйства</w:t>
            </w:r>
          </w:p>
        </w:tc>
      </w:tr>
    </w:tbl>
    <w:p w:rsidR="006F69F7" w:rsidRDefault="006F69F7">
      <w:pPr>
        <w:pStyle w:val="a0"/>
        <w:spacing w:after="0"/>
        <w:ind w:left="0" w:right="0" w:firstLine="567"/>
        <w:jc w:val="both"/>
      </w:pPr>
    </w:p>
    <w:sectPr w:rsidR="006F69F7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6F69F7"/>
    <w:rsid w:val="006F69F7"/>
    <w:rsid w:val="0071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93f6a71f-9946-44db-9957-b63a8104c5d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2837</Words>
  <Characters>16175</Characters>
  <Application>Microsoft Office Word</Application>
  <DocSecurity>0</DocSecurity>
  <Lines>134</Lines>
  <Paragraphs>37</Paragraphs>
  <ScaleCrop>false</ScaleCrop>
  <Company/>
  <LinksUpToDate>false</LinksUpToDate>
  <CharactersWithSpaces>18975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2018-06-19T05:03:00Z</dcterms:created>
  <dcterms:modified xsi:type="dcterms:W3CDTF">2018-06-19T05:03:00Z</dcterms:modified>
  <dc:language>en-US</dc:language>
</cp:coreProperties>
</file>