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25" w:rsidRDefault="00F92925" w:rsidP="00ED413C">
      <w:pPr>
        <w:spacing w:line="240" w:lineRule="auto"/>
        <w:ind w:firstLine="0"/>
      </w:pPr>
    </w:p>
    <w:tbl>
      <w:tblPr>
        <w:tblpPr w:leftFromText="180" w:rightFromText="180" w:vertAnchor="page" w:horzAnchor="margin" w:tblpX="-34" w:tblpY="775"/>
        <w:tblW w:w="9943" w:type="dxa"/>
        <w:tblLayout w:type="fixed"/>
        <w:tblLook w:val="01E0" w:firstRow="1" w:lastRow="1" w:firstColumn="1" w:lastColumn="1" w:noHBand="0" w:noVBand="0"/>
      </w:tblPr>
      <w:tblGrid>
        <w:gridCol w:w="9943"/>
      </w:tblGrid>
      <w:tr w:rsidR="00F92925" w:rsidRPr="00F92925" w:rsidTr="00074EE4">
        <w:trPr>
          <w:trHeight w:val="13869"/>
        </w:trPr>
        <w:tc>
          <w:tcPr>
            <w:tcW w:w="9943" w:type="dxa"/>
            <w:vAlign w:val="center"/>
          </w:tcPr>
          <w:p w:rsidR="00F92925" w:rsidRPr="00E93218" w:rsidRDefault="008D728A" w:rsidP="008D728A">
            <w:pPr>
              <w:spacing w:line="276" w:lineRule="auto"/>
              <w:ind w:firstLine="0"/>
              <w:jc w:val="center"/>
              <w:rPr>
                <w:sz w:val="24"/>
                <w:szCs w:val="24"/>
              </w:rPr>
            </w:pPr>
            <w:r w:rsidRPr="00E93218">
              <w:rPr>
                <w:sz w:val="24"/>
                <w:szCs w:val="24"/>
              </w:rPr>
              <w:t xml:space="preserve">Содержание </w:t>
            </w:r>
          </w:p>
          <w:p w:rsidR="0069202E" w:rsidRPr="00E93218" w:rsidRDefault="00F92925" w:rsidP="008D728A">
            <w:pPr>
              <w:spacing w:line="360" w:lineRule="auto"/>
              <w:ind w:firstLine="0"/>
              <w:jc w:val="left"/>
              <w:rPr>
                <w:sz w:val="24"/>
                <w:szCs w:val="24"/>
              </w:rPr>
            </w:pPr>
            <w:r w:rsidRPr="00074EE4">
              <w:rPr>
                <w:b/>
                <w:sz w:val="24"/>
                <w:szCs w:val="24"/>
              </w:rPr>
              <w:t>1</w:t>
            </w:r>
            <w:r w:rsidRPr="00E93218">
              <w:rPr>
                <w:sz w:val="24"/>
                <w:szCs w:val="24"/>
              </w:rPr>
              <w:t xml:space="preserve">. </w:t>
            </w:r>
            <w:r w:rsidR="0069202E" w:rsidRPr="00074EE4">
              <w:rPr>
                <w:b/>
                <w:sz w:val="24"/>
                <w:szCs w:val="24"/>
              </w:rPr>
              <w:t>Введение</w:t>
            </w:r>
          </w:p>
          <w:p w:rsidR="00F92925" w:rsidRPr="00E93218" w:rsidRDefault="0069202E" w:rsidP="008D728A">
            <w:pPr>
              <w:spacing w:line="360" w:lineRule="auto"/>
              <w:ind w:firstLine="0"/>
              <w:jc w:val="left"/>
              <w:rPr>
                <w:sz w:val="24"/>
                <w:szCs w:val="24"/>
              </w:rPr>
            </w:pPr>
            <w:r w:rsidRPr="00074EE4">
              <w:rPr>
                <w:b/>
                <w:sz w:val="24"/>
                <w:szCs w:val="24"/>
              </w:rPr>
              <w:t>2</w:t>
            </w:r>
            <w:r w:rsidRPr="00E93218">
              <w:rPr>
                <w:sz w:val="24"/>
                <w:szCs w:val="24"/>
              </w:rPr>
              <w:t xml:space="preserve">. </w:t>
            </w:r>
            <w:r w:rsidRPr="00074EE4">
              <w:rPr>
                <w:b/>
                <w:sz w:val="24"/>
                <w:szCs w:val="24"/>
              </w:rPr>
              <w:t>Г</w:t>
            </w:r>
            <w:r w:rsidR="00F92925" w:rsidRPr="00074EE4">
              <w:rPr>
                <w:b/>
                <w:sz w:val="24"/>
                <w:szCs w:val="24"/>
              </w:rPr>
              <w:t>о</w:t>
            </w:r>
            <w:r w:rsidR="008D728A" w:rsidRPr="00074EE4">
              <w:rPr>
                <w:b/>
                <w:sz w:val="24"/>
                <w:szCs w:val="24"/>
              </w:rPr>
              <w:t>с</w:t>
            </w:r>
            <w:r w:rsidR="00F92925" w:rsidRPr="00074EE4">
              <w:rPr>
                <w:b/>
                <w:sz w:val="24"/>
                <w:szCs w:val="24"/>
              </w:rPr>
              <w:t>ударственн</w:t>
            </w:r>
            <w:r w:rsidRPr="00074EE4">
              <w:rPr>
                <w:b/>
                <w:sz w:val="24"/>
                <w:szCs w:val="24"/>
              </w:rPr>
              <w:t>ый</w:t>
            </w:r>
            <w:r w:rsidR="00F92925" w:rsidRPr="00074EE4">
              <w:rPr>
                <w:b/>
                <w:sz w:val="24"/>
                <w:szCs w:val="24"/>
              </w:rPr>
              <w:t xml:space="preserve"> экологическ</w:t>
            </w:r>
            <w:r w:rsidRPr="00074EE4">
              <w:rPr>
                <w:b/>
                <w:sz w:val="24"/>
                <w:szCs w:val="24"/>
              </w:rPr>
              <w:t>ий</w:t>
            </w:r>
            <w:r w:rsidR="00F92925" w:rsidRPr="00074EE4">
              <w:rPr>
                <w:b/>
                <w:sz w:val="24"/>
                <w:szCs w:val="24"/>
              </w:rPr>
              <w:t xml:space="preserve"> надзор</w:t>
            </w:r>
          </w:p>
          <w:p w:rsidR="0069202E" w:rsidRPr="00E93218" w:rsidRDefault="0069202E" w:rsidP="0069202E">
            <w:pPr>
              <w:spacing w:line="360" w:lineRule="auto"/>
              <w:ind w:firstLine="0"/>
              <w:jc w:val="left"/>
              <w:rPr>
                <w:sz w:val="24"/>
                <w:szCs w:val="24"/>
              </w:rPr>
            </w:pPr>
            <w:r w:rsidRPr="00074EE4">
              <w:rPr>
                <w:b/>
                <w:sz w:val="24"/>
                <w:szCs w:val="24"/>
              </w:rPr>
              <w:t>3</w:t>
            </w:r>
            <w:r w:rsidR="00F92925" w:rsidRPr="00E93218">
              <w:rPr>
                <w:sz w:val="24"/>
                <w:szCs w:val="24"/>
              </w:rPr>
              <w:t xml:space="preserve">. </w:t>
            </w:r>
            <w:r w:rsidRPr="00074EE4">
              <w:rPr>
                <w:b/>
                <w:sz w:val="24"/>
                <w:szCs w:val="24"/>
              </w:rPr>
              <w:t>Государственный региональный надзор за геологическим изучением, рациональным использованием и охраной недр местного значения</w:t>
            </w:r>
          </w:p>
          <w:p w:rsidR="00F92925" w:rsidRPr="00E93218" w:rsidRDefault="00074EE4" w:rsidP="008D728A">
            <w:pPr>
              <w:spacing w:line="360" w:lineRule="auto"/>
              <w:ind w:firstLine="0"/>
              <w:jc w:val="left"/>
              <w:rPr>
                <w:sz w:val="24"/>
                <w:szCs w:val="24"/>
              </w:rPr>
            </w:pPr>
            <w:r>
              <w:rPr>
                <w:sz w:val="24"/>
                <w:szCs w:val="24"/>
              </w:rPr>
              <w:t xml:space="preserve">- </w:t>
            </w:r>
            <w:r w:rsidR="00F92925" w:rsidRPr="00E93218">
              <w:rPr>
                <w:sz w:val="24"/>
                <w:szCs w:val="24"/>
              </w:rPr>
              <w:t>Информация по добыче общераспр</w:t>
            </w:r>
            <w:r>
              <w:rPr>
                <w:sz w:val="24"/>
                <w:szCs w:val="24"/>
              </w:rPr>
              <w:t>остраненных полезных ископаемых</w:t>
            </w:r>
          </w:p>
          <w:p w:rsidR="00F92925" w:rsidRPr="00E93218" w:rsidRDefault="00F92925" w:rsidP="008D728A">
            <w:pPr>
              <w:spacing w:line="360" w:lineRule="auto"/>
              <w:ind w:firstLine="0"/>
              <w:jc w:val="left"/>
              <w:rPr>
                <w:sz w:val="24"/>
                <w:szCs w:val="24"/>
              </w:rPr>
            </w:pPr>
            <w:r w:rsidRPr="00E93218">
              <w:rPr>
                <w:sz w:val="24"/>
                <w:szCs w:val="24"/>
              </w:rPr>
              <w:t>собственниками, владельцами</w:t>
            </w:r>
          </w:p>
          <w:p w:rsidR="00F92925" w:rsidRPr="00E93218" w:rsidRDefault="00F92925" w:rsidP="008D728A">
            <w:pPr>
              <w:spacing w:line="360" w:lineRule="auto"/>
              <w:ind w:firstLine="0"/>
              <w:jc w:val="left"/>
              <w:rPr>
                <w:sz w:val="24"/>
                <w:szCs w:val="24"/>
              </w:rPr>
            </w:pPr>
            <w:r w:rsidRPr="00E93218">
              <w:rPr>
                <w:sz w:val="24"/>
                <w:szCs w:val="24"/>
              </w:rPr>
              <w:t xml:space="preserve"> </w:t>
            </w:r>
            <w:r w:rsidR="0069202E" w:rsidRPr="00E93218">
              <w:rPr>
                <w:sz w:val="24"/>
                <w:szCs w:val="24"/>
              </w:rPr>
              <w:t>-</w:t>
            </w:r>
            <w:r w:rsidRPr="00E93218">
              <w:rPr>
                <w:sz w:val="24"/>
                <w:szCs w:val="24"/>
              </w:rPr>
              <w:t xml:space="preserve"> Информация по лицензированию подземной воды</w:t>
            </w:r>
          </w:p>
          <w:p w:rsidR="0069202E" w:rsidRPr="00074EE4" w:rsidRDefault="008D728A" w:rsidP="0069202E">
            <w:pPr>
              <w:spacing w:line="360" w:lineRule="auto"/>
              <w:ind w:firstLine="0"/>
              <w:jc w:val="left"/>
              <w:rPr>
                <w:b/>
                <w:sz w:val="24"/>
                <w:szCs w:val="24"/>
              </w:rPr>
            </w:pPr>
            <w:r w:rsidRPr="00074EE4">
              <w:rPr>
                <w:b/>
                <w:sz w:val="24"/>
                <w:szCs w:val="24"/>
              </w:rPr>
              <w:t>4</w:t>
            </w:r>
            <w:r w:rsidR="00F92925" w:rsidRPr="00E93218">
              <w:rPr>
                <w:sz w:val="24"/>
                <w:szCs w:val="24"/>
              </w:rPr>
              <w:t xml:space="preserve">. </w:t>
            </w:r>
            <w:r w:rsidR="0069202E" w:rsidRPr="00074EE4">
              <w:rPr>
                <w:b/>
                <w:sz w:val="24"/>
                <w:szCs w:val="24"/>
              </w:rPr>
              <w:t>Государственный региональный надзор в области охраны атмосферного воздуха</w:t>
            </w:r>
          </w:p>
          <w:p w:rsidR="0069202E" w:rsidRPr="00E93218" w:rsidRDefault="0069202E" w:rsidP="0069202E">
            <w:pPr>
              <w:spacing w:line="360" w:lineRule="auto"/>
              <w:ind w:firstLine="0"/>
              <w:jc w:val="left"/>
              <w:rPr>
                <w:sz w:val="24"/>
                <w:szCs w:val="24"/>
              </w:rPr>
            </w:pPr>
            <w:r w:rsidRPr="00E93218">
              <w:rPr>
                <w:sz w:val="24"/>
                <w:szCs w:val="24"/>
              </w:rPr>
              <w:t xml:space="preserve">- </w:t>
            </w:r>
            <w:r w:rsidRPr="00E93218">
              <w:rPr>
                <w:szCs w:val="28"/>
              </w:rPr>
              <w:t xml:space="preserve"> </w:t>
            </w:r>
            <w:r w:rsidRPr="00E93218">
              <w:rPr>
                <w:sz w:val="24"/>
                <w:szCs w:val="24"/>
              </w:rPr>
              <w:t>Информация об осуществлении мониторинга атмосферного воздуха</w:t>
            </w:r>
          </w:p>
          <w:p w:rsidR="0069202E" w:rsidRPr="00E93218" w:rsidRDefault="008D728A" w:rsidP="0069202E">
            <w:pPr>
              <w:spacing w:line="360" w:lineRule="auto"/>
              <w:ind w:firstLine="0"/>
              <w:jc w:val="left"/>
              <w:rPr>
                <w:sz w:val="24"/>
                <w:szCs w:val="24"/>
              </w:rPr>
            </w:pPr>
            <w:r w:rsidRPr="00074EE4">
              <w:rPr>
                <w:b/>
                <w:sz w:val="24"/>
                <w:szCs w:val="24"/>
              </w:rPr>
              <w:t>5</w:t>
            </w:r>
            <w:r w:rsidR="00F92925" w:rsidRPr="00E93218">
              <w:rPr>
                <w:sz w:val="24"/>
                <w:szCs w:val="24"/>
              </w:rPr>
              <w:t xml:space="preserve">. </w:t>
            </w:r>
            <w:r w:rsidR="0069202E" w:rsidRPr="00074EE4">
              <w:rPr>
                <w:b/>
                <w:sz w:val="24"/>
                <w:szCs w:val="24"/>
              </w:rPr>
              <w:t>Государственный региональный надзор в области использования и охраны водных объектов</w:t>
            </w:r>
          </w:p>
          <w:p w:rsidR="0069202E" w:rsidRPr="00E93218" w:rsidRDefault="0069202E" w:rsidP="0069202E">
            <w:pPr>
              <w:spacing w:line="360" w:lineRule="auto"/>
              <w:ind w:firstLine="0"/>
              <w:jc w:val="left"/>
              <w:rPr>
                <w:sz w:val="24"/>
                <w:szCs w:val="24"/>
              </w:rPr>
            </w:pPr>
            <w:r w:rsidRPr="00E93218">
              <w:rPr>
                <w:sz w:val="24"/>
                <w:szCs w:val="24"/>
              </w:rPr>
              <w:t xml:space="preserve">- </w:t>
            </w:r>
            <w:r w:rsidRPr="00E93218">
              <w:rPr>
                <w:szCs w:val="28"/>
              </w:rPr>
              <w:t xml:space="preserve"> </w:t>
            </w:r>
            <w:r w:rsidRPr="00E93218">
              <w:rPr>
                <w:sz w:val="24"/>
                <w:szCs w:val="24"/>
              </w:rPr>
              <w:t>Информация о водных объектах Липецкой области</w:t>
            </w:r>
          </w:p>
          <w:p w:rsidR="00AA0AF5" w:rsidRPr="00074EE4" w:rsidRDefault="00AA0AF5" w:rsidP="00AA0AF5">
            <w:pPr>
              <w:spacing w:line="360" w:lineRule="auto"/>
              <w:ind w:firstLine="0"/>
              <w:jc w:val="left"/>
              <w:rPr>
                <w:b/>
                <w:sz w:val="24"/>
                <w:szCs w:val="24"/>
              </w:rPr>
            </w:pPr>
            <w:r w:rsidRPr="00074EE4">
              <w:rPr>
                <w:b/>
                <w:sz w:val="24"/>
                <w:szCs w:val="24"/>
              </w:rPr>
              <w:t>6</w:t>
            </w:r>
            <w:r w:rsidR="00074EE4">
              <w:rPr>
                <w:sz w:val="24"/>
                <w:szCs w:val="24"/>
              </w:rPr>
              <w:t>.</w:t>
            </w:r>
            <w:r w:rsidRPr="00E93218">
              <w:rPr>
                <w:rFonts w:eastAsia="Calibri"/>
                <w:sz w:val="36"/>
                <w:szCs w:val="36"/>
              </w:rPr>
              <w:t xml:space="preserve"> </w:t>
            </w:r>
            <w:r w:rsidRPr="00074EE4">
              <w:rPr>
                <w:b/>
                <w:sz w:val="24"/>
                <w:szCs w:val="24"/>
              </w:rPr>
              <w:t>Государственный надзор в области обращения с отходами</w:t>
            </w:r>
          </w:p>
          <w:p w:rsidR="00F92925" w:rsidRPr="00E93218" w:rsidRDefault="00AA0AF5" w:rsidP="008D728A">
            <w:pPr>
              <w:spacing w:line="360" w:lineRule="auto"/>
              <w:ind w:firstLine="0"/>
              <w:jc w:val="left"/>
              <w:rPr>
                <w:sz w:val="24"/>
                <w:szCs w:val="24"/>
              </w:rPr>
            </w:pPr>
            <w:r w:rsidRPr="00E93218">
              <w:rPr>
                <w:sz w:val="24"/>
                <w:szCs w:val="24"/>
              </w:rPr>
              <w:t>-  И</w:t>
            </w:r>
            <w:r w:rsidR="00F92925" w:rsidRPr="00E93218">
              <w:rPr>
                <w:sz w:val="24"/>
                <w:szCs w:val="24"/>
              </w:rPr>
              <w:t xml:space="preserve">нформация об отходах производства и потребления </w:t>
            </w:r>
          </w:p>
          <w:p w:rsidR="00AA0AF5" w:rsidRPr="00E93218" w:rsidRDefault="00AA0AF5" w:rsidP="00AA0AF5">
            <w:pPr>
              <w:spacing w:line="360" w:lineRule="auto"/>
              <w:ind w:firstLine="0"/>
              <w:jc w:val="left"/>
              <w:rPr>
                <w:sz w:val="24"/>
                <w:szCs w:val="24"/>
              </w:rPr>
            </w:pPr>
            <w:r w:rsidRPr="00E93218">
              <w:rPr>
                <w:sz w:val="24"/>
                <w:szCs w:val="24"/>
              </w:rPr>
              <w:t>-  Предприятия, осуществляющие прием отходов</w:t>
            </w:r>
          </w:p>
          <w:p w:rsidR="00AA0AF5" w:rsidRPr="00E93218" w:rsidRDefault="00AA0AF5" w:rsidP="00AA0AF5">
            <w:pPr>
              <w:spacing w:line="360" w:lineRule="auto"/>
              <w:ind w:firstLine="0"/>
              <w:jc w:val="left"/>
              <w:rPr>
                <w:sz w:val="24"/>
                <w:szCs w:val="24"/>
              </w:rPr>
            </w:pPr>
            <w:r w:rsidRPr="00074EE4">
              <w:rPr>
                <w:b/>
                <w:sz w:val="24"/>
                <w:szCs w:val="24"/>
              </w:rPr>
              <w:t>7</w:t>
            </w:r>
            <w:r w:rsidRPr="00E93218">
              <w:rPr>
                <w:sz w:val="24"/>
                <w:szCs w:val="24"/>
              </w:rPr>
              <w:t xml:space="preserve">. </w:t>
            </w:r>
            <w:r w:rsidRPr="00074EE4">
              <w:rPr>
                <w:b/>
                <w:sz w:val="24"/>
                <w:szCs w:val="24"/>
              </w:rPr>
              <w:t>Особо охраняемые природные территории Липецкой области</w:t>
            </w:r>
          </w:p>
          <w:p w:rsidR="00F92925" w:rsidRPr="00074EE4" w:rsidRDefault="00AA0AF5" w:rsidP="008D728A">
            <w:pPr>
              <w:spacing w:line="360" w:lineRule="auto"/>
              <w:ind w:firstLine="0"/>
              <w:jc w:val="left"/>
              <w:rPr>
                <w:b/>
                <w:sz w:val="24"/>
                <w:szCs w:val="24"/>
              </w:rPr>
            </w:pPr>
            <w:r w:rsidRPr="00074EE4">
              <w:rPr>
                <w:b/>
                <w:sz w:val="24"/>
                <w:szCs w:val="24"/>
              </w:rPr>
              <w:t>8</w:t>
            </w:r>
            <w:r w:rsidRPr="00E93218">
              <w:rPr>
                <w:sz w:val="24"/>
                <w:szCs w:val="24"/>
              </w:rPr>
              <w:t xml:space="preserve">. </w:t>
            </w:r>
            <w:r w:rsidR="00F92925" w:rsidRPr="00074EE4">
              <w:rPr>
                <w:b/>
                <w:sz w:val="24"/>
                <w:szCs w:val="24"/>
              </w:rPr>
              <w:t>Экологический паспорт территории муниципального образования</w:t>
            </w:r>
          </w:p>
          <w:p w:rsidR="00AA0AF5" w:rsidRPr="00074EE4" w:rsidRDefault="00AA0AF5" w:rsidP="00AA0AF5">
            <w:pPr>
              <w:spacing w:line="360" w:lineRule="auto"/>
              <w:ind w:firstLine="0"/>
              <w:rPr>
                <w:b/>
                <w:sz w:val="24"/>
                <w:szCs w:val="24"/>
              </w:rPr>
            </w:pPr>
            <w:r w:rsidRPr="00074EE4">
              <w:rPr>
                <w:b/>
                <w:sz w:val="24"/>
                <w:szCs w:val="24"/>
              </w:rPr>
              <w:t>9</w:t>
            </w:r>
            <w:r w:rsidRPr="00E93218">
              <w:rPr>
                <w:sz w:val="24"/>
                <w:szCs w:val="24"/>
              </w:rPr>
              <w:t xml:space="preserve">. </w:t>
            </w:r>
            <w:r w:rsidR="00E93218" w:rsidRPr="00074EE4">
              <w:rPr>
                <w:b/>
                <w:sz w:val="24"/>
                <w:szCs w:val="24"/>
              </w:rPr>
              <w:t>Руководство</w:t>
            </w:r>
            <w:r w:rsidRPr="00074EE4">
              <w:rPr>
                <w:b/>
                <w:sz w:val="24"/>
                <w:szCs w:val="24"/>
              </w:rPr>
              <w:t xml:space="preserve"> по соблюдению обязательных требований в сфере охраны окружающей среды</w:t>
            </w:r>
          </w:p>
          <w:p w:rsidR="00AA0AF5" w:rsidRPr="00E93218" w:rsidRDefault="00AA0AF5" w:rsidP="00AA0AF5">
            <w:pPr>
              <w:spacing w:line="360" w:lineRule="auto"/>
              <w:ind w:firstLine="0"/>
              <w:rPr>
                <w:sz w:val="24"/>
                <w:szCs w:val="24"/>
              </w:rPr>
            </w:pPr>
            <w:r w:rsidRPr="00E93218">
              <w:rPr>
                <w:sz w:val="24"/>
                <w:szCs w:val="24"/>
              </w:rPr>
              <w:t>-  Взимание платы за негативное воздействие на окружающую среду</w:t>
            </w:r>
          </w:p>
          <w:p w:rsidR="00AA0AF5" w:rsidRPr="00E93218" w:rsidRDefault="00AA0AF5" w:rsidP="00AA0AF5">
            <w:pPr>
              <w:spacing w:line="360" w:lineRule="auto"/>
              <w:ind w:firstLine="0"/>
              <w:rPr>
                <w:sz w:val="24"/>
                <w:szCs w:val="24"/>
              </w:rPr>
            </w:pPr>
            <w:r w:rsidRPr="00E93218">
              <w:rPr>
                <w:sz w:val="24"/>
                <w:szCs w:val="24"/>
              </w:rPr>
              <w:t xml:space="preserve">- </w:t>
            </w:r>
            <w:r w:rsidR="00E93218" w:rsidRPr="00E93218">
              <w:rPr>
                <w:sz w:val="24"/>
                <w:szCs w:val="24"/>
              </w:rPr>
              <w:t>Г</w:t>
            </w:r>
            <w:r w:rsidRPr="00E93218">
              <w:rPr>
                <w:sz w:val="24"/>
                <w:szCs w:val="24"/>
              </w:rPr>
              <w:t>осударственн</w:t>
            </w:r>
            <w:r w:rsidR="00E93218" w:rsidRPr="00E93218">
              <w:rPr>
                <w:sz w:val="24"/>
                <w:szCs w:val="24"/>
              </w:rPr>
              <w:t>ый</w:t>
            </w:r>
            <w:r w:rsidRPr="00E93218">
              <w:rPr>
                <w:sz w:val="24"/>
                <w:szCs w:val="24"/>
              </w:rPr>
              <w:t xml:space="preserve"> реестр объектов, оказывающих негативное во</w:t>
            </w:r>
            <w:r w:rsidR="00E93218" w:rsidRPr="00E93218">
              <w:rPr>
                <w:sz w:val="24"/>
                <w:szCs w:val="24"/>
              </w:rPr>
              <w:t xml:space="preserve">здействие на окружающую среду </w:t>
            </w:r>
          </w:p>
          <w:p w:rsidR="00AA0AF5" w:rsidRPr="00E93218" w:rsidRDefault="00AA0AF5" w:rsidP="00AA0AF5">
            <w:pPr>
              <w:spacing w:line="360" w:lineRule="auto"/>
              <w:ind w:firstLine="0"/>
              <w:rPr>
                <w:sz w:val="24"/>
                <w:szCs w:val="24"/>
              </w:rPr>
            </w:pPr>
            <w:r w:rsidRPr="00E93218">
              <w:rPr>
                <w:sz w:val="24"/>
                <w:szCs w:val="24"/>
              </w:rPr>
              <w:t xml:space="preserve">- </w:t>
            </w:r>
            <w:r w:rsidR="00E93218" w:rsidRPr="00E93218">
              <w:rPr>
                <w:sz w:val="24"/>
                <w:szCs w:val="24"/>
              </w:rPr>
              <w:t xml:space="preserve"> С</w:t>
            </w:r>
            <w:r w:rsidRPr="00E93218">
              <w:rPr>
                <w:sz w:val="24"/>
                <w:szCs w:val="24"/>
              </w:rPr>
              <w:t>облюдени</w:t>
            </w:r>
            <w:r w:rsidR="00E93218" w:rsidRPr="00E93218">
              <w:rPr>
                <w:sz w:val="24"/>
                <w:szCs w:val="24"/>
              </w:rPr>
              <w:t>е</w:t>
            </w:r>
            <w:r w:rsidRPr="00E93218">
              <w:rPr>
                <w:sz w:val="24"/>
                <w:szCs w:val="24"/>
              </w:rPr>
              <w:t xml:space="preserve"> обязательных требований в лесопарковых зеленых поясах</w:t>
            </w:r>
          </w:p>
          <w:p w:rsidR="00AA0AF5" w:rsidRPr="00E93218" w:rsidRDefault="00AA0AF5" w:rsidP="00AA0AF5">
            <w:pPr>
              <w:spacing w:line="360" w:lineRule="auto"/>
              <w:ind w:firstLine="0"/>
              <w:rPr>
                <w:sz w:val="24"/>
                <w:szCs w:val="24"/>
              </w:rPr>
            </w:pPr>
            <w:r w:rsidRPr="00E93218">
              <w:rPr>
                <w:sz w:val="24"/>
                <w:szCs w:val="24"/>
              </w:rPr>
              <w:t>- О новых требованиях законодательства о государственном контроле (надзоре), вступивших в силу в 2017 году</w:t>
            </w:r>
          </w:p>
          <w:p w:rsidR="00E93218" w:rsidRPr="00074EE4" w:rsidRDefault="00AA0AF5" w:rsidP="00E93218">
            <w:pPr>
              <w:spacing w:line="360" w:lineRule="auto"/>
              <w:ind w:firstLine="0"/>
              <w:rPr>
                <w:b/>
                <w:sz w:val="24"/>
                <w:szCs w:val="24"/>
              </w:rPr>
            </w:pPr>
            <w:r w:rsidRPr="00074EE4">
              <w:rPr>
                <w:b/>
                <w:sz w:val="24"/>
                <w:szCs w:val="24"/>
              </w:rPr>
              <w:t>10</w:t>
            </w:r>
            <w:r w:rsidRPr="00E93218">
              <w:rPr>
                <w:sz w:val="24"/>
                <w:szCs w:val="24"/>
              </w:rPr>
              <w:t xml:space="preserve">. </w:t>
            </w:r>
            <w:r w:rsidR="00E93218" w:rsidRPr="00074EE4">
              <w:rPr>
                <w:b/>
                <w:sz w:val="24"/>
                <w:szCs w:val="24"/>
              </w:rPr>
              <w:t>Перечень типичных правонарушений в сфере охраны окружающей среды</w:t>
            </w:r>
          </w:p>
          <w:p w:rsidR="008D728A" w:rsidRPr="00074EE4" w:rsidRDefault="00E93218" w:rsidP="00E93218">
            <w:pPr>
              <w:spacing w:line="360" w:lineRule="auto"/>
              <w:ind w:firstLine="0"/>
              <w:rPr>
                <w:b/>
                <w:sz w:val="24"/>
                <w:szCs w:val="24"/>
              </w:rPr>
            </w:pPr>
            <w:r w:rsidRPr="00074EE4">
              <w:rPr>
                <w:b/>
                <w:sz w:val="24"/>
                <w:szCs w:val="24"/>
              </w:rPr>
              <w:t>11</w:t>
            </w:r>
            <w:r>
              <w:rPr>
                <w:sz w:val="24"/>
                <w:szCs w:val="24"/>
              </w:rPr>
              <w:t xml:space="preserve">. </w:t>
            </w:r>
            <w:r w:rsidR="008D728A" w:rsidRPr="00074EE4">
              <w:rPr>
                <w:b/>
                <w:sz w:val="24"/>
                <w:szCs w:val="24"/>
              </w:rPr>
              <w:t>Контакт</w:t>
            </w:r>
            <w:r w:rsidRPr="00074EE4">
              <w:rPr>
                <w:b/>
                <w:sz w:val="24"/>
                <w:szCs w:val="24"/>
              </w:rPr>
              <w:t>ы</w:t>
            </w:r>
            <w:r w:rsidR="008D728A" w:rsidRPr="00074EE4">
              <w:rPr>
                <w:b/>
                <w:sz w:val="24"/>
                <w:szCs w:val="24"/>
              </w:rPr>
              <w:t xml:space="preserve"> организаци</w:t>
            </w:r>
            <w:r w:rsidRPr="00074EE4">
              <w:rPr>
                <w:b/>
                <w:sz w:val="24"/>
                <w:szCs w:val="24"/>
              </w:rPr>
              <w:t>й Липецкой области</w:t>
            </w:r>
            <w:r w:rsidR="008D728A" w:rsidRPr="00074EE4">
              <w:rPr>
                <w:b/>
                <w:sz w:val="24"/>
                <w:szCs w:val="24"/>
              </w:rPr>
              <w:t>, осуществляющих деятельность</w:t>
            </w:r>
          </w:p>
          <w:p w:rsidR="008D728A" w:rsidRPr="00074EE4" w:rsidRDefault="008D728A" w:rsidP="008D728A">
            <w:pPr>
              <w:spacing w:line="360" w:lineRule="auto"/>
              <w:ind w:firstLine="0"/>
              <w:rPr>
                <w:b/>
                <w:sz w:val="24"/>
                <w:szCs w:val="24"/>
              </w:rPr>
            </w:pPr>
            <w:r w:rsidRPr="00074EE4">
              <w:rPr>
                <w:b/>
                <w:sz w:val="24"/>
                <w:szCs w:val="24"/>
              </w:rPr>
              <w:t xml:space="preserve">    в сфере охраны окружающей среды </w:t>
            </w:r>
          </w:p>
          <w:p w:rsidR="008D728A" w:rsidRPr="00074EE4" w:rsidRDefault="00A11B1D" w:rsidP="008D728A">
            <w:pPr>
              <w:spacing w:line="360" w:lineRule="auto"/>
              <w:ind w:firstLine="0"/>
              <w:rPr>
                <w:b/>
                <w:sz w:val="24"/>
                <w:szCs w:val="24"/>
              </w:rPr>
            </w:pPr>
            <w:r w:rsidRPr="00074EE4">
              <w:rPr>
                <w:b/>
                <w:sz w:val="24"/>
                <w:szCs w:val="24"/>
              </w:rPr>
              <w:t>12</w:t>
            </w:r>
            <w:r>
              <w:rPr>
                <w:sz w:val="24"/>
                <w:szCs w:val="24"/>
              </w:rPr>
              <w:t xml:space="preserve">. </w:t>
            </w:r>
            <w:r w:rsidRPr="00074EE4">
              <w:rPr>
                <w:b/>
                <w:sz w:val="24"/>
                <w:szCs w:val="24"/>
              </w:rPr>
              <w:t>Куда обращаться в случае нарушения законных прав предпринимателей?</w:t>
            </w:r>
          </w:p>
          <w:p w:rsidR="00F92925" w:rsidRPr="00EA6347" w:rsidRDefault="00F92925" w:rsidP="008D728A">
            <w:pPr>
              <w:spacing w:line="276" w:lineRule="auto"/>
              <w:ind w:firstLine="0"/>
              <w:rPr>
                <w:sz w:val="24"/>
                <w:szCs w:val="24"/>
              </w:rPr>
            </w:pPr>
          </w:p>
          <w:p w:rsidR="008D728A" w:rsidRDefault="008D728A" w:rsidP="008D728A">
            <w:pPr>
              <w:spacing w:line="276" w:lineRule="auto"/>
              <w:ind w:firstLine="0"/>
              <w:rPr>
                <w:szCs w:val="28"/>
              </w:rPr>
            </w:pPr>
          </w:p>
          <w:p w:rsidR="008D728A" w:rsidRDefault="008D728A" w:rsidP="008D728A">
            <w:pPr>
              <w:spacing w:line="276" w:lineRule="auto"/>
              <w:ind w:firstLine="0"/>
              <w:rPr>
                <w:szCs w:val="28"/>
              </w:rPr>
            </w:pPr>
          </w:p>
          <w:p w:rsidR="008D728A" w:rsidRDefault="008D728A" w:rsidP="008D728A">
            <w:pPr>
              <w:spacing w:line="276" w:lineRule="auto"/>
              <w:ind w:firstLine="0"/>
              <w:rPr>
                <w:szCs w:val="28"/>
              </w:rPr>
            </w:pPr>
          </w:p>
          <w:p w:rsidR="008D728A" w:rsidRDefault="008D728A" w:rsidP="008D728A">
            <w:pPr>
              <w:spacing w:line="276" w:lineRule="auto"/>
              <w:ind w:firstLine="0"/>
              <w:rPr>
                <w:szCs w:val="28"/>
              </w:rPr>
            </w:pPr>
          </w:p>
          <w:p w:rsidR="0081129C" w:rsidRPr="00F92925" w:rsidRDefault="0081129C" w:rsidP="0079612D">
            <w:pPr>
              <w:spacing w:line="240" w:lineRule="auto"/>
              <w:ind w:firstLine="0"/>
              <w:rPr>
                <w:szCs w:val="28"/>
              </w:rPr>
            </w:pPr>
          </w:p>
        </w:tc>
      </w:tr>
      <w:tr w:rsidR="00F92925" w:rsidRPr="00EA6347" w:rsidTr="00074EE4">
        <w:trPr>
          <w:trHeight w:val="476"/>
        </w:trPr>
        <w:tc>
          <w:tcPr>
            <w:tcW w:w="9943" w:type="dxa"/>
            <w:vAlign w:val="center"/>
          </w:tcPr>
          <w:p w:rsidR="00F92925" w:rsidRPr="00350968" w:rsidRDefault="00F92925" w:rsidP="008D728A">
            <w:pPr>
              <w:spacing w:line="240" w:lineRule="auto"/>
              <w:ind w:firstLine="0"/>
              <w:jc w:val="center"/>
              <w:rPr>
                <w:b/>
                <w:i/>
                <w:sz w:val="24"/>
                <w:szCs w:val="24"/>
                <w:u w:val="single"/>
              </w:rPr>
            </w:pPr>
          </w:p>
          <w:p w:rsidR="00F92925" w:rsidRDefault="00EA6347" w:rsidP="008D728A">
            <w:pPr>
              <w:spacing w:line="240" w:lineRule="auto"/>
              <w:ind w:firstLine="0"/>
              <w:jc w:val="center"/>
              <w:rPr>
                <w:b/>
                <w:szCs w:val="28"/>
              </w:rPr>
            </w:pPr>
            <w:r w:rsidRPr="00260462">
              <w:rPr>
                <w:b/>
                <w:szCs w:val="28"/>
              </w:rPr>
              <w:t>Г</w:t>
            </w:r>
            <w:r w:rsidR="00F92925" w:rsidRPr="00260462">
              <w:rPr>
                <w:b/>
                <w:szCs w:val="28"/>
              </w:rPr>
              <w:t>осударственн</w:t>
            </w:r>
            <w:r w:rsidRPr="00260462">
              <w:rPr>
                <w:b/>
                <w:szCs w:val="28"/>
              </w:rPr>
              <w:t>ый</w:t>
            </w:r>
            <w:r w:rsidR="00F92925" w:rsidRPr="00260462">
              <w:rPr>
                <w:b/>
                <w:szCs w:val="28"/>
              </w:rPr>
              <w:t xml:space="preserve"> экологическ</w:t>
            </w:r>
            <w:r w:rsidRPr="00260462">
              <w:rPr>
                <w:b/>
                <w:szCs w:val="28"/>
              </w:rPr>
              <w:t>ий</w:t>
            </w:r>
            <w:r w:rsidR="00F92925" w:rsidRPr="00260462">
              <w:rPr>
                <w:b/>
                <w:szCs w:val="28"/>
              </w:rPr>
              <w:t xml:space="preserve"> надзор</w:t>
            </w:r>
          </w:p>
          <w:p w:rsidR="00260462" w:rsidRPr="00260462" w:rsidRDefault="00260462" w:rsidP="008D728A">
            <w:pPr>
              <w:spacing w:line="240" w:lineRule="auto"/>
              <w:ind w:firstLine="0"/>
              <w:jc w:val="center"/>
              <w:rPr>
                <w:b/>
                <w:szCs w:val="28"/>
              </w:rPr>
            </w:pPr>
          </w:p>
          <w:p w:rsidR="00F92925" w:rsidRPr="00EA6347" w:rsidRDefault="005C6D88" w:rsidP="008D728A">
            <w:pPr>
              <w:spacing w:line="240" w:lineRule="auto"/>
              <w:ind w:firstLine="0"/>
              <w:rPr>
                <w:sz w:val="24"/>
                <w:szCs w:val="24"/>
              </w:rPr>
            </w:pPr>
            <w:r w:rsidRPr="00EA6347">
              <w:rPr>
                <w:sz w:val="24"/>
                <w:szCs w:val="24"/>
              </w:rPr>
              <w:t>Ответственность за экологическую безопасность, качество жизни и сохранность природных ресурсов в большей степени ложится на органы государственной власти области. В настоящее время природоохранная работа вышла на уровень системной ежедневной обязанности государственной власти всех уровней.</w:t>
            </w:r>
            <w:r>
              <w:rPr>
                <w:sz w:val="24"/>
                <w:szCs w:val="24"/>
              </w:rPr>
              <w:t xml:space="preserve"> </w:t>
            </w:r>
            <w:r w:rsidRPr="00EA6347">
              <w:rPr>
                <w:sz w:val="24"/>
                <w:szCs w:val="24"/>
              </w:rPr>
              <w:t>В целях обеспечения экологической безопасности в Липецкой области, сохранения благоприятной природной среды и соблюдения баланса между социально - экономическим развитием региона и качеством окружающей среды  решением главы администрации области О.П. Королева в 2001 году был образован отраслевой орган исполнительной власти в сфере экологии</w:t>
            </w:r>
            <w:r>
              <w:rPr>
                <w:sz w:val="24"/>
                <w:szCs w:val="24"/>
              </w:rPr>
              <w:t xml:space="preserve"> - </w:t>
            </w:r>
            <w:r w:rsidRPr="00EA6347">
              <w:rPr>
                <w:sz w:val="24"/>
                <w:szCs w:val="24"/>
              </w:rPr>
              <w:t xml:space="preserve"> управление экологии и природных ресурсов Липецкой области</w:t>
            </w:r>
            <w:r>
              <w:rPr>
                <w:sz w:val="24"/>
                <w:szCs w:val="24"/>
              </w:rPr>
              <w:t xml:space="preserve">. Сегодня управление  </w:t>
            </w:r>
            <w:r w:rsidRPr="00EA6347">
              <w:rPr>
                <w:sz w:val="24"/>
                <w:szCs w:val="24"/>
              </w:rPr>
              <w:t>совместно с природоохранными службами региона принимает активные меры по выполнению приоритетных задач в сфере природопользования и охраны окружающей среды, направленных на рациональную и эффективную организацию основных направлений деятельности.</w:t>
            </w:r>
            <w:r>
              <w:rPr>
                <w:sz w:val="24"/>
                <w:szCs w:val="24"/>
              </w:rPr>
              <w:t xml:space="preserve"> </w:t>
            </w:r>
            <w:r w:rsidR="00F92925" w:rsidRPr="00EA6347">
              <w:rPr>
                <w:sz w:val="24"/>
                <w:szCs w:val="24"/>
              </w:rPr>
              <w:t>Управление осуществля</w:t>
            </w:r>
            <w:r>
              <w:rPr>
                <w:sz w:val="24"/>
                <w:szCs w:val="24"/>
              </w:rPr>
              <w:t>ет</w:t>
            </w:r>
            <w:r w:rsidR="00F92925" w:rsidRPr="00EA6347">
              <w:rPr>
                <w:sz w:val="24"/>
                <w:szCs w:val="24"/>
              </w:rPr>
              <w:t xml:space="preserve"> региональный государственный экологический надзор на объектах хозяйственной и иной деятельности Липецкой области. </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 xml:space="preserve">На основании п. 7. </w:t>
            </w:r>
            <w:proofErr w:type="gramStart"/>
            <w:r w:rsidRPr="00EA6347">
              <w:rPr>
                <w:sz w:val="24"/>
                <w:szCs w:val="24"/>
              </w:rPr>
              <w:t xml:space="preserve">Статьи 65 Федерального закона от 10.01.2002 № 7-ФЗ «Об охране окружающей среды»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r:id="rId7" w:history="1">
              <w:r w:rsidRPr="00EA6347">
                <w:rPr>
                  <w:sz w:val="24"/>
                  <w:szCs w:val="24"/>
                </w:rPr>
                <w:t>пункте 6</w:t>
              </w:r>
            </w:hyperlink>
            <w:r w:rsidRPr="00EA6347">
              <w:rPr>
                <w:sz w:val="24"/>
                <w:szCs w:val="24"/>
              </w:rPr>
              <w:t xml:space="preserve"> настоящей статьи (федеральный государственный экологический надзор организуется и осуществляется при осуществлении хозяйственной и (или) иной</w:t>
            </w:r>
            <w:proofErr w:type="gramEnd"/>
            <w:r w:rsidRPr="00EA6347">
              <w:rPr>
                <w:sz w:val="24"/>
                <w:szCs w:val="24"/>
              </w:rPr>
              <w:t xml:space="preserve">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8" w:history="1">
              <w:r w:rsidRPr="00EA6347">
                <w:rPr>
                  <w:sz w:val="24"/>
                  <w:szCs w:val="24"/>
                </w:rPr>
                <w:t>перечень</w:t>
              </w:r>
            </w:hyperlink>
            <w:r w:rsidRPr="00EA6347">
              <w:rPr>
                <w:sz w:val="24"/>
                <w:szCs w:val="24"/>
              </w:rPr>
              <w:t>).</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 xml:space="preserve">Согласно </w:t>
            </w:r>
            <w:hyperlink w:anchor="Par1" w:history="1">
              <w:proofErr w:type="gramStart"/>
              <w:r w:rsidRPr="00EA6347">
                <w:rPr>
                  <w:sz w:val="24"/>
                  <w:szCs w:val="24"/>
                </w:rPr>
                <w:t>Положени</w:t>
              </w:r>
            </w:hyperlink>
            <w:r w:rsidRPr="00EA6347">
              <w:rPr>
                <w:sz w:val="24"/>
                <w:szCs w:val="24"/>
              </w:rPr>
              <w:t>ю</w:t>
            </w:r>
            <w:proofErr w:type="gramEnd"/>
            <w:r w:rsidRPr="00EA6347">
              <w:rPr>
                <w:sz w:val="24"/>
                <w:szCs w:val="24"/>
              </w:rPr>
              <w:t xml:space="preserve"> об Управлении экологии и природных ресурсов Липецкой области утвержденного Распоряжением администрации Липецкой области от 28.05.2009 №251-р «Об утверждении положения об Управлении экологии и природных ресурсов Липецкой области» к числу функций Управления отнесена функция по осуществлению областной государственный экологический надзор, в части:</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 областного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 областного государственного надзора в области охраны атмосферного воздуха;</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 областного государственного надзора в области использования и охраны водных объектов;</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 областного государственного надзора в области обращения с отходами;</w:t>
            </w:r>
          </w:p>
          <w:p w:rsidR="00AD0A22" w:rsidRPr="00EA6347" w:rsidRDefault="00AD0A22" w:rsidP="00AD0A22">
            <w:pPr>
              <w:autoSpaceDE w:val="0"/>
              <w:autoSpaceDN w:val="0"/>
              <w:adjustRightInd w:val="0"/>
              <w:spacing w:line="240" w:lineRule="auto"/>
              <w:ind w:firstLine="540"/>
              <w:rPr>
                <w:sz w:val="24"/>
                <w:szCs w:val="24"/>
              </w:rPr>
            </w:pPr>
            <w:r w:rsidRPr="00EA6347">
              <w:rPr>
                <w:sz w:val="24"/>
                <w:szCs w:val="24"/>
              </w:rPr>
              <w:t xml:space="preserve">- областного государственного надзора в области охраны и </w:t>
            </w:r>
            <w:proofErr w:type="gramStart"/>
            <w:r w:rsidRPr="00EA6347">
              <w:rPr>
                <w:sz w:val="24"/>
                <w:szCs w:val="24"/>
              </w:rPr>
              <w:t>использования</w:t>
            </w:r>
            <w:proofErr w:type="gramEnd"/>
            <w:r w:rsidRPr="00EA6347">
              <w:rPr>
                <w:sz w:val="24"/>
                <w:szCs w:val="24"/>
              </w:rPr>
              <w:t xml:space="preserve"> особо охраняемых природных территорий на объектах хозяйственной и иной деятельности независимо от форм собственности.</w:t>
            </w:r>
          </w:p>
          <w:p w:rsidR="00AD0A22" w:rsidRPr="00EA6347" w:rsidRDefault="00AD0A22" w:rsidP="00AD0A22">
            <w:pPr>
              <w:autoSpaceDE w:val="0"/>
              <w:autoSpaceDN w:val="0"/>
              <w:adjustRightInd w:val="0"/>
              <w:spacing w:line="240" w:lineRule="auto"/>
              <w:ind w:firstLine="709"/>
              <w:rPr>
                <w:sz w:val="24"/>
                <w:szCs w:val="24"/>
              </w:rPr>
            </w:pPr>
            <w:proofErr w:type="gramStart"/>
            <w:r w:rsidRPr="00EA6347">
              <w:rPr>
                <w:sz w:val="24"/>
                <w:szCs w:val="24"/>
              </w:rPr>
              <w:t xml:space="preserve">Управлением экологии и природных ресурсов Липецкой области 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 в соответствии с требованиями норм </w:t>
            </w:r>
            <w:r w:rsidRPr="00EA6347">
              <w:rPr>
                <w:rFonts w:eastAsia="Calibri"/>
                <w:sz w:val="24"/>
                <w:szCs w:val="24"/>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EA6347">
              <w:rPr>
                <w:rFonts w:eastAsia="Calibri"/>
                <w:sz w:val="24"/>
                <w:szCs w:val="24"/>
              </w:rPr>
              <w:lastRenderedPageBreak/>
              <w:t>муниципального контроля».</w:t>
            </w:r>
            <w:proofErr w:type="gramEnd"/>
          </w:p>
          <w:p w:rsidR="00AD0A22" w:rsidRPr="00EA6347" w:rsidRDefault="00AD0A22" w:rsidP="008D728A">
            <w:pPr>
              <w:spacing w:line="240" w:lineRule="auto"/>
              <w:ind w:firstLine="0"/>
              <w:rPr>
                <w:sz w:val="24"/>
                <w:szCs w:val="24"/>
              </w:rPr>
            </w:pPr>
          </w:p>
          <w:p w:rsidR="00F92925" w:rsidRPr="00EA6347" w:rsidRDefault="00F92925" w:rsidP="0079612D">
            <w:pPr>
              <w:spacing w:line="240" w:lineRule="auto"/>
              <w:ind w:firstLine="709"/>
              <w:rPr>
                <w:sz w:val="24"/>
                <w:szCs w:val="24"/>
              </w:rPr>
            </w:pPr>
            <w:r w:rsidRPr="00EA6347">
              <w:rPr>
                <w:sz w:val="24"/>
                <w:szCs w:val="24"/>
              </w:rPr>
              <w:t xml:space="preserve">Выполнение природоохранных мероприятий, предупреждение и устранение нарушений природоохранного законодательства предприятиями Липецкой области четко контролируются в каждом районе Липецкой области. </w:t>
            </w:r>
            <w:r w:rsidRPr="00EA6347">
              <w:rPr>
                <w:snapToGrid w:val="0"/>
                <w:sz w:val="24"/>
                <w:szCs w:val="24"/>
              </w:rPr>
              <w:t xml:space="preserve">В рамках осуществления регионального государственного экологического надзора проводятся проверки соблюдения федерального и областного экологического законодательства. </w:t>
            </w:r>
            <w:r w:rsidRPr="00EA6347">
              <w:rPr>
                <w:sz w:val="24"/>
                <w:szCs w:val="24"/>
              </w:rPr>
              <w:t xml:space="preserve">Высокоэффективно налажено взаимодействие экологических служб с органами прокуратуры и полиции при проведении совместных проверок и рейдовых мероприятий, направленных на обеспечение законности и правопорядка в экологической сфере. </w:t>
            </w:r>
          </w:p>
          <w:p w:rsidR="00F92925" w:rsidRPr="00EA6347" w:rsidRDefault="00F92925" w:rsidP="0079612D">
            <w:pPr>
              <w:tabs>
                <w:tab w:val="left" w:pos="720"/>
              </w:tabs>
              <w:spacing w:line="240" w:lineRule="auto"/>
              <w:ind w:firstLine="709"/>
              <w:rPr>
                <w:sz w:val="24"/>
                <w:szCs w:val="24"/>
              </w:rPr>
            </w:pPr>
            <w:proofErr w:type="gramStart"/>
            <w:r w:rsidRPr="00EA6347">
              <w:rPr>
                <w:sz w:val="24"/>
                <w:szCs w:val="24"/>
              </w:rPr>
              <w:t>Государственный экологический надзор способствует формированию экологического правосознания в обществе, о чем свидетельствует факт увеличения случаев добровольного устранения хозяйствующими субъектами нарушений природоохранного законодательства до 83-91%. За последние годы, кроме административных мер, нарушители привлекаются к гражданско-правовой ответственности, что позволяет взыскивать экологический ущерб, нанесенный окружающей среде, и направлять эти средства на реализацию природоохранных мероприятий в регионе.</w:t>
            </w:r>
            <w:proofErr w:type="gramEnd"/>
          </w:p>
          <w:p w:rsidR="00002F7E" w:rsidRPr="00EA6347" w:rsidRDefault="00002F7E" w:rsidP="008D728A">
            <w:pPr>
              <w:tabs>
                <w:tab w:val="left" w:pos="720"/>
              </w:tabs>
              <w:spacing w:line="240" w:lineRule="auto"/>
              <w:ind w:firstLine="0"/>
              <w:rPr>
                <w:sz w:val="24"/>
                <w:szCs w:val="24"/>
              </w:rPr>
            </w:pPr>
          </w:p>
        </w:tc>
      </w:tr>
    </w:tbl>
    <w:p w:rsidR="00C005FD" w:rsidRPr="00EA6347" w:rsidRDefault="00C005FD" w:rsidP="00F92925">
      <w:pPr>
        <w:spacing w:line="240" w:lineRule="auto"/>
        <w:ind w:firstLine="0"/>
        <w:jc w:val="center"/>
        <w:rPr>
          <w:b/>
          <w:sz w:val="24"/>
          <w:szCs w:val="24"/>
        </w:rPr>
      </w:pPr>
    </w:p>
    <w:p w:rsidR="00AD0A22" w:rsidRDefault="0069202E" w:rsidP="00260462">
      <w:pPr>
        <w:spacing w:line="240" w:lineRule="auto"/>
        <w:jc w:val="center"/>
        <w:rPr>
          <w:rFonts w:eastAsia="Calibri"/>
          <w:b/>
          <w:szCs w:val="28"/>
        </w:rPr>
      </w:pPr>
      <w:r w:rsidRPr="00260462">
        <w:rPr>
          <w:rFonts w:eastAsia="Calibri"/>
          <w:b/>
          <w:szCs w:val="28"/>
        </w:rPr>
        <w:t>Государственный р</w:t>
      </w:r>
      <w:r w:rsidR="00AD0A22" w:rsidRPr="00260462">
        <w:rPr>
          <w:rFonts w:eastAsia="Calibri"/>
          <w:b/>
          <w:szCs w:val="28"/>
        </w:rPr>
        <w:t>егиональный надзор за геологическим изучением, рациональным использованием и охраной недр местного значения</w:t>
      </w:r>
    </w:p>
    <w:p w:rsidR="00260462" w:rsidRPr="00260462" w:rsidRDefault="00260462" w:rsidP="00260462">
      <w:pPr>
        <w:spacing w:line="240" w:lineRule="auto"/>
        <w:jc w:val="center"/>
        <w:rPr>
          <w:rFonts w:eastAsia="Calibri"/>
          <w:b/>
          <w:szCs w:val="28"/>
        </w:rPr>
      </w:pPr>
    </w:p>
    <w:p w:rsidR="00AD0A22" w:rsidRPr="00EA6347" w:rsidRDefault="00AD0A22" w:rsidP="008D124D">
      <w:pPr>
        <w:spacing w:line="240" w:lineRule="auto"/>
        <w:ind w:firstLine="567"/>
        <w:rPr>
          <w:rFonts w:eastAsia="Calibri"/>
          <w:sz w:val="24"/>
          <w:szCs w:val="24"/>
          <w:shd w:val="clear" w:color="auto" w:fill="FFFFFF"/>
        </w:rPr>
      </w:pPr>
      <w:proofErr w:type="gramStart"/>
      <w:r w:rsidRPr="00EA6347">
        <w:rPr>
          <w:sz w:val="24"/>
          <w:szCs w:val="24"/>
        </w:rPr>
        <w:t xml:space="preserve">Управлением экологии и природных ресурсов Липецкой области осуществляется областной государственный надзор за геологическим изучением, рациональным использованием и охраной недр в отношении участков недр местного значения </w:t>
      </w:r>
      <w:r w:rsidRPr="00EA6347">
        <w:rPr>
          <w:rFonts w:eastAsia="Calibri"/>
          <w:sz w:val="24"/>
          <w:szCs w:val="24"/>
          <w:shd w:val="clear" w:color="auto" w:fill="FFFFFF"/>
        </w:rPr>
        <w:t>на основании статьи 37 Закона Российской Федерации «О недрах»,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roofErr w:type="gramEnd"/>
    </w:p>
    <w:p w:rsidR="00AD0A22" w:rsidRPr="00EA6347" w:rsidRDefault="00AD0A22" w:rsidP="00AD0A22">
      <w:pPr>
        <w:spacing w:line="240" w:lineRule="auto"/>
        <w:ind w:firstLine="709"/>
        <w:rPr>
          <w:sz w:val="24"/>
          <w:szCs w:val="24"/>
        </w:rPr>
      </w:pPr>
      <w:r w:rsidRPr="00EA6347">
        <w:rPr>
          <w:sz w:val="24"/>
          <w:szCs w:val="24"/>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субъектов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AD0A22" w:rsidRPr="00EA6347" w:rsidRDefault="00AD0A22" w:rsidP="00AD0A22">
      <w:pPr>
        <w:spacing w:line="240" w:lineRule="auto"/>
        <w:ind w:firstLine="709"/>
        <w:rPr>
          <w:sz w:val="24"/>
          <w:szCs w:val="24"/>
        </w:rPr>
      </w:pPr>
      <w:r w:rsidRPr="00EA6347">
        <w:rPr>
          <w:sz w:val="24"/>
          <w:szCs w:val="24"/>
        </w:rPr>
        <w:t>Проверки Управлением экологии и природных ресурсов Липецкой области проводятся в отношении юридических лиц, индивидуальных предпринимателей, физических лиц, осуществляющих пользование недрами на лицензионных участках местного значения, за исключением участков недр федерального значения.</w:t>
      </w:r>
    </w:p>
    <w:p w:rsidR="00AD0A22" w:rsidRPr="00EA6347" w:rsidRDefault="00AD0A22" w:rsidP="00AD0A22">
      <w:pPr>
        <w:spacing w:line="240" w:lineRule="auto"/>
        <w:ind w:firstLine="709"/>
        <w:rPr>
          <w:rFonts w:eastAsia="Calibri"/>
          <w:sz w:val="24"/>
          <w:szCs w:val="24"/>
        </w:rPr>
      </w:pPr>
      <w:r w:rsidRPr="00EA6347">
        <w:rPr>
          <w:sz w:val="24"/>
          <w:szCs w:val="24"/>
        </w:rPr>
        <w:t>Управлением экологии и природных ресурсов Липецкой области</w:t>
      </w:r>
      <w:r w:rsidRPr="00EA6347">
        <w:rPr>
          <w:rFonts w:eastAsia="Calibri"/>
          <w:sz w:val="24"/>
          <w:szCs w:val="24"/>
        </w:rPr>
        <w:t xml:space="preserve"> осуществляет региональный государственный геологический надзор по следующим вопросам:</w:t>
      </w:r>
    </w:p>
    <w:p w:rsidR="00AD0A22" w:rsidRPr="00EA6347" w:rsidRDefault="00AD0A22" w:rsidP="00AD0A22">
      <w:pPr>
        <w:spacing w:line="240" w:lineRule="auto"/>
        <w:ind w:firstLine="709"/>
        <w:rPr>
          <w:rFonts w:eastAsia="Calibri"/>
          <w:sz w:val="24"/>
          <w:szCs w:val="24"/>
        </w:rPr>
      </w:pPr>
      <w:proofErr w:type="gramStart"/>
      <w:r w:rsidRPr="00EA6347">
        <w:rPr>
          <w:rFonts w:eastAsia="Calibri"/>
          <w:sz w:val="24"/>
          <w:szCs w:val="24"/>
        </w:rPr>
        <w:t xml:space="preserve">а) соблюдение </w:t>
      </w:r>
      <w:proofErr w:type="spellStart"/>
      <w:r w:rsidRPr="00EA6347">
        <w:rPr>
          <w:rFonts w:eastAsia="Calibri"/>
          <w:sz w:val="24"/>
          <w:szCs w:val="24"/>
        </w:rPr>
        <w:t>недропользователями</w:t>
      </w:r>
      <w:proofErr w:type="spellEnd"/>
      <w:r w:rsidRPr="00EA6347">
        <w:rPr>
          <w:rFonts w:eastAsia="Calibri"/>
          <w:sz w:val="24"/>
          <w:szCs w:val="24"/>
        </w:rPr>
        <w:t xml:space="preserve"> требований федеральных законов, законов субъекта Российской Федерации, иных нормативных правовых актов Российской Федерации и субъекта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roofErr w:type="gramEnd"/>
    </w:p>
    <w:p w:rsidR="00AD0A22" w:rsidRPr="00EA6347" w:rsidRDefault="00AD0A22" w:rsidP="00AD0A22">
      <w:pPr>
        <w:spacing w:line="240" w:lineRule="auto"/>
        <w:ind w:firstLine="709"/>
        <w:rPr>
          <w:rFonts w:eastAsia="Calibri"/>
          <w:sz w:val="24"/>
          <w:szCs w:val="24"/>
        </w:rPr>
      </w:pPr>
      <w:r w:rsidRPr="00EA6347">
        <w:rPr>
          <w:rFonts w:eastAsia="Calibri"/>
          <w:sz w:val="24"/>
          <w:szCs w:val="24"/>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lastRenderedPageBreak/>
        <w:t>в) наличие утвержденных технических проектов и иной документации на выполнение работ, связанных с пользованием недрами;</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t>г) достоверность содержания геологической и иной первичной документации о состоянии и изменении запасов полезных ископаемых;</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t xml:space="preserve">д) соблюдение установленного </w:t>
      </w:r>
      <w:hyperlink r:id="rId9" w:history="1">
        <w:r w:rsidRPr="00EA6347">
          <w:rPr>
            <w:rFonts w:eastAsia="Calibri"/>
            <w:sz w:val="24"/>
            <w:szCs w:val="24"/>
          </w:rPr>
          <w:t>порядка</w:t>
        </w:r>
      </w:hyperlink>
      <w:r w:rsidRPr="00EA6347">
        <w:rPr>
          <w:rFonts w:eastAsia="Calibri"/>
          <w:sz w:val="24"/>
          <w:szCs w:val="24"/>
        </w:rPr>
        <w:t xml:space="preserve"> представления государственной отчетности, а также геологической и иной информации о недрах в фонды геологической информации;</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t>е) достоверность данных, необходимых для расчета платежей за пользование недрами при поиске, оценке, разведке и добыче полезных ископаемых;</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AD0A22" w:rsidRPr="00EA6347" w:rsidRDefault="00AD0A22" w:rsidP="00AD0A22">
      <w:pPr>
        <w:spacing w:line="240" w:lineRule="auto"/>
        <w:ind w:firstLine="709"/>
        <w:rPr>
          <w:rFonts w:eastAsia="Calibri"/>
          <w:sz w:val="24"/>
          <w:szCs w:val="24"/>
        </w:rPr>
      </w:pPr>
      <w:proofErr w:type="gramStart"/>
      <w:r w:rsidRPr="00EA6347">
        <w:rPr>
          <w:rFonts w:eastAsia="Calibri"/>
          <w:sz w:val="24"/>
          <w:szCs w:val="24"/>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AD0A22" w:rsidRPr="00EA6347" w:rsidRDefault="00AD0A22" w:rsidP="00AD0A22">
      <w:pPr>
        <w:spacing w:line="240" w:lineRule="auto"/>
        <w:ind w:firstLine="709"/>
        <w:rPr>
          <w:rFonts w:eastAsia="Calibri"/>
          <w:sz w:val="24"/>
          <w:szCs w:val="24"/>
        </w:rPr>
      </w:pPr>
      <w:r w:rsidRPr="00EA6347">
        <w:rPr>
          <w:rFonts w:eastAsia="Calibri"/>
          <w:sz w:val="24"/>
          <w:szCs w:val="24"/>
        </w:rPr>
        <w:t xml:space="preserve">и) достоверность и обоснованность представляемых </w:t>
      </w:r>
      <w:proofErr w:type="spellStart"/>
      <w:r w:rsidRPr="00EA6347">
        <w:rPr>
          <w:rFonts w:eastAsia="Calibri"/>
          <w:sz w:val="24"/>
          <w:szCs w:val="24"/>
        </w:rPr>
        <w:t>недропользователями</w:t>
      </w:r>
      <w:proofErr w:type="spellEnd"/>
      <w:r w:rsidRPr="00EA6347">
        <w:rPr>
          <w:rFonts w:eastAsia="Calibri"/>
          <w:sz w:val="24"/>
          <w:szCs w:val="24"/>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t>к) предотвращение самовольного пользования недрами;</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t>л) предотвращение самовольной застройки площадей залегания полезных ископаемых;</w:t>
      </w:r>
    </w:p>
    <w:p w:rsidR="00AD0A22" w:rsidRPr="00EA6347" w:rsidRDefault="00AD0A22" w:rsidP="00AD0A22">
      <w:pPr>
        <w:spacing w:line="240" w:lineRule="auto"/>
        <w:ind w:firstLine="709"/>
        <w:rPr>
          <w:rFonts w:eastAsia="Calibri"/>
          <w:sz w:val="24"/>
          <w:szCs w:val="24"/>
        </w:rPr>
      </w:pPr>
      <w:r w:rsidRPr="00EA6347">
        <w:rPr>
          <w:rFonts w:eastAsia="Calibri"/>
          <w:sz w:val="24"/>
          <w:szCs w:val="24"/>
        </w:rPr>
        <w:t xml:space="preserve">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w:t>
      </w:r>
      <w:proofErr w:type="gramStart"/>
      <w:r w:rsidRPr="00EA6347">
        <w:rPr>
          <w:rFonts w:eastAsia="Calibri"/>
          <w:sz w:val="24"/>
          <w:szCs w:val="24"/>
        </w:rPr>
        <w:t>ископаемых</w:t>
      </w:r>
      <w:proofErr w:type="gramEnd"/>
      <w:r w:rsidRPr="00EA6347">
        <w:rPr>
          <w:rFonts w:eastAsia="Calibri"/>
          <w:sz w:val="24"/>
          <w:szCs w:val="24"/>
        </w:rPr>
        <w:t xml:space="preserve"> и их добычу.</w:t>
      </w:r>
    </w:p>
    <w:p w:rsidR="00002F7E" w:rsidRDefault="00002F7E" w:rsidP="00260462">
      <w:pPr>
        <w:spacing w:line="240" w:lineRule="auto"/>
        <w:ind w:firstLine="0"/>
        <w:jc w:val="center"/>
        <w:rPr>
          <w:b/>
          <w:szCs w:val="28"/>
        </w:rPr>
      </w:pPr>
    </w:p>
    <w:p w:rsidR="00F92925" w:rsidRDefault="00F92925" w:rsidP="00260462">
      <w:pPr>
        <w:spacing w:line="240" w:lineRule="auto"/>
        <w:ind w:firstLine="0"/>
        <w:jc w:val="center"/>
        <w:rPr>
          <w:b/>
          <w:szCs w:val="28"/>
        </w:rPr>
      </w:pPr>
      <w:r w:rsidRPr="00002F7E">
        <w:rPr>
          <w:b/>
          <w:szCs w:val="28"/>
        </w:rPr>
        <w:t>Информация по добыче общераспространенных полезных ископаемых собственниками, владельцами</w:t>
      </w:r>
    </w:p>
    <w:p w:rsidR="00260462" w:rsidRPr="00002F7E" w:rsidRDefault="00260462" w:rsidP="00260462">
      <w:pPr>
        <w:spacing w:line="240" w:lineRule="auto"/>
        <w:ind w:firstLine="0"/>
        <w:jc w:val="center"/>
        <w:rPr>
          <w:b/>
          <w:szCs w:val="28"/>
        </w:rPr>
      </w:pPr>
    </w:p>
    <w:p w:rsidR="00F92925" w:rsidRPr="00EA6347" w:rsidRDefault="00F92925" w:rsidP="00F92925">
      <w:pPr>
        <w:tabs>
          <w:tab w:val="left" w:pos="567"/>
          <w:tab w:val="left" w:pos="709"/>
          <w:tab w:val="left" w:pos="851"/>
        </w:tabs>
        <w:spacing w:line="240" w:lineRule="auto"/>
        <w:ind w:firstLine="0"/>
        <w:rPr>
          <w:sz w:val="24"/>
          <w:szCs w:val="24"/>
        </w:rPr>
      </w:pPr>
      <w:r w:rsidRPr="00F92925">
        <w:rPr>
          <w:sz w:val="24"/>
          <w:szCs w:val="24"/>
        </w:rPr>
        <w:t xml:space="preserve">           </w:t>
      </w:r>
      <w:r w:rsidRPr="00EA6347">
        <w:rPr>
          <w:sz w:val="24"/>
          <w:szCs w:val="24"/>
        </w:rPr>
        <w:t>Важным направлением деятельности управления экологии и природных ресурсов Липецкой области является рациональное использование природных ресурсов. Наш край богат месторождениями песков, глин, известняков. Рост производства и сельского хозяйства сопровождается неуклонным ростом добычи и потребления минерального сырья, увеличением спроса на многие виды общераспространенных полезных ископаемых (ОРПИ). Для повышения уровня социально-экономического развития Липецкой области непрерывно наращивается потенциал минерально-сырьевой базы региона. За период с 2005 года на постоянной основе проводятся работы по геологическому изучению недр, поиску и оценке новых перспективных участков ОРПИ. С 2009 года предоставление недр в пользование осуществляется только по аукционному механизму, который определяет равные права претендентов на получение лицензии, существенное пополнение областного бюджета за счет уплаты победителями аукционов разовых платежей за пользование недрами. Развитие изученности минерально-сырьевой базы является определяющим фактором и для вовлечения месторождений в промышленную разработку, а также позволяет предотвратить самовольную добычу полезных ископаемых, наносящую серьезный урон ценности запасов минерального сырья и качеству подземных водоносных горизонтов.</w:t>
      </w:r>
    </w:p>
    <w:p w:rsidR="00F92925" w:rsidRPr="00EA6347" w:rsidRDefault="00F92925" w:rsidP="00F92925">
      <w:pPr>
        <w:spacing w:line="240" w:lineRule="auto"/>
        <w:ind w:firstLine="0"/>
        <w:rPr>
          <w:sz w:val="24"/>
          <w:szCs w:val="24"/>
        </w:rPr>
      </w:pPr>
      <w:r w:rsidRPr="00EA6347">
        <w:rPr>
          <w:sz w:val="24"/>
          <w:szCs w:val="24"/>
        </w:rPr>
        <w:lastRenderedPageBreak/>
        <w:t xml:space="preserve">В соответствии со статьей 19 Закона РФ «О недрах» не требует получения разрешения и лицензии добыча общераспространенных полезных ископаемых, таких как глина, песок, известняк, торф и др., собственниками, владельцами земельных участков. </w:t>
      </w:r>
    </w:p>
    <w:p w:rsidR="00F92925" w:rsidRPr="00EA6347" w:rsidRDefault="00F92925" w:rsidP="00F92925">
      <w:pPr>
        <w:spacing w:line="240" w:lineRule="auto"/>
        <w:ind w:firstLine="0"/>
        <w:rPr>
          <w:sz w:val="24"/>
          <w:szCs w:val="24"/>
        </w:rPr>
      </w:pPr>
      <w:r w:rsidRPr="00EA6347">
        <w:rPr>
          <w:sz w:val="24"/>
          <w:szCs w:val="24"/>
        </w:rPr>
        <w:t xml:space="preserve">В связи с этим постановлением администрации Липецкой области от 01.06.2011 г. № 198 утвержден Порядок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(далее - Порядок). </w:t>
      </w:r>
    </w:p>
    <w:p w:rsidR="00F92925" w:rsidRPr="00EA6347" w:rsidRDefault="00F92925" w:rsidP="00F92925">
      <w:pPr>
        <w:spacing w:line="240" w:lineRule="auto"/>
        <w:ind w:firstLine="0"/>
        <w:rPr>
          <w:sz w:val="24"/>
          <w:szCs w:val="24"/>
        </w:rPr>
      </w:pPr>
      <w:r w:rsidRPr="00EA6347">
        <w:rPr>
          <w:sz w:val="24"/>
          <w:szCs w:val="24"/>
        </w:rPr>
        <w:t>Данный Порядок предусматривает непромышленную добычу общераспространенных полезных ископаемых. Такая добыча производится самими владельцами земли в границах своего земельного участка для своих хозяйственных нужд. При этом устанавливается несколько ограничений: добыча может производиться только без применения взрывных работ, т.е. подручными средствами и собственной техникой; общераспространенные полезные ископаемые, которые имеются на земельном участке собственника, не должны числиться на государственном балансе.</w:t>
      </w:r>
    </w:p>
    <w:p w:rsidR="00F92925" w:rsidRPr="00EA6347" w:rsidRDefault="00F92925" w:rsidP="00F92925">
      <w:pPr>
        <w:spacing w:line="240" w:lineRule="auto"/>
        <w:ind w:firstLine="0"/>
        <w:rPr>
          <w:sz w:val="24"/>
          <w:szCs w:val="24"/>
        </w:rPr>
      </w:pPr>
      <w:r w:rsidRPr="00EA6347">
        <w:rPr>
          <w:sz w:val="24"/>
          <w:szCs w:val="24"/>
        </w:rPr>
        <w:t xml:space="preserve">Также владельцам земли разрешается строительство подземных сооружений: хранилищ, гаражей, погребов, холодильников и т.п., при этом нельзя вести это строительство в коммерческих целях, глубина размещения подобных объектов строительства может быть не более </w:t>
      </w:r>
      <w:smartTag w:uri="urn:schemas-microsoft-com:office:smarttags" w:element="metricconverter">
        <w:smartTagPr>
          <w:attr w:name="ProductID" w:val="5 м"/>
        </w:smartTagPr>
        <w:r w:rsidRPr="00EA6347">
          <w:rPr>
            <w:sz w:val="24"/>
            <w:szCs w:val="24"/>
          </w:rPr>
          <w:t>5 м</w:t>
        </w:r>
      </w:smartTag>
      <w:r w:rsidRPr="00EA6347">
        <w:rPr>
          <w:sz w:val="24"/>
          <w:szCs w:val="24"/>
        </w:rPr>
        <w:t>.</w:t>
      </w:r>
    </w:p>
    <w:p w:rsidR="00F92925" w:rsidRPr="00EA6347" w:rsidRDefault="00F92925" w:rsidP="00F92925">
      <w:pPr>
        <w:spacing w:line="240" w:lineRule="auto"/>
        <w:ind w:firstLine="0"/>
        <w:rPr>
          <w:sz w:val="24"/>
          <w:szCs w:val="24"/>
        </w:rPr>
      </w:pPr>
      <w:r w:rsidRPr="00EA6347">
        <w:rPr>
          <w:sz w:val="24"/>
          <w:szCs w:val="24"/>
        </w:rPr>
        <w:t>И, наконец, разрешается пользоваться подземными водами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для нужд ведения хозяйства. Это - устройство бытовых колодцев и скважин. Объем добычи из них должен составлять не более 100 кубических метров в сутки.</w:t>
      </w:r>
    </w:p>
    <w:p w:rsidR="00F92925" w:rsidRPr="00EA6347" w:rsidRDefault="00F92925" w:rsidP="00F92925">
      <w:pPr>
        <w:spacing w:line="240" w:lineRule="auto"/>
        <w:ind w:firstLine="0"/>
        <w:rPr>
          <w:sz w:val="24"/>
          <w:szCs w:val="24"/>
        </w:rPr>
      </w:pPr>
      <w:r w:rsidRPr="00EA6347">
        <w:rPr>
          <w:sz w:val="24"/>
          <w:szCs w:val="24"/>
        </w:rPr>
        <w:t>Собственники земельных участков, землепользователи, землевладельцы и арендаторы земельных участков должны уведомить Управление экологии и природных ресурсов Липецкой области о намерении проводить работы и приложить указанный в Порядке пакет документов. Только после получения в ответ информационного письма об особенностях использования участка недр можно приступать к добыче полезных ископаемых, строительству подземных сооружений либо устройству бытовых колодцев и скважин.</w:t>
      </w:r>
    </w:p>
    <w:p w:rsidR="00F92925" w:rsidRPr="00EA6347" w:rsidRDefault="00F92925" w:rsidP="00F92925">
      <w:pPr>
        <w:spacing w:line="240" w:lineRule="auto"/>
        <w:ind w:firstLine="0"/>
        <w:rPr>
          <w:sz w:val="24"/>
          <w:szCs w:val="24"/>
        </w:rPr>
      </w:pPr>
      <w:r w:rsidRPr="00EA6347">
        <w:rPr>
          <w:sz w:val="24"/>
          <w:szCs w:val="24"/>
        </w:rPr>
        <w:t>Разработанный и утвержденный Порядок позволяет предотвращать самовольные разработки полезных ископаемых, наносящие серьезный урон не только ценности запасов минерального сырья, но и качеству подземных водоносных горизонтов, снабжающих жителей области питьевой водой. Кроме того, нарушение требований безопасности при кустарных разработках создает угрозу жизни и здоровью людей.</w:t>
      </w:r>
    </w:p>
    <w:p w:rsidR="00F92925" w:rsidRPr="00074EE4" w:rsidRDefault="00F92925" w:rsidP="00F92925">
      <w:pPr>
        <w:autoSpaceDE w:val="0"/>
        <w:autoSpaceDN w:val="0"/>
        <w:adjustRightInd w:val="0"/>
        <w:spacing w:line="240" w:lineRule="auto"/>
        <w:ind w:firstLine="0"/>
        <w:jc w:val="left"/>
        <w:outlineLvl w:val="0"/>
        <w:rPr>
          <w:b/>
          <w:bCs/>
          <w:sz w:val="24"/>
          <w:szCs w:val="24"/>
        </w:rPr>
      </w:pP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АДМИНИСТРАЦИЯ ЛИПЕЦКОЙ ОБЛАСТИ</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ПОСТАНОВЛЕНИЕ</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 xml:space="preserve">от 1 июня </w:t>
      </w:r>
      <w:smartTag w:uri="urn:schemas-microsoft-com:office:smarttags" w:element="metricconverter">
        <w:smartTagPr>
          <w:attr w:name="ProductID" w:val="2011 г"/>
        </w:smartTagPr>
        <w:r w:rsidRPr="00074EE4">
          <w:rPr>
            <w:b/>
            <w:bCs/>
            <w:sz w:val="24"/>
            <w:szCs w:val="24"/>
          </w:rPr>
          <w:t>2011 г</w:t>
        </w:r>
      </w:smartTag>
      <w:r w:rsidRPr="00074EE4">
        <w:rPr>
          <w:b/>
          <w:bCs/>
          <w:sz w:val="24"/>
          <w:szCs w:val="24"/>
        </w:rPr>
        <w:t>. N 198</w:t>
      </w:r>
    </w:p>
    <w:p w:rsidR="00F92925" w:rsidRPr="00074EE4" w:rsidRDefault="00F92925" w:rsidP="00F92925">
      <w:pPr>
        <w:autoSpaceDE w:val="0"/>
        <w:autoSpaceDN w:val="0"/>
        <w:adjustRightInd w:val="0"/>
        <w:spacing w:line="240" w:lineRule="auto"/>
        <w:ind w:firstLine="0"/>
        <w:jc w:val="center"/>
        <w:outlineLvl w:val="0"/>
        <w:rPr>
          <w:b/>
          <w:bCs/>
          <w:sz w:val="24"/>
          <w:szCs w:val="24"/>
        </w:rPr>
      </w:pP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 xml:space="preserve">ОБ УТВЕРЖДЕНИИ ПОРЯДКА ДОБЫЧИ </w:t>
      </w:r>
      <w:proofErr w:type="gramStart"/>
      <w:r w:rsidRPr="00074EE4">
        <w:rPr>
          <w:b/>
          <w:bCs/>
          <w:sz w:val="24"/>
          <w:szCs w:val="24"/>
        </w:rPr>
        <w:t>ОБЩЕРАСПРОСТРАНЕННЫХ</w:t>
      </w:r>
      <w:proofErr w:type="gramEnd"/>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ЗЕМЛЕПОЛЬЗОВАТЕЛЯМИ, ЗЕМЛЕВЛАДЕЛЬЦАМИ</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И АРЕНДАТОРАМИ ЗЕМЕЛЬНЫХ УЧАСТКОВ</w:t>
      </w:r>
    </w:p>
    <w:p w:rsidR="00F92925" w:rsidRPr="00EA6347" w:rsidRDefault="00F92925" w:rsidP="00F92925">
      <w:pPr>
        <w:widowControl w:val="0"/>
        <w:autoSpaceDE w:val="0"/>
        <w:autoSpaceDN w:val="0"/>
        <w:adjustRightInd w:val="0"/>
        <w:spacing w:line="240" w:lineRule="auto"/>
        <w:ind w:firstLine="0"/>
        <w:outlineLvl w:val="0"/>
        <w:rPr>
          <w:sz w:val="24"/>
          <w:szCs w:val="24"/>
        </w:rPr>
      </w:pP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 xml:space="preserve">В соответствии со </w:t>
      </w:r>
      <w:hyperlink r:id="rId10" w:history="1">
        <w:r w:rsidRPr="00EA6347">
          <w:rPr>
            <w:sz w:val="24"/>
            <w:szCs w:val="24"/>
          </w:rPr>
          <w:t>статьей 19</w:t>
        </w:r>
      </w:hyperlink>
      <w:r w:rsidRPr="00EA6347">
        <w:rPr>
          <w:sz w:val="24"/>
          <w:szCs w:val="24"/>
        </w:rPr>
        <w:t xml:space="preserve"> Закона Российской Федерации от 21.02.1992 N 2395-1 "О недрах" администрация Липецкой области постановляет:</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lastRenderedPageBreak/>
        <w:t xml:space="preserve">1. Утвердить </w:t>
      </w:r>
      <w:hyperlink r:id="rId11" w:history="1">
        <w:r w:rsidRPr="00EA6347">
          <w:rPr>
            <w:sz w:val="24"/>
            <w:szCs w:val="24"/>
          </w:rPr>
          <w:t>Порядок</w:t>
        </w:r>
      </w:hyperlink>
      <w:r w:rsidRPr="00EA6347">
        <w:rPr>
          <w:sz w:val="24"/>
          <w:szCs w:val="24"/>
        </w:rPr>
        <w:t xml:space="preserve">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(приложение).</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2. Признать утратившими силу:</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 xml:space="preserve">- </w:t>
      </w:r>
      <w:hyperlink r:id="rId12" w:history="1">
        <w:r w:rsidRPr="00EA6347">
          <w:rPr>
            <w:sz w:val="24"/>
            <w:szCs w:val="24"/>
          </w:rPr>
          <w:t>постановление</w:t>
        </w:r>
      </w:hyperlink>
      <w:r w:rsidRPr="00EA6347">
        <w:rPr>
          <w:sz w:val="24"/>
          <w:szCs w:val="24"/>
        </w:rPr>
        <w:t xml:space="preserve"> администрации Липецкой области от 15.08.2006 N 109 "О Порядке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 xml:space="preserve">- </w:t>
      </w:r>
      <w:hyperlink r:id="rId13" w:history="1">
        <w:r w:rsidRPr="00EA6347">
          <w:rPr>
            <w:sz w:val="24"/>
            <w:szCs w:val="24"/>
          </w:rPr>
          <w:t>постановление</w:t>
        </w:r>
      </w:hyperlink>
      <w:r w:rsidRPr="00EA6347">
        <w:rPr>
          <w:sz w:val="24"/>
          <w:szCs w:val="24"/>
        </w:rPr>
        <w:t xml:space="preserve"> администрации Липецкой области от 04.08.2008 N 191 "О внесении изменений в постановление администрации Липецкой области от 15.08.2006 N 109 "О Порядке добычи общераспространенных полезных ископаемых собственниками, владельцами земельных участков".</w:t>
      </w:r>
    </w:p>
    <w:p w:rsidR="00F92925" w:rsidRPr="00EA6347" w:rsidRDefault="00F92925" w:rsidP="00F92925">
      <w:pPr>
        <w:widowControl w:val="0"/>
        <w:autoSpaceDE w:val="0"/>
        <w:autoSpaceDN w:val="0"/>
        <w:adjustRightInd w:val="0"/>
        <w:spacing w:line="240" w:lineRule="auto"/>
        <w:ind w:firstLine="0"/>
        <w:outlineLvl w:val="0"/>
        <w:rPr>
          <w:sz w:val="24"/>
          <w:szCs w:val="24"/>
        </w:rPr>
      </w:pPr>
    </w:p>
    <w:p w:rsidR="00F92925" w:rsidRPr="00EA6347" w:rsidRDefault="00F92925" w:rsidP="00F92925">
      <w:pPr>
        <w:widowControl w:val="0"/>
        <w:autoSpaceDE w:val="0"/>
        <w:autoSpaceDN w:val="0"/>
        <w:adjustRightInd w:val="0"/>
        <w:spacing w:line="240" w:lineRule="auto"/>
        <w:ind w:firstLine="0"/>
        <w:jc w:val="right"/>
        <w:outlineLvl w:val="0"/>
        <w:rPr>
          <w:sz w:val="24"/>
          <w:szCs w:val="24"/>
        </w:rPr>
      </w:pPr>
      <w:proofErr w:type="spellStart"/>
      <w:r w:rsidRPr="00EA6347">
        <w:rPr>
          <w:sz w:val="24"/>
          <w:szCs w:val="24"/>
        </w:rPr>
        <w:t>И.о</w:t>
      </w:r>
      <w:proofErr w:type="spellEnd"/>
      <w:r w:rsidRPr="00EA6347">
        <w:rPr>
          <w:sz w:val="24"/>
          <w:szCs w:val="24"/>
        </w:rPr>
        <w:t>. главы администрации области</w:t>
      </w:r>
    </w:p>
    <w:p w:rsidR="00F92925" w:rsidRPr="00EA6347" w:rsidRDefault="00F92925" w:rsidP="00F92925">
      <w:pPr>
        <w:widowControl w:val="0"/>
        <w:autoSpaceDE w:val="0"/>
        <w:autoSpaceDN w:val="0"/>
        <w:adjustRightInd w:val="0"/>
        <w:spacing w:line="240" w:lineRule="auto"/>
        <w:ind w:firstLine="0"/>
        <w:jc w:val="right"/>
        <w:outlineLvl w:val="0"/>
        <w:rPr>
          <w:sz w:val="24"/>
          <w:szCs w:val="24"/>
        </w:rPr>
      </w:pPr>
      <w:r w:rsidRPr="00EA6347">
        <w:rPr>
          <w:sz w:val="24"/>
          <w:szCs w:val="24"/>
        </w:rPr>
        <w:t>Ю.Н.БОЖКО</w:t>
      </w:r>
    </w:p>
    <w:p w:rsidR="00F92925" w:rsidRPr="00EA6347" w:rsidRDefault="00F92925" w:rsidP="00F92925">
      <w:pPr>
        <w:widowControl w:val="0"/>
        <w:autoSpaceDE w:val="0"/>
        <w:autoSpaceDN w:val="0"/>
        <w:adjustRightInd w:val="0"/>
        <w:spacing w:line="240" w:lineRule="auto"/>
        <w:ind w:firstLine="0"/>
        <w:jc w:val="right"/>
        <w:outlineLvl w:val="0"/>
        <w:rPr>
          <w:sz w:val="24"/>
          <w:szCs w:val="24"/>
        </w:rPr>
      </w:pPr>
    </w:p>
    <w:p w:rsidR="00F92925" w:rsidRPr="00EA6347" w:rsidRDefault="00F92925" w:rsidP="00F92925">
      <w:pPr>
        <w:widowControl w:val="0"/>
        <w:autoSpaceDE w:val="0"/>
        <w:autoSpaceDN w:val="0"/>
        <w:adjustRightInd w:val="0"/>
        <w:spacing w:line="240" w:lineRule="auto"/>
        <w:ind w:firstLine="0"/>
        <w:jc w:val="right"/>
        <w:outlineLvl w:val="0"/>
        <w:rPr>
          <w:sz w:val="24"/>
          <w:szCs w:val="24"/>
        </w:rPr>
      </w:pPr>
      <w:r w:rsidRPr="00EA6347">
        <w:rPr>
          <w:sz w:val="24"/>
          <w:szCs w:val="24"/>
        </w:rPr>
        <w:t>Приложение</w:t>
      </w:r>
    </w:p>
    <w:p w:rsidR="00F92925" w:rsidRPr="00EA6347" w:rsidRDefault="00F92925" w:rsidP="00F92925">
      <w:pPr>
        <w:widowControl w:val="0"/>
        <w:autoSpaceDE w:val="0"/>
        <w:autoSpaceDN w:val="0"/>
        <w:adjustRightInd w:val="0"/>
        <w:spacing w:line="240" w:lineRule="auto"/>
        <w:ind w:firstLine="0"/>
        <w:jc w:val="right"/>
        <w:outlineLvl w:val="0"/>
        <w:rPr>
          <w:sz w:val="24"/>
          <w:szCs w:val="24"/>
        </w:rPr>
      </w:pPr>
      <w:r w:rsidRPr="00EA6347">
        <w:rPr>
          <w:sz w:val="24"/>
          <w:szCs w:val="24"/>
        </w:rPr>
        <w:t>к постановлению</w:t>
      </w:r>
    </w:p>
    <w:p w:rsidR="00F92925" w:rsidRPr="00EA6347" w:rsidRDefault="00F92925" w:rsidP="00F92925">
      <w:pPr>
        <w:widowControl w:val="0"/>
        <w:autoSpaceDE w:val="0"/>
        <w:autoSpaceDN w:val="0"/>
        <w:adjustRightInd w:val="0"/>
        <w:spacing w:line="240" w:lineRule="auto"/>
        <w:ind w:firstLine="0"/>
        <w:jc w:val="right"/>
        <w:outlineLvl w:val="0"/>
        <w:rPr>
          <w:sz w:val="24"/>
          <w:szCs w:val="24"/>
        </w:rPr>
      </w:pPr>
      <w:r w:rsidRPr="00EA6347">
        <w:rPr>
          <w:sz w:val="24"/>
          <w:szCs w:val="24"/>
        </w:rPr>
        <w:t>администрации Липецкой области</w:t>
      </w:r>
    </w:p>
    <w:p w:rsidR="00F92925" w:rsidRPr="00EA6347" w:rsidRDefault="00F92925" w:rsidP="00F92925">
      <w:pPr>
        <w:widowControl w:val="0"/>
        <w:autoSpaceDE w:val="0"/>
        <w:autoSpaceDN w:val="0"/>
        <w:adjustRightInd w:val="0"/>
        <w:spacing w:line="240" w:lineRule="auto"/>
        <w:ind w:firstLine="0"/>
        <w:jc w:val="right"/>
        <w:outlineLvl w:val="0"/>
        <w:rPr>
          <w:sz w:val="24"/>
          <w:szCs w:val="24"/>
        </w:rPr>
      </w:pPr>
      <w:r w:rsidRPr="00EA6347">
        <w:rPr>
          <w:sz w:val="24"/>
          <w:szCs w:val="24"/>
        </w:rPr>
        <w:t xml:space="preserve">от 1 июня </w:t>
      </w:r>
      <w:smartTag w:uri="urn:schemas-microsoft-com:office:smarttags" w:element="metricconverter">
        <w:smartTagPr>
          <w:attr w:name="ProductID" w:val="2011 г"/>
        </w:smartTagPr>
        <w:r w:rsidRPr="00EA6347">
          <w:rPr>
            <w:sz w:val="24"/>
            <w:szCs w:val="24"/>
          </w:rPr>
          <w:t>2011 г</w:t>
        </w:r>
      </w:smartTag>
      <w:r w:rsidRPr="00EA6347">
        <w:rPr>
          <w:sz w:val="24"/>
          <w:szCs w:val="24"/>
        </w:rPr>
        <w:t>. N 198</w:t>
      </w:r>
    </w:p>
    <w:p w:rsidR="00F92925" w:rsidRPr="00EA6347" w:rsidRDefault="00F92925" w:rsidP="00F92925">
      <w:pPr>
        <w:autoSpaceDE w:val="0"/>
        <w:autoSpaceDN w:val="0"/>
        <w:adjustRightInd w:val="0"/>
        <w:spacing w:line="240" w:lineRule="auto"/>
        <w:ind w:firstLine="0"/>
        <w:jc w:val="center"/>
        <w:outlineLvl w:val="0"/>
        <w:rPr>
          <w:bCs/>
          <w:sz w:val="24"/>
          <w:szCs w:val="24"/>
        </w:rPr>
      </w:pP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ПОРЯДОК</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ДОБЫЧИ ОБЩЕРАСПРОСТРАНЕННЫХ ПОЛЕЗНЫХ ИСКОПАЕМЫХ</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И СТРОИТЕЛЬСТВА ПОДЗЕМНЫХ СООРУЖЕНИЙ ДЛЯ СВОИХ НУЖД,</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А ТАКЖЕ УСТРОЙСТВА И ЭКСПЛУАТАЦИИ БЫТОВЫХ КОЛОДЦЕВ</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И СКВАЖИН СОБСТВЕННИКАМИ ЗЕМЕЛЬНЫХ УЧАСТКОВ,</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ЗЕМЛЕПОЛЬЗОВАТЕЛЯМИ, ЗЕМЛЕВЛАДЕЛЬЦАМИ</w:t>
      </w:r>
    </w:p>
    <w:p w:rsidR="00F92925" w:rsidRPr="00074EE4" w:rsidRDefault="00F92925" w:rsidP="00F92925">
      <w:pPr>
        <w:autoSpaceDE w:val="0"/>
        <w:autoSpaceDN w:val="0"/>
        <w:adjustRightInd w:val="0"/>
        <w:spacing w:line="240" w:lineRule="auto"/>
        <w:ind w:firstLine="0"/>
        <w:jc w:val="center"/>
        <w:outlineLvl w:val="0"/>
        <w:rPr>
          <w:b/>
          <w:bCs/>
          <w:sz w:val="24"/>
          <w:szCs w:val="24"/>
        </w:rPr>
      </w:pPr>
      <w:r w:rsidRPr="00074EE4">
        <w:rPr>
          <w:b/>
          <w:bCs/>
          <w:sz w:val="24"/>
          <w:szCs w:val="24"/>
        </w:rPr>
        <w:t>И АРЕНДАТОРАМИ ЗЕМЕЛЬНЫХ УЧАСТКОВ</w:t>
      </w:r>
    </w:p>
    <w:p w:rsidR="00F92925" w:rsidRPr="00EA6347" w:rsidRDefault="00F92925" w:rsidP="00F92925">
      <w:pPr>
        <w:widowControl w:val="0"/>
        <w:autoSpaceDE w:val="0"/>
        <w:autoSpaceDN w:val="0"/>
        <w:adjustRightInd w:val="0"/>
        <w:spacing w:line="240" w:lineRule="auto"/>
        <w:ind w:firstLine="0"/>
        <w:outlineLvl w:val="0"/>
        <w:rPr>
          <w:sz w:val="24"/>
          <w:szCs w:val="24"/>
        </w:rPr>
      </w:pP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1. Настоящий Порядок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регулирует отношения, связанные с деятельностью по добыче общераспространенных полезных ископаемых, не числящихся на государственном балансе, и строительству подземных сооружений для своих нужд на глубину до пяти метров, а также устройству и эксплуатации бытовых колодцев и скважин на первый водоносный горизонт, не являющийся источником централизованного водоснабжения (далее - работы).</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2. Собственники, землепользователи, землевладельцы и арендаторы земельных участков (далее - пользователи недр) в срок не позднее 60 дней до начала работ направляют в исполнительный орган государственной власти области в сфере экологии и природных ресурсов (далее - Управление) письменное уведомление о намерении проводить работы с указанием цели и назначения предполагаемого вида использования участка недр (далее - уведомление).</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К уведомлению прилагаются:</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1) заверенные пользователем недр копии учредительных документов - для юридического лица;</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заверенная пользователем недр копия паспорта - для физического лица;</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2) оригинал или заверенная пользователем недр копия выписки из Единого государственного реестра юридических лиц - для юридического лица;</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 xml:space="preserve">оригинал или заверенная пользователем недр копия выписки из Единого государственного реестра индивидуальных предпринимателей - для индивидуального </w:t>
      </w:r>
      <w:r w:rsidRPr="00EA6347">
        <w:rPr>
          <w:sz w:val="24"/>
          <w:szCs w:val="24"/>
        </w:rPr>
        <w:lastRenderedPageBreak/>
        <w:t>предпринимателя;</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3) заверенные пользователем недр копии правоустанавливающих документов на земельный участок, на котором планируется проведение работ (свидетельство о регистрации права собственности, договор аренды, решение уполномоченного органа о предоставлении земельного участка);</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4) ситуационный план месторасположения земельного участка в масштабе 1:100000 и крупнее с указанием участка проведения работ;</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5) документ, выданный федеральным органом управления государственным фондом недр или его территориальным органом, об отсутствии на участке недр числящихся на государственном балансе запасов общераспространенных полезных ископаемых - в случае добычи общераспространенных полезных ископаемых;</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6) 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 в случае строительства подземных сооружений;</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7) документ, выданный федеральным органом управления государственным фондом недр или его территориальным органом, подтверждающий, что водоносный горизонт, планируемый под устройство и эксплуатацию бытового колодца или скважины, первый и не является источником централизованного водоснабжения - в случае устройства и эксплуатации бытового колодца или скважины.</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3. При проведении работ пользователи недр обязаны соблюдать требования законодательства об охране недр и окружающей среды, стандартов (норм, правил) по безопасному ведению работ.</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4. При добыче общераспространенных полезных ископаемых для своих нужд пользователи недр обязаны:</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1) представлять отчет о количестве добытого по каждому виду общераспространенного полезного ископаемого в Управление до 31 января года, следующего за отчетным;</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2) извещать Управление о завершении добычных работ на участках недр не позднее чем за 10 дней до их завершения.</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 xml:space="preserve">5. Срок проведения работ ограничивается сроком </w:t>
      </w:r>
      <w:proofErr w:type="spellStart"/>
      <w:r w:rsidRPr="00EA6347">
        <w:rPr>
          <w:sz w:val="24"/>
          <w:szCs w:val="24"/>
        </w:rPr>
        <w:t>правообладания</w:t>
      </w:r>
      <w:proofErr w:type="spellEnd"/>
      <w:r w:rsidRPr="00EA6347">
        <w:rPr>
          <w:sz w:val="24"/>
          <w:szCs w:val="24"/>
        </w:rPr>
        <w:t xml:space="preserve"> данным земельным участком пользователем недр.</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6. Уведомление с приложениями регистрируется в течение двух рабочих дней с момента поступления и хранится в Управлении.</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7. Управление в течение 30 рабочих дней со дня регистрации уведомления с приложениями направляет в адрес пользователя недр информационное письмо об особенностях использования участка недр, на котором планируется проведение работ.</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С согласия пользователя недр сотрудники Управления вправе осуществить обследование земельного участка, на котором планируется проведение работ, с целью более точного определения территориальных и природных особенностей расположения участка недр.</w:t>
      </w:r>
    </w:p>
    <w:p w:rsidR="00F92925" w:rsidRPr="00EA6347" w:rsidRDefault="00F92925" w:rsidP="00F92925">
      <w:pPr>
        <w:widowControl w:val="0"/>
        <w:autoSpaceDE w:val="0"/>
        <w:autoSpaceDN w:val="0"/>
        <w:adjustRightInd w:val="0"/>
        <w:spacing w:line="240" w:lineRule="auto"/>
        <w:ind w:firstLine="0"/>
        <w:outlineLvl w:val="0"/>
        <w:rPr>
          <w:sz w:val="24"/>
          <w:szCs w:val="24"/>
        </w:rPr>
      </w:pPr>
      <w:r w:rsidRPr="00EA6347">
        <w:rPr>
          <w:sz w:val="24"/>
          <w:szCs w:val="24"/>
        </w:rPr>
        <w:t>8. После получения информационного письма пользователи недр осуществляют проведение работ с соблюдением изложенных в письме особенностей добычи общераспространенных полезных ископаемых, строительства подземных сооружений, устройства и эксплуатации бытовых колодцев и скважин на принадлежащих им земельных участках.</w:t>
      </w:r>
    </w:p>
    <w:p w:rsidR="00AD0A22" w:rsidRPr="00EA6347" w:rsidRDefault="00AD0A22" w:rsidP="00FF1AD5">
      <w:pPr>
        <w:widowControl w:val="0"/>
        <w:autoSpaceDE w:val="0"/>
        <w:autoSpaceDN w:val="0"/>
        <w:adjustRightInd w:val="0"/>
        <w:spacing w:line="240" w:lineRule="auto"/>
        <w:ind w:firstLine="0"/>
        <w:outlineLvl w:val="0"/>
        <w:rPr>
          <w:b/>
          <w:sz w:val="24"/>
          <w:szCs w:val="24"/>
        </w:rPr>
      </w:pPr>
    </w:p>
    <w:p w:rsidR="00F92925" w:rsidRDefault="00F92925" w:rsidP="00F92925">
      <w:pPr>
        <w:widowControl w:val="0"/>
        <w:autoSpaceDE w:val="0"/>
        <w:autoSpaceDN w:val="0"/>
        <w:adjustRightInd w:val="0"/>
        <w:spacing w:line="240" w:lineRule="auto"/>
        <w:ind w:firstLine="0"/>
        <w:jc w:val="center"/>
        <w:outlineLvl w:val="0"/>
        <w:rPr>
          <w:b/>
          <w:szCs w:val="28"/>
        </w:rPr>
      </w:pPr>
      <w:r w:rsidRPr="00002F7E">
        <w:rPr>
          <w:b/>
          <w:szCs w:val="28"/>
        </w:rPr>
        <w:t>Информация по лицензированию подземной воды</w:t>
      </w:r>
    </w:p>
    <w:p w:rsidR="00260462" w:rsidRPr="00002F7E" w:rsidRDefault="00260462" w:rsidP="00F92925">
      <w:pPr>
        <w:widowControl w:val="0"/>
        <w:autoSpaceDE w:val="0"/>
        <w:autoSpaceDN w:val="0"/>
        <w:adjustRightInd w:val="0"/>
        <w:spacing w:line="240" w:lineRule="auto"/>
        <w:ind w:firstLine="0"/>
        <w:jc w:val="center"/>
        <w:outlineLvl w:val="0"/>
        <w:rPr>
          <w:b/>
          <w:szCs w:val="28"/>
        </w:rPr>
      </w:pPr>
    </w:p>
    <w:p w:rsidR="00F92925" w:rsidRPr="00F92925" w:rsidRDefault="00F92925" w:rsidP="00F92925">
      <w:pPr>
        <w:spacing w:line="240" w:lineRule="auto"/>
        <w:ind w:firstLine="0"/>
        <w:rPr>
          <w:sz w:val="24"/>
          <w:szCs w:val="24"/>
        </w:rPr>
      </w:pPr>
      <w:proofErr w:type="gramStart"/>
      <w:r w:rsidRPr="00F92925">
        <w:rPr>
          <w:sz w:val="24"/>
          <w:szCs w:val="24"/>
        </w:rPr>
        <w:t xml:space="preserve">В соответствии с Федеральным законом от 29.12.2014 г. № 459-ФЗ «О внесении изменений в Закон РФ «О недрах» и отдельные законодательные акты РФ» к полномочиям управления экологии и природных ресурсов Липецкой области (далее – управление) с 1 января </w:t>
      </w:r>
      <w:smartTag w:uri="urn:schemas-microsoft-com:office:smarttags" w:element="metricconverter">
        <w:smartTagPr>
          <w:attr w:name="ProductID" w:val="2015 г"/>
        </w:smartTagPr>
        <w:r w:rsidRPr="00F92925">
          <w:rPr>
            <w:sz w:val="24"/>
            <w:szCs w:val="24"/>
          </w:rPr>
          <w:t>2015 г</w:t>
        </w:r>
      </w:smartTag>
      <w:r w:rsidRPr="00F92925">
        <w:rPr>
          <w:sz w:val="24"/>
          <w:szCs w:val="24"/>
        </w:rPr>
        <w:t>. отнесено лицензирование участков недр, содержащих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w:t>
      </w:r>
      <w:proofErr w:type="gramEnd"/>
      <w:r w:rsidRPr="00F92925">
        <w:rPr>
          <w:sz w:val="24"/>
          <w:szCs w:val="24"/>
        </w:rPr>
        <w:t xml:space="preserve"> </w:t>
      </w:r>
      <w:r w:rsidRPr="00F92925">
        <w:rPr>
          <w:sz w:val="24"/>
          <w:szCs w:val="24"/>
        </w:rPr>
        <w:lastRenderedPageBreak/>
        <w:t xml:space="preserve">объектов сельскохозяйственного назначения и объем </w:t>
      </w:r>
      <w:proofErr w:type="gramStart"/>
      <w:r w:rsidRPr="00F92925">
        <w:rPr>
          <w:sz w:val="24"/>
          <w:szCs w:val="24"/>
        </w:rPr>
        <w:t>добычи</w:t>
      </w:r>
      <w:proofErr w:type="gramEnd"/>
      <w:r w:rsidRPr="00F92925">
        <w:rPr>
          <w:sz w:val="24"/>
          <w:szCs w:val="24"/>
        </w:rPr>
        <w:t xml:space="preserve"> которых составляет не более 500 кубических метров в сутки. Исчерпывающий перечень документов, необходимый для получения лицензии на пользование недрами в целях использования подземных вод, установлен Законом Липецкой области от 01.12.2008 № 211-ОЗ «О правовом регулировании некоторых вопросов природопользования в Липецкой области» (прилагается). Срок выдачи лицензии составляет до 27 рабочих дней с даты регистрации соответствующего заявления в управлении. За предоставление лицензии взимается госпошлина в размере 7500 руб.</w:t>
      </w:r>
    </w:p>
    <w:p w:rsidR="00F92925" w:rsidRPr="00F92925" w:rsidRDefault="00F92925" w:rsidP="00F92925">
      <w:pPr>
        <w:spacing w:line="240" w:lineRule="auto"/>
        <w:ind w:firstLine="0"/>
        <w:rPr>
          <w:sz w:val="24"/>
          <w:szCs w:val="24"/>
        </w:rPr>
      </w:pPr>
      <w:r w:rsidRPr="00F92925">
        <w:rPr>
          <w:sz w:val="24"/>
          <w:szCs w:val="24"/>
        </w:rPr>
        <w:t xml:space="preserve">Для скважин, объем добычи которых составляет менее </w:t>
      </w:r>
      <w:smartTag w:uri="urn:schemas-microsoft-com:office:smarttags" w:element="metricconverter">
        <w:smartTagPr>
          <w:attr w:name="ProductID" w:val="100 куб. м"/>
        </w:smartTagPr>
        <w:r w:rsidRPr="00F92925">
          <w:rPr>
            <w:sz w:val="24"/>
            <w:szCs w:val="24"/>
          </w:rPr>
          <w:t>100 куб. м</w:t>
        </w:r>
      </w:smartTag>
      <w:r w:rsidRPr="00F92925">
        <w:rPr>
          <w:sz w:val="24"/>
          <w:szCs w:val="24"/>
        </w:rPr>
        <w:t xml:space="preserve"> в сутки, установлена упрощенная схема использования, а именно: не требуется постановка запасов на баланс (экспертиза запасов) и разработка проекта строительства водозабора. </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Разъяснения о форме и содержании документов и материалов, предоставляемых в управление экологии и природных ресурсов Липецкой области для получения лицензии на подземную воду (на основе Закона Липецкой области от 01.12.2008 № 211-ОЗ «О ПРАВОВОМ РЕГУЛИРОВАНИИ НЕКОТОРЫХ ВОПРОСОВ ПРИРОДОПОЛЬЗОВАНИЯ В ЛИПЕЦКОЙ ОБЛАСТИ»).</w:t>
      </w:r>
    </w:p>
    <w:p w:rsidR="00F92925" w:rsidRPr="008D124D" w:rsidRDefault="00F92925" w:rsidP="00F92925">
      <w:pPr>
        <w:autoSpaceDE w:val="0"/>
        <w:autoSpaceDN w:val="0"/>
        <w:adjustRightInd w:val="0"/>
        <w:spacing w:line="240" w:lineRule="auto"/>
        <w:ind w:firstLine="0"/>
        <w:rPr>
          <w:sz w:val="24"/>
          <w:szCs w:val="24"/>
        </w:rPr>
      </w:pPr>
      <w:r w:rsidRPr="00F92925">
        <w:rPr>
          <w:sz w:val="24"/>
          <w:szCs w:val="24"/>
        </w:rPr>
        <w:t xml:space="preserve">Для принятия решения о предоставлении права пользования участком недр местного значения для добычи подземных вод или для геологического изучения в целях поисков и оценки подземных вод и их добычи </w:t>
      </w:r>
      <w:r w:rsidRPr="008D124D">
        <w:rPr>
          <w:sz w:val="24"/>
          <w:szCs w:val="24"/>
        </w:rPr>
        <w:t>в случае наличия на участке недр скважины заявитель предоставляет в управление экологии и природных ресурсов Липецкой области: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1) </w:t>
      </w:r>
      <w:hyperlink w:anchor="Par206" w:history="1">
        <w:r w:rsidRPr="008D124D">
          <w:rPr>
            <w:sz w:val="24"/>
            <w:szCs w:val="24"/>
          </w:rPr>
          <w:t>заявление</w:t>
        </w:r>
      </w:hyperlink>
      <w:r w:rsidRPr="008D124D">
        <w:rPr>
          <w:sz w:val="24"/>
          <w:szCs w:val="24"/>
        </w:rPr>
        <w:t xml:space="preserve"> на предоставление права пользования недрами (образец заявления прилагается).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2) учредительные документы с приложениями, изменениями и дополнениями;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3) документы, подтверждающие финансовые возможности заявителя, необходимые для выполнения работ, связанных с заявленным видом пользования недрами, а именно:</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бухгалтерский баланс и отчет о прибылях и убытках или налоговая декларация по налогу, уплачиваемому в связи с применением упрощенной системы налогообложения, за последний отчетный период с отметкой налогового органа о принятии – предоставляются в обязательном порядке и являются формами годовой отчетности;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договор займа с приложением акта получения заемщиком денежных средств (при наличии) – предоставляется в случае недостатка денежных средств или при отрицательном балансе;</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кредитный договор для предоставления целевого кредита (при наличии) – предоставляется в случае недостатка денежных средств или при отрицательном балансе;</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4) документы, подтверждающие наличие у заявителя или привлекаемых им юридических и физических лиц квалифицированных специалистов, необходимых для выполнения работ, связанных с заявленным видом пользования недрами: выписка из штатного расписания заявителя на дату подачи заявления с приложением приказов о приеме на работу, дипломов, свидетельств, удостоверений, подтверждающих квалификацию специалистов, и (или) гражданско-правовых договоров о привлечении специалистов, необходимых для выполнения работ, связанных с заявленным видом пользования недрами, с приложением дипломов, свидетельств, удостоверений, подтверждающих квалификацию специалистов;</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Специалистами в данном случае являются те, кто по решению руководства организации отвечает за безопасную эксплуатацию скважин и приборов учета, их ремонт, обеспечение нормального технического состояния скважины и зоны санитарной охраны 1 пояса. Выписка из штатного расписания должна содержать сведения об этих сотрудниках организации (к выписке прилагаются приказы о приеме их на работу и дипломы, свидетельства, удостоверения, подтверждающие их квалификацию). Кроме этого, для ведение мониторинга подземных вод и ведение лабораторного контроля за качеством подземной воды необходимы гидрогеолог и аккредитованная лаборатория, которых, как правило, нет в сельскохозяйственных организациях. В этом случае необходимо заключить </w:t>
      </w:r>
      <w:r w:rsidRPr="008D124D">
        <w:rPr>
          <w:sz w:val="24"/>
          <w:szCs w:val="24"/>
        </w:rPr>
        <w:lastRenderedPageBreak/>
        <w:t xml:space="preserve">договора со специализированными организациями. Аттестат аккредитации лаборатории с приложением области аккредитации является документом, подтверждающим ее квалификацию.  </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5) документы, подтверждающие наличие у заявителя или привлекаемых им юридических и физических лиц технических средств и технологического оборудования, необходимых для выполнения работ, связанных с заявленным видом пользования недрами: выписка по счету "Основные средства" на дату подачи заявления, сведения о наличии лицензий на осуществление работ в соответствии с заявленным видом пользования недрами и (или) договоры подряда, аренды оборудования с приложением к указанным договорам паспортов транспортных средств, технической документации оборудования и устройств, а также сведений о наличии лицензий на осуществление работ в соответствии с заявленным видом пользования недрами;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Выписка по счету «Основные средства» должна включать в себя скважины, защитные павильоны, приборы оснащения скважин, технические средства для ремонта скважин и т.п. Если технические средства для проведения ремонта у организации отсутствуют, необходимо заключить договора аренды оборудования с приложением к ним паспортов транспортных средств, технической документации оборудования и устройств.   </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6) согласованную с территориальным органом Федерального агентства водных ресурсов схему водопотребления и водоотведения;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Схема водопотребления и водоотведения составляется в соответствии с Приказом Минприроды России от 08.07.2009 № 205 и состоит непосредственно из графической схемы и водохозяйственного баланса. Согласование схемы осуществляет Отдел водных ресурсов Донского БВУ по Липецкой области по адресу: </w:t>
      </w:r>
      <w:smartTag w:uri="urn:schemas-microsoft-com:office:smarttags" w:element="metricconverter">
        <w:smartTagPr>
          <w:attr w:name="ProductID" w:val="398019 г"/>
        </w:smartTagPr>
        <w:r w:rsidRPr="008D124D">
          <w:rPr>
            <w:sz w:val="24"/>
            <w:szCs w:val="24"/>
          </w:rPr>
          <w:t>398019 г</w:t>
        </w:r>
      </w:smartTag>
      <w:r w:rsidRPr="008D124D">
        <w:rPr>
          <w:sz w:val="24"/>
          <w:szCs w:val="24"/>
        </w:rPr>
        <w:t xml:space="preserve">. Липецк, ул. Советская, д.3. Телефон, факс:(474) 223-39-59, 223-39-58, 223-39-60.  </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7)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Санитарно-эпидемиологическое заключение выдает Управлением </w:t>
      </w:r>
      <w:proofErr w:type="spellStart"/>
      <w:r w:rsidRPr="008D124D">
        <w:rPr>
          <w:sz w:val="24"/>
          <w:szCs w:val="24"/>
        </w:rPr>
        <w:t>Роспотребнадзора</w:t>
      </w:r>
      <w:proofErr w:type="spellEnd"/>
      <w:r w:rsidRPr="008D124D">
        <w:rPr>
          <w:sz w:val="24"/>
          <w:szCs w:val="24"/>
        </w:rPr>
        <w:t xml:space="preserve"> по Липецкой области по адресу: </w:t>
      </w:r>
      <w:smartTag w:uri="urn:schemas-microsoft-com:office:smarttags" w:element="metricconverter">
        <w:smartTagPr>
          <w:attr w:name="ProductID" w:val="398002 г"/>
        </w:smartTagPr>
        <w:r w:rsidRPr="008D124D">
          <w:rPr>
            <w:sz w:val="24"/>
            <w:szCs w:val="24"/>
          </w:rPr>
          <w:t>398002 г</w:t>
        </w:r>
      </w:smartTag>
      <w:r w:rsidRPr="008D124D">
        <w:rPr>
          <w:sz w:val="24"/>
          <w:szCs w:val="24"/>
        </w:rPr>
        <w:t xml:space="preserve">. Липецк, ул. Гагарина, 60-а. Телефон: 27-00-76, 308-809. Санитарно-эпидемиологическое заключение выдается на основании информации, изложенной в следующем пункте. </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8) информацию, характеризующую источник водоснабжения, включающую геологическое, гидрогеологическое и санитарное описание участка водоснабжения, характеристику водоносного горизонта, сведения о водопроницаемости слоев, данные о возможности организации зоны санитарной охраны источника водоснабжения, о необходимости обработки воды и о смежных водозаборах, имеющих ту же область питания.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Информация составляется на основании архивных геолого-гидрогеологических материалов по форме, рекомендуемой СанПиН 2.1.4.1110-02. Информация подготавливается специализированными организациями, например:</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ТЦ «</w:t>
      </w:r>
      <w:proofErr w:type="spellStart"/>
      <w:r w:rsidRPr="008D124D">
        <w:rPr>
          <w:sz w:val="24"/>
          <w:szCs w:val="24"/>
        </w:rPr>
        <w:t>Липецкгеомониторинг</w:t>
      </w:r>
      <w:proofErr w:type="spellEnd"/>
      <w:r w:rsidRPr="008D124D">
        <w:rPr>
          <w:sz w:val="24"/>
          <w:szCs w:val="24"/>
        </w:rPr>
        <w:t xml:space="preserve">» по адресу: г. Липецк, пер. Попова, 6. Телефон: 34-56-12. </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АО «</w:t>
      </w:r>
      <w:proofErr w:type="spellStart"/>
      <w:r w:rsidRPr="008D124D">
        <w:rPr>
          <w:sz w:val="24"/>
          <w:szCs w:val="24"/>
        </w:rPr>
        <w:t>Липецкгеология</w:t>
      </w:r>
      <w:proofErr w:type="spellEnd"/>
      <w:r w:rsidRPr="008D124D">
        <w:rPr>
          <w:sz w:val="24"/>
          <w:szCs w:val="24"/>
        </w:rPr>
        <w:t>» по адресу: г. Липецк, пер. Попова, 6. Телефон: 34-63-68.</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Липецкий филиал ФБУ «</w:t>
      </w:r>
      <w:proofErr w:type="spellStart"/>
      <w:r w:rsidRPr="008D124D">
        <w:rPr>
          <w:sz w:val="24"/>
          <w:szCs w:val="24"/>
        </w:rPr>
        <w:t>Территоральный</w:t>
      </w:r>
      <w:proofErr w:type="spellEnd"/>
      <w:r w:rsidRPr="008D124D">
        <w:rPr>
          <w:sz w:val="24"/>
          <w:szCs w:val="24"/>
        </w:rPr>
        <w:t xml:space="preserve"> фонд геологической информации по ЦФО» по адресу: г. Липецк, пер. Попова, 6. Телефон:35-58-56.  </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Для принятия решения о предоставлении права пользования участком недр местного значения для геологического изучения в целях поисков и оценки подземных вод и их добычи в случае отсутствия на участке недр скважины заявитель предоставляет вышеперечисленные документы, за исключение указанных в пунктах 6 и 7.</w:t>
      </w:r>
    </w:p>
    <w:p w:rsidR="00F92925" w:rsidRPr="008D124D" w:rsidRDefault="00F92925" w:rsidP="00F92925">
      <w:pPr>
        <w:autoSpaceDE w:val="0"/>
        <w:autoSpaceDN w:val="0"/>
        <w:adjustRightInd w:val="0"/>
        <w:spacing w:line="240" w:lineRule="auto"/>
        <w:ind w:firstLine="0"/>
        <w:jc w:val="center"/>
        <w:rPr>
          <w:bCs/>
          <w:sz w:val="24"/>
          <w:szCs w:val="24"/>
        </w:rPr>
      </w:pPr>
    </w:p>
    <w:p w:rsidR="0079612D" w:rsidRDefault="0079612D" w:rsidP="00F92925">
      <w:pPr>
        <w:autoSpaceDE w:val="0"/>
        <w:autoSpaceDN w:val="0"/>
        <w:adjustRightInd w:val="0"/>
        <w:spacing w:line="240" w:lineRule="auto"/>
        <w:ind w:firstLine="0"/>
        <w:jc w:val="center"/>
        <w:rPr>
          <w:bCs/>
          <w:sz w:val="24"/>
          <w:szCs w:val="24"/>
        </w:rPr>
      </w:pPr>
    </w:p>
    <w:p w:rsidR="0079612D" w:rsidRDefault="0079612D" w:rsidP="00F92925">
      <w:pPr>
        <w:autoSpaceDE w:val="0"/>
        <w:autoSpaceDN w:val="0"/>
        <w:adjustRightInd w:val="0"/>
        <w:spacing w:line="240" w:lineRule="auto"/>
        <w:ind w:firstLine="0"/>
        <w:jc w:val="center"/>
        <w:rPr>
          <w:bCs/>
          <w:sz w:val="24"/>
          <w:szCs w:val="24"/>
        </w:rPr>
      </w:pPr>
    </w:p>
    <w:p w:rsidR="0079612D" w:rsidRDefault="0079612D" w:rsidP="00F92925">
      <w:pPr>
        <w:autoSpaceDE w:val="0"/>
        <w:autoSpaceDN w:val="0"/>
        <w:adjustRightInd w:val="0"/>
        <w:spacing w:line="240" w:lineRule="auto"/>
        <w:ind w:firstLine="0"/>
        <w:jc w:val="center"/>
        <w:rPr>
          <w:bCs/>
          <w:sz w:val="24"/>
          <w:szCs w:val="24"/>
        </w:rPr>
      </w:pPr>
    </w:p>
    <w:p w:rsidR="0079612D" w:rsidRDefault="0079612D" w:rsidP="00F92925">
      <w:pPr>
        <w:autoSpaceDE w:val="0"/>
        <w:autoSpaceDN w:val="0"/>
        <w:adjustRightInd w:val="0"/>
        <w:spacing w:line="240" w:lineRule="auto"/>
        <w:ind w:firstLine="0"/>
        <w:jc w:val="center"/>
        <w:rPr>
          <w:bCs/>
          <w:sz w:val="24"/>
          <w:szCs w:val="24"/>
        </w:rPr>
      </w:pPr>
    </w:p>
    <w:p w:rsidR="00F92925" w:rsidRPr="008D124D" w:rsidRDefault="00F92925" w:rsidP="00F92925">
      <w:pPr>
        <w:autoSpaceDE w:val="0"/>
        <w:autoSpaceDN w:val="0"/>
        <w:adjustRightInd w:val="0"/>
        <w:spacing w:line="240" w:lineRule="auto"/>
        <w:ind w:firstLine="0"/>
        <w:jc w:val="center"/>
        <w:rPr>
          <w:bCs/>
          <w:sz w:val="24"/>
          <w:szCs w:val="24"/>
        </w:rPr>
      </w:pPr>
      <w:r w:rsidRPr="008D124D">
        <w:rPr>
          <w:bCs/>
          <w:sz w:val="24"/>
          <w:szCs w:val="24"/>
        </w:rPr>
        <w:t>Форма заявления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Печатается на фирменном бланке Заявителя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или ставится угловой штамп</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______________________________________</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(наименование исполнительного органа</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______________________________________</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государственной власти области</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______________________________________</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в сфере экологии и природных ресурсов,</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______________________________________</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Ф.И.О. руководителя)</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ИНН заявителя</w:t>
      </w:r>
    </w:p>
    <w:p w:rsidR="00F92925" w:rsidRPr="008D124D" w:rsidRDefault="00F92925" w:rsidP="008D124D">
      <w:pPr>
        <w:autoSpaceDE w:val="0"/>
        <w:autoSpaceDN w:val="0"/>
        <w:adjustRightInd w:val="0"/>
        <w:spacing w:line="240" w:lineRule="auto"/>
        <w:ind w:firstLine="0"/>
        <w:jc w:val="right"/>
        <w:rPr>
          <w:sz w:val="24"/>
          <w:szCs w:val="24"/>
        </w:rPr>
      </w:pPr>
      <w:r w:rsidRPr="008D124D">
        <w:rPr>
          <w:sz w:val="24"/>
          <w:szCs w:val="24"/>
        </w:rPr>
        <w:t xml:space="preserve">                                                    ОГРН (ОГРНИП) заявителя</w:t>
      </w:r>
    </w:p>
    <w:p w:rsidR="00F92925" w:rsidRPr="008D124D" w:rsidRDefault="00F92925" w:rsidP="00F92925">
      <w:pPr>
        <w:autoSpaceDE w:val="0"/>
        <w:autoSpaceDN w:val="0"/>
        <w:adjustRightInd w:val="0"/>
        <w:spacing w:line="240" w:lineRule="auto"/>
        <w:ind w:firstLine="0"/>
        <w:rPr>
          <w:sz w:val="24"/>
          <w:szCs w:val="24"/>
        </w:rPr>
      </w:pP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Заявление</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на предоставление права пользования недрами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___________________________________________________________________________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(полное наименование заявителя)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___________________________________________________________________________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в лице (для юридических лиц) ______________________________________________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просит предоставить право пользования недрами для: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для  строительства  и  эксплуатации  подземных  сооружений  местного  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регионального значения, не связанных с добычей полезных ископаемых;</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для разведки и добычи общераспространенных полезных ископаемых открытого</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месторождения _____________________________________________________________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(с указанием вида полезного ископаемого)</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при установлении факта его открытия пользователем недр;</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для  осуществления деятельности на участке недр местного значения, право</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пользования которым досрочно прекращено;</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для  геологического  изучения  участка  недр  местного  значения в целях</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поисков и оценки месторождений общераспространенных полезных ископаемых;</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для геологического изучения в целях поисков и оценки подземных вод;</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для добычи подземных вод;</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для  геологического изучения в целях поисков и оценки подземных вод и их</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добычи (нужное подчеркнуть)</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с объемом добычи, среднегодовым объемом размещаемых в недрах</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промышленных и бытовых отходов ___________ м3 в год/м3 в сутки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(нужное подчеркнуть)на</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___________________________________________________________________________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(наименование участка недр, его географическое расположение)</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___________________________________________________________________________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на срок _____________ с целью 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___________________________________________________________________________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(указать   назначение   использования   добытого   полезного   ископаемого,</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подземного сооружения)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Адрес заявителя: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почтовый индекс, адрес фактического местонахождения</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(для юридического лица), адрес регистрации по месту жительства и адрес</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lastRenderedPageBreak/>
        <w:t xml:space="preserve">       фактического проживания (для физического лица, зарегистрированного в</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качестве индивидуального предпринимателя), телефоны, факс</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________________________________________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Заявитель ______________  _________________________________</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(подпись)          (расшифровка подписи)</w:t>
      </w:r>
    </w:p>
    <w:p w:rsidR="00F92925" w:rsidRPr="008D124D" w:rsidRDefault="00F92925" w:rsidP="00F92925">
      <w:pPr>
        <w:autoSpaceDE w:val="0"/>
        <w:autoSpaceDN w:val="0"/>
        <w:adjustRightInd w:val="0"/>
        <w:spacing w:line="240" w:lineRule="auto"/>
        <w:ind w:firstLine="0"/>
        <w:rPr>
          <w:sz w:val="24"/>
          <w:szCs w:val="24"/>
        </w:rPr>
      </w:pPr>
      <w:r w:rsidRPr="008D124D">
        <w:rPr>
          <w:sz w:val="24"/>
          <w:szCs w:val="24"/>
        </w:rPr>
        <w:t xml:space="preserve"> М.П.</w:t>
      </w:r>
    </w:p>
    <w:p w:rsidR="00C005FD" w:rsidRPr="008D124D" w:rsidRDefault="00C005FD" w:rsidP="00F92925">
      <w:pPr>
        <w:shd w:val="clear" w:color="auto" w:fill="FFFFFF"/>
        <w:spacing w:line="240" w:lineRule="auto"/>
        <w:ind w:firstLine="0"/>
        <w:jc w:val="center"/>
        <w:rPr>
          <w:sz w:val="24"/>
          <w:szCs w:val="24"/>
        </w:rPr>
      </w:pPr>
    </w:p>
    <w:p w:rsidR="00391A11" w:rsidRDefault="00391A11" w:rsidP="008D124D">
      <w:pPr>
        <w:autoSpaceDE w:val="0"/>
        <w:autoSpaceDN w:val="0"/>
        <w:adjustRightInd w:val="0"/>
        <w:spacing w:line="240" w:lineRule="auto"/>
        <w:jc w:val="center"/>
        <w:rPr>
          <w:b/>
          <w:szCs w:val="28"/>
        </w:rPr>
      </w:pPr>
    </w:p>
    <w:p w:rsidR="008D124D" w:rsidRPr="00260462" w:rsidRDefault="008D124D" w:rsidP="008D124D">
      <w:pPr>
        <w:autoSpaceDE w:val="0"/>
        <w:autoSpaceDN w:val="0"/>
        <w:adjustRightInd w:val="0"/>
        <w:spacing w:line="240" w:lineRule="auto"/>
        <w:jc w:val="center"/>
        <w:rPr>
          <w:b/>
          <w:szCs w:val="28"/>
        </w:rPr>
      </w:pPr>
      <w:r w:rsidRPr="00260462">
        <w:rPr>
          <w:b/>
          <w:szCs w:val="28"/>
        </w:rPr>
        <w:t xml:space="preserve">Государственный региональный надзор в области </w:t>
      </w:r>
    </w:p>
    <w:p w:rsidR="008D124D" w:rsidRPr="00260462" w:rsidRDefault="008D124D" w:rsidP="008D124D">
      <w:pPr>
        <w:autoSpaceDE w:val="0"/>
        <w:autoSpaceDN w:val="0"/>
        <w:adjustRightInd w:val="0"/>
        <w:spacing w:line="240" w:lineRule="auto"/>
        <w:jc w:val="center"/>
        <w:rPr>
          <w:b/>
          <w:szCs w:val="28"/>
        </w:rPr>
      </w:pPr>
      <w:r w:rsidRPr="00260462">
        <w:rPr>
          <w:b/>
          <w:szCs w:val="28"/>
        </w:rPr>
        <w:t>охраны атмосферного воздуха</w:t>
      </w:r>
    </w:p>
    <w:p w:rsidR="008D124D" w:rsidRDefault="008D124D" w:rsidP="008D124D">
      <w:pPr>
        <w:autoSpaceDE w:val="0"/>
        <w:autoSpaceDN w:val="0"/>
        <w:adjustRightInd w:val="0"/>
        <w:spacing w:line="240" w:lineRule="auto"/>
        <w:jc w:val="center"/>
        <w:rPr>
          <w:b/>
          <w:szCs w:val="28"/>
          <w:u w:val="single"/>
        </w:rPr>
      </w:pPr>
    </w:p>
    <w:p w:rsidR="008D124D" w:rsidRPr="00B26F84" w:rsidRDefault="008D124D" w:rsidP="008D124D">
      <w:pPr>
        <w:autoSpaceDE w:val="0"/>
        <w:autoSpaceDN w:val="0"/>
        <w:adjustRightInd w:val="0"/>
        <w:spacing w:line="240" w:lineRule="auto"/>
        <w:ind w:firstLine="540"/>
        <w:rPr>
          <w:sz w:val="24"/>
          <w:szCs w:val="24"/>
        </w:rPr>
      </w:pPr>
      <w:r w:rsidRPr="00B26F84">
        <w:rPr>
          <w:sz w:val="24"/>
          <w:szCs w:val="24"/>
        </w:rPr>
        <w:t>Механизм осуществления управлением экологии и природных ресурсов Липецкой области областного государственного надзора в области охраны атмосферного воздуха при осуществлении областного государственного экологического надзора определяется Порядком осуществления областного государственного надзора в области охраны атмосферного воздуха при осуществлении областного государственного экологического надзора утвержденного Постановлением администрации Липецкой области от 19.07.2013 №335 «Об утверждении Порядка осуществления областного государственного надзора в области охраны атмосферного воздуха при осуществлении областного государственного экологического надзора, порядка осуществления областного государственного надзора в области использования и охраны водных объектов при осуществлении областного государственного экологического надзора».</w:t>
      </w:r>
    </w:p>
    <w:p w:rsidR="008D124D" w:rsidRPr="00B26F84" w:rsidRDefault="008D124D" w:rsidP="008D124D">
      <w:pPr>
        <w:autoSpaceDE w:val="0"/>
        <w:autoSpaceDN w:val="0"/>
        <w:adjustRightInd w:val="0"/>
        <w:spacing w:line="240" w:lineRule="auto"/>
        <w:ind w:firstLine="540"/>
        <w:rPr>
          <w:sz w:val="24"/>
          <w:szCs w:val="24"/>
        </w:rPr>
      </w:pPr>
      <w:r w:rsidRPr="00B26F84">
        <w:rPr>
          <w:sz w:val="24"/>
          <w:szCs w:val="24"/>
        </w:rPr>
        <w:t xml:space="preserve">К отношениям, связанным с организацией и проведением областного государственного надзора в области охраны атмосферного воздуха, организацией и проведением проверок юридических лиц и индивидуальных предпринимателей, применяются положения Федерального </w:t>
      </w:r>
      <w:hyperlink r:id="rId14" w:history="1">
        <w:r w:rsidRPr="00B26F84">
          <w:rPr>
            <w:sz w:val="24"/>
            <w:szCs w:val="24"/>
          </w:rPr>
          <w:t>закона</w:t>
        </w:r>
      </w:hyperlink>
      <w:r w:rsidRPr="00B26F84">
        <w:rPr>
          <w:sz w:val="24"/>
          <w:szCs w:val="24"/>
        </w:rPr>
        <w:t xml:space="preserve"> от 26.12.2008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5" w:history="1">
        <w:r w:rsidRPr="00B26F84">
          <w:rPr>
            <w:sz w:val="24"/>
            <w:szCs w:val="24"/>
          </w:rPr>
          <w:t>закона</w:t>
        </w:r>
      </w:hyperlink>
      <w:r w:rsidRPr="00B26F84">
        <w:rPr>
          <w:sz w:val="24"/>
          <w:szCs w:val="24"/>
        </w:rPr>
        <w:t xml:space="preserve"> от 10.01.2002 года N7-ФЗ «Об охране окружающей среды» и Федерального </w:t>
      </w:r>
      <w:hyperlink r:id="rId16" w:history="1">
        <w:r w:rsidRPr="00B26F84">
          <w:rPr>
            <w:sz w:val="24"/>
            <w:szCs w:val="24"/>
          </w:rPr>
          <w:t>закона</w:t>
        </w:r>
      </w:hyperlink>
      <w:r w:rsidRPr="00B26F84">
        <w:rPr>
          <w:sz w:val="24"/>
          <w:szCs w:val="24"/>
        </w:rPr>
        <w:t xml:space="preserve"> от 04.05.1999 года N 96-ФЗ «Об охране атмосферного воздуха».</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К типовым и массовым нарушениям относятся нарушения статьи 8.21 КоАП РФ (ч.1-3):</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u w:val="single"/>
        </w:rPr>
        <w:t xml:space="preserve">- ч. 1 – выброс вредных веществ в атмосферный воздух или вредное физическое воздействие на него без специального </w:t>
      </w:r>
      <w:hyperlink r:id="rId17" w:history="1">
        <w:r w:rsidRPr="00B26F84">
          <w:rPr>
            <w:sz w:val="24"/>
            <w:szCs w:val="24"/>
            <w:u w:val="single"/>
          </w:rPr>
          <w:t>разрешения</w:t>
        </w:r>
      </w:hyperlink>
      <w:r w:rsidRPr="00B26F84">
        <w:rPr>
          <w:sz w:val="24"/>
          <w:szCs w:val="24"/>
        </w:rPr>
        <w:t xml:space="preserve"> </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 xml:space="preserve">указанное нарушение зачастую происходит по причине безответственного и пренебрежительного подхода </w:t>
      </w:r>
      <w:proofErr w:type="spellStart"/>
      <w:r w:rsidRPr="00B26F84">
        <w:rPr>
          <w:sz w:val="24"/>
          <w:szCs w:val="24"/>
        </w:rPr>
        <w:t>природопользоватей</w:t>
      </w:r>
      <w:proofErr w:type="spellEnd"/>
      <w:r w:rsidRPr="00B26F84">
        <w:rPr>
          <w:sz w:val="24"/>
          <w:szCs w:val="24"/>
        </w:rPr>
        <w:t xml:space="preserve"> к необходимости получения разрешения на выброс вредных веществ в атмосферный воздух, а также в некоторых случаях ввиду незнания требований природоохранного законодательства.  </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B26F84">
        <w:rPr>
          <w:sz w:val="24"/>
          <w:szCs w:val="24"/>
        </w:rPr>
        <w:t xml:space="preserve"> </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 xml:space="preserve">данное нарушение происходит по нескольким основным причинам: </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выброс в атмосферный воздух загрязняющих веществ, не указанных в разрешении на выброс вредных (загрязняющих) веществ в атмосферный воздух;</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несоблюдение нормативов предельно допустимых выбросов и при установлении временно согласованных выбросов вредных (загрязняющих) веществ в атмосферный воздух;</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8D124D" w:rsidRPr="00B26F84" w:rsidRDefault="008D124D" w:rsidP="008D124D">
      <w:pPr>
        <w:autoSpaceDE w:val="0"/>
        <w:autoSpaceDN w:val="0"/>
        <w:adjustRightInd w:val="0"/>
        <w:spacing w:line="240" w:lineRule="auto"/>
        <w:ind w:firstLine="709"/>
        <w:rPr>
          <w:sz w:val="24"/>
          <w:szCs w:val="24"/>
          <w:u w:val="single"/>
        </w:rPr>
      </w:pPr>
      <w:r w:rsidRPr="00B26F84">
        <w:rPr>
          <w:sz w:val="24"/>
          <w:szCs w:val="24"/>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w:t>
      </w:r>
      <w:r w:rsidRPr="00B26F84">
        <w:rPr>
          <w:sz w:val="24"/>
          <w:szCs w:val="24"/>
          <w:u w:val="single"/>
        </w:rPr>
        <w:lastRenderedPageBreak/>
        <w:t xml:space="preserve">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 xml:space="preserve">указанное нарушение чаще всего совершается </w:t>
      </w:r>
      <w:proofErr w:type="spellStart"/>
      <w:r w:rsidRPr="00B26F84">
        <w:rPr>
          <w:sz w:val="24"/>
          <w:szCs w:val="24"/>
        </w:rPr>
        <w:t>природопользователями</w:t>
      </w:r>
      <w:proofErr w:type="spellEnd"/>
      <w:r w:rsidRPr="00B26F84">
        <w:rPr>
          <w:sz w:val="24"/>
          <w:szCs w:val="24"/>
        </w:rPr>
        <w:t xml:space="preserve"> по причине отсутствия выделения необходимых средств на приобретение и обслуживание данного оборудования.</w:t>
      </w:r>
    </w:p>
    <w:p w:rsidR="008D124D" w:rsidRPr="00B26F84" w:rsidRDefault="008D124D" w:rsidP="008D124D">
      <w:pPr>
        <w:autoSpaceDE w:val="0"/>
        <w:autoSpaceDN w:val="0"/>
        <w:adjustRightInd w:val="0"/>
        <w:spacing w:line="240" w:lineRule="auto"/>
        <w:ind w:firstLine="709"/>
        <w:rPr>
          <w:sz w:val="24"/>
          <w:szCs w:val="24"/>
        </w:rPr>
      </w:pPr>
      <w:r w:rsidRPr="00B26F84">
        <w:rPr>
          <w:sz w:val="24"/>
          <w:szCs w:val="24"/>
        </w:rPr>
        <w:t xml:space="preserve">По мнению Управления экологии и природных ресурсов Липецкой области,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w:t>
      </w:r>
      <w:proofErr w:type="spellStart"/>
      <w:r w:rsidRPr="00B26F84">
        <w:rPr>
          <w:sz w:val="24"/>
          <w:szCs w:val="24"/>
        </w:rPr>
        <w:t>природопользователей</w:t>
      </w:r>
      <w:proofErr w:type="spellEnd"/>
      <w:r w:rsidRPr="00B26F84">
        <w:rPr>
          <w:sz w:val="24"/>
          <w:szCs w:val="24"/>
        </w:rPr>
        <w:t>, уменьшению количества правонарушений в установленной сфере и снижению негативного воздействия на окружающую среду.</w:t>
      </w:r>
    </w:p>
    <w:p w:rsidR="008D124D" w:rsidRPr="00B26F84" w:rsidRDefault="008D124D" w:rsidP="008D124D">
      <w:pPr>
        <w:shd w:val="clear" w:color="auto" w:fill="FFFFFF"/>
        <w:spacing w:line="240" w:lineRule="auto"/>
        <w:ind w:firstLine="0"/>
        <w:jc w:val="center"/>
        <w:rPr>
          <w:b/>
          <w:sz w:val="24"/>
          <w:szCs w:val="24"/>
        </w:rPr>
      </w:pPr>
    </w:p>
    <w:p w:rsidR="008D124D" w:rsidRPr="00002F7E" w:rsidRDefault="008D124D" w:rsidP="008D124D">
      <w:pPr>
        <w:shd w:val="clear" w:color="auto" w:fill="FFFFFF"/>
        <w:spacing w:line="240" w:lineRule="auto"/>
        <w:ind w:firstLine="0"/>
        <w:jc w:val="center"/>
        <w:rPr>
          <w:b/>
          <w:szCs w:val="28"/>
        </w:rPr>
      </w:pPr>
      <w:r w:rsidRPr="00002F7E">
        <w:rPr>
          <w:b/>
          <w:szCs w:val="28"/>
        </w:rPr>
        <w:t>Информация об осуществлении мониторинга атмосферного воздуха</w:t>
      </w:r>
    </w:p>
    <w:p w:rsidR="008D124D" w:rsidRPr="00F92925" w:rsidRDefault="008D124D" w:rsidP="008D124D">
      <w:pPr>
        <w:spacing w:line="240" w:lineRule="auto"/>
        <w:ind w:firstLine="0"/>
        <w:jc w:val="center"/>
        <w:rPr>
          <w:b/>
          <w:sz w:val="24"/>
          <w:szCs w:val="24"/>
        </w:rPr>
      </w:pPr>
    </w:p>
    <w:p w:rsidR="008D124D" w:rsidRPr="00F92925" w:rsidRDefault="008D124D" w:rsidP="008D124D">
      <w:pPr>
        <w:tabs>
          <w:tab w:val="left" w:pos="709"/>
        </w:tabs>
        <w:spacing w:line="240" w:lineRule="auto"/>
        <w:ind w:firstLine="0"/>
        <w:rPr>
          <w:sz w:val="24"/>
          <w:szCs w:val="24"/>
        </w:rPr>
      </w:pPr>
      <w:r w:rsidRPr="00F92925">
        <w:rPr>
          <w:sz w:val="24"/>
          <w:szCs w:val="24"/>
        </w:rPr>
        <w:t xml:space="preserve">          Немаловажной причиной, стимулирующей </w:t>
      </w:r>
      <w:proofErr w:type="spellStart"/>
      <w:r w:rsidRPr="00F92925">
        <w:rPr>
          <w:sz w:val="24"/>
          <w:szCs w:val="24"/>
        </w:rPr>
        <w:t>природопользователей</w:t>
      </w:r>
      <w:proofErr w:type="spellEnd"/>
      <w:r w:rsidRPr="00F92925">
        <w:rPr>
          <w:sz w:val="24"/>
          <w:szCs w:val="24"/>
        </w:rPr>
        <w:t xml:space="preserve"> к </w:t>
      </w:r>
      <w:proofErr w:type="spellStart"/>
      <w:r w:rsidRPr="00F92925">
        <w:rPr>
          <w:sz w:val="24"/>
          <w:szCs w:val="24"/>
        </w:rPr>
        <w:t>экологизации</w:t>
      </w:r>
      <w:proofErr w:type="spellEnd"/>
      <w:r w:rsidRPr="00F92925">
        <w:rPr>
          <w:sz w:val="24"/>
          <w:szCs w:val="24"/>
        </w:rPr>
        <w:t xml:space="preserve"> производства, стало развитие территориальной сети мониторинга за качеством окружающей среды. Нормирование качества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w:t>
      </w:r>
      <w:hyperlink r:id="rId18" w:anchor="122" w:history="1">
        <w:r w:rsidRPr="00F92925">
          <w:rPr>
            <w:sz w:val="24"/>
            <w:szCs w:val="24"/>
          </w:rPr>
          <w:t>благоприятной окружающей среды</w:t>
        </w:r>
      </w:hyperlink>
      <w:r w:rsidRPr="00F92925">
        <w:rPr>
          <w:sz w:val="24"/>
          <w:szCs w:val="24"/>
        </w:rPr>
        <w:t xml:space="preserve"> и обеспечение </w:t>
      </w:r>
      <w:hyperlink r:id="rId19" w:anchor="144" w:history="1">
        <w:r w:rsidRPr="00F92925">
          <w:rPr>
            <w:sz w:val="24"/>
            <w:szCs w:val="24"/>
          </w:rPr>
          <w:t>экологической безопасности</w:t>
        </w:r>
      </w:hyperlink>
      <w:r w:rsidRPr="00F92925">
        <w:rPr>
          <w:sz w:val="24"/>
          <w:szCs w:val="24"/>
        </w:rPr>
        <w:t>. Это определено Федеральным законом от 10 января 2002 года № 7 - ФЗ «Об охране окружающей среды».</w:t>
      </w:r>
    </w:p>
    <w:p w:rsidR="008D124D" w:rsidRPr="00F92925" w:rsidRDefault="008D124D" w:rsidP="008D124D">
      <w:pPr>
        <w:widowControl w:val="0"/>
        <w:tabs>
          <w:tab w:val="left" w:pos="709"/>
        </w:tabs>
        <w:autoSpaceDE w:val="0"/>
        <w:autoSpaceDN w:val="0"/>
        <w:adjustRightInd w:val="0"/>
        <w:spacing w:line="240" w:lineRule="auto"/>
        <w:ind w:firstLine="0"/>
        <w:rPr>
          <w:sz w:val="24"/>
          <w:szCs w:val="24"/>
        </w:rPr>
      </w:pPr>
      <w:r w:rsidRPr="00F92925">
        <w:rPr>
          <w:sz w:val="24"/>
          <w:szCs w:val="24"/>
        </w:rPr>
        <w:t xml:space="preserve">  Нормирование в области охраны окружающей среды заключается в установлении нормативов </w:t>
      </w:r>
      <w:hyperlink r:id="rId20" w:anchor="121" w:history="1">
        <w:r w:rsidRPr="00F92925">
          <w:rPr>
            <w:sz w:val="24"/>
            <w:szCs w:val="24"/>
          </w:rPr>
          <w:t>качества окружающей среды</w:t>
        </w:r>
      </w:hyperlink>
      <w:r w:rsidRPr="00F92925">
        <w:rPr>
          <w:sz w:val="24"/>
          <w:szCs w:val="24"/>
        </w:rPr>
        <w:t xml:space="preserve">, </w:t>
      </w:r>
      <w:hyperlink r:id="rId21" w:anchor="130" w:history="1">
        <w:r w:rsidRPr="00F92925">
          <w:rPr>
            <w:sz w:val="24"/>
            <w:szCs w:val="24"/>
          </w:rPr>
          <w:t>нормативов допустимого воздействия</w:t>
        </w:r>
      </w:hyperlink>
      <w:r w:rsidRPr="00F92925">
        <w:rPr>
          <w:sz w:val="24"/>
          <w:szCs w:val="24"/>
        </w:rPr>
        <w:t xml:space="preserve"> на </w:t>
      </w:r>
      <w:hyperlink r:id="rId22" w:anchor="111" w:history="1">
        <w:r w:rsidRPr="00F92925">
          <w:rPr>
            <w:sz w:val="24"/>
            <w:szCs w:val="24"/>
          </w:rPr>
          <w:t>окружающую среду</w:t>
        </w:r>
      </w:hyperlink>
      <w:r w:rsidRPr="00F92925">
        <w:rPr>
          <w:sz w:val="24"/>
          <w:szCs w:val="24"/>
        </w:rPr>
        <w:t xml:space="preserve"> при осуществлении хозяйственной и иной деятельности, иных </w:t>
      </w:r>
      <w:hyperlink r:id="rId23" w:anchor="128" w:history="1">
        <w:r w:rsidRPr="00F92925">
          <w:rPr>
            <w:sz w:val="24"/>
            <w:szCs w:val="24"/>
          </w:rPr>
          <w:t>нормативов в области охраны окружающей среды</w:t>
        </w:r>
      </w:hyperlink>
      <w:r w:rsidRPr="00F92925">
        <w:rPr>
          <w:sz w:val="24"/>
          <w:szCs w:val="24"/>
        </w:rPr>
        <w:t xml:space="preserve">, а также нормативных документов в области </w:t>
      </w:r>
      <w:hyperlink r:id="rId24" w:anchor="120" w:history="1">
        <w:r w:rsidRPr="00F92925">
          <w:rPr>
            <w:sz w:val="24"/>
            <w:szCs w:val="24"/>
          </w:rPr>
          <w:t>охраны окружающей среды</w:t>
        </w:r>
      </w:hyperlink>
      <w:r w:rsidRPr="00F92925">
        <w:rPr>
          <w:sz w:val="24"/>
          <w:szCs w:val="24"/>
        </w:rPr>
        <w:t xml:space="preserve"> и осуществляется в порядке, установленном Правительством Российской Федерации.</w:t>
      </w:r>
    </w:p>
    <w:p w:rsidR="008D124D" w:rsidRPr="00F92925" w:rsidRDefault="008D124D" w:rsidP="008D124D">
      <w:pPr>
        <w:spacing w:line="240" w:lineRule="auto"/>
        <w:ind w:firstLine="0"/>
        <w:rPr>
          <w:sz w:val="24"/>
          <w:szCs w:val="24"/>
        </w:rPr>
      </w:pPr>
      <w:r w:rsidRPr="00F92925">
        <w:rPr>
          <w:sz w:val="24"/>
          <w:szCs w:val="24"/>
        </w:rPr>
        <w:t xml:space="preserve">           Управление экологии и природных ресурсов Липецкой области располагает результатами мониторинга атмосферного воздуха на 10 стационарных постах наблюдения на территории области, который осуществляется Липецким центром по гидрометеорологии и мониторингу окружающей среды - филиал ФГБУ «Центрально-Черноземное УГМС» и экологической лабораторией ОКУ «Гидротехнические комплексы». Посты располагаются: в г. Липецке - 7 (в </w:t>
      </w:r>
      <w:proofErr w:type="spellStart"/>
      <w:r w:rsidRPr="00F92925">
        <w:rPr>
          <w:sz w:val="24"/>
          <w:szCs w:val="24"/>
        </w:rPr>
        <w:t>т.ч</w:t>
      </w:r>
      <w:proofErr w:type="spellEnd"/>
      <w:r w:rsidRPr="00F92925">
        <w:rPr>
          <w:sz w:val="24"/>
          <w:szCs w:val="24"/>
        </w:rPr>
        <w:t xml:space="preserve">. в пос. </w:t>
      </w:r>
      <w:proofErr w:type="spellStart"/>
      <w:r w:rsidRPr="00F92925">
        <w:rPr>
          <w:sz w:val="24"/>
          <w:szCs w:val="24"/>
        </w:rPr>
        <w:t>Матырский</w:t>
      </w:r>
      <w:proofErr w:type="spellEnd"/>
      <w:r w:rsidRPr="00F92925">
        <w:rPr>
          <w:sz w:val="24"/>
          <w:szCs w:val="24"/>
        </w:rPr>
        <w:t xml:space="preserve"> и пос. Силикатный), г. Ельце - 2 и в г. Грязи – 1. В пос. </w:t>
      </w:r>
      <w:proofErr w:type="spellStart"/>
      <w:r w:rsidRPr="00F92925">
        <w:rPr>
          <w:sz w:val="24"/>
          <w:szCs w:val="24"/>
        </w:rPr>
        <w:t>Матырский</w:t>
      </w:r>
      <w:proofErr w:type="spellEnd"/>
      <w:r w:rsidRPr="00F92925">
        <w:rPr>
          <w:sz w:val="24"/>
          <w:szCs w:val="24"/>
        </w:rPr>
        <w:t xml:space="preserve"> в автоматическом режиме измеряются концентрации оксида азота, сероводорода и диоксида серы, что позволяет получать информацию о качестве атмосферного воздуха в режиме «он-</w:t>
      </w:r>
      <w:proofErr w:type="spellStart"/>
      <w:r w:rsidRPr="00F92925">
        <w:rPr>
          <w:sz w:val="24"/>
          <w:szCs w:val="24"/>
        </w:rPr>
        <w:t>лайн</w:t>
      </w:r>
      <w:proofErr w:type="spellEnd"/>
      <w:r w:rsidRPr="00F92925">
        <w:rPr>
          <w:sz w:val="24"/>
          <w:szCs w:val="24"/>
        </w:rPr>
        <w:t>» на сайте http://ekolip.ru. Оперативная информация о качестве атмосферного воздуха ежедневно размещается на официальном сайте областной администрации, сайте управления экологии и природных ресурсов Липецкой области, на телеканале «Липецкое время» в режиме «бегущей строки» и на светодиодном экране (в районе центрального рынка г. Липецка).</w:t>
      </w:r>
    </w:p>
    <w:p w:rsidR="008D124D" w:rsidRPr="00F92925" w:rsidRDefault="008D124D" w:rsidP="008D124D">
      <w:pPr>
        <w:spacing w:line="240" w:lineRule="auto"/>
        <w:ind w:firstLine="0"/>
        <w:jc w:val="center"/>
        <w:rPr>
          <w:b/>
          <w:i/>
          <w:sz w:val="24"/>
          <w:szCs w:val="24"/>
          <w:u w:val="single"/>
        </w:rPr>
      </w:pPr>
    </w:p>
    <w:p w:rsidR="008D124D" w:rsidRDefault="008D124D" w:rsidP="00002F7E">
      <w:pPr>
        <w:autoSpaceDE w:val="0"/>
        <w:autoSpaceDN w:val="0"/>
        <w:adjustRightInd w:val="0"/>
        <w:spacing w:line="240" w:lineRule="auto"/>
        <w:ind w:right="-141"/>
        <w:jc w:val="center"/>
        <w:rPr>
          <w:b/>
          <w:sz w:val="36"/>
          <w:szCs w:val="36"/>
        </w:rPr>
      </w:pPr>
    </w:p>
    <w:p w:rsidR="00002F7E" w:rsidRPr="00260462" w:rsidRDefault="00002F7E" w:rsidP="00002F7E">
      <w:pPr>
        <w:autoSpaceDE w:val="0"/>
        <w:autoSpaceDN w:val="0"/>
        <w:adjustRightInd w:val="0"/>
        <w:spacing w:line="240" w:lineRule="auto"/>
        <w:ind w:right="-141"/>
        <w:jc w:val="center"/>
        <w:rPr>
          <w:b/>
          <w:szCs w:val="28"/>
        </w:rPr>
      </w:pPr>
      <w:r w:rsidRPr="00260462">
        <w:rPr>
          <w:b/>
          <w:szCs w:val="28"/>
        </w:rPr>
        <w:t>Государственный региональный надзор в области</w:t>
      </w:r>
    </w:p>
    <w:p w:rsidR="00002F7E" w:rsidRDefault="00002F7E" w:rsidP="00002F7E">
      <w:pPr>
        <w:autoSpaceDE w:val="0"/>
        <w:autoSpaceDN w:val="0"/>
        <w:adjustRightInd w:val="0"/>
        <w:spacing w:line="240" w:lineRule="auto"/>
        <w:ind w:right="-141"/>
        <w:jc w:val="center"/>
        <w:rPr>
          <w:b/>
          <w:szCs w:val="28"/>
        </w:rPr>
      </w:pPr>
      <w:r w:rsidRPr="00260462">
        <w:rPr>
          <w:b/>
          <w:szCs w:val="28"/>
        </w:rPr>
        <w:t>использования и охраны водных объектов</w:t>
      </w:r>
    </w:p>
    <w:p w:rsidR="00260462" w:rsidRPr="00260462" w:rsidRDefault="00260462" w:rsidP="00002F7E">
      <w:pPr>
        <w:autoSpaceDE w:val="0"/>
        <w:autoSpaceDN w:val="0"/>
        <w:adjustRightInd w:val="0"/>
        <w:spacing w:line="240" w:lineRule="auto"/>
        <w:ind w:right="-141"/>
        <w:jc w:val="center"/>
        <w:rPr>
          <w:szCs w:val="28"/>
        </w:rPr>
      </w:pPr>
    </w:p>
    <w:p w:rsidR="00002F7E" w:rsidRPr="00B26F84" w:rsidRDefault="00064879" w:rsidP="00002F7E">
      <w:pPr>
        <w:autoSpaceDE w:val="0"/>
        <w:autoSpaceDN w:val="0"/>
        <w:adjustRightInd w:val="0"/>
        <w:spacing w:line="240" w:lineRule="auto"/>
        <w:ind w:firstLine="540"/>
        <w:rPr>
          <w:sz w:val="24"/>
          <w:szCs w:val="24"/>
        </w:rPr>
      </w:pPr>
      <w:hyperlink r:id="rId25" w:history="1">
        <w:proofErr w:type="gramStart"/>
        <w:r w:rsidR="00002F7E" w:rsidRPr="00B26F84">
          <w:rPr>
            <w:sz w:val="24"/>
            <w:szCs w:val="24"/>
          </w:rPr>
          <w:t>Порядок</w:t>
        </w:r>
      </w:hyperlink>
      <w:r w:rsidR="00002F7E" w:rsidRPr="00B26F84">
        <w:rPr>
          <w:sz w:val="24"/>
          <w:szCs w:val="24"/>
        </w:rPr>
        <w:t xml:space="preserve"> осуществления регионального (областного) государственного надзора в области использования и охраны водных объектов при осуществлении областного государственного экологического надзора утвержден Постановлением администрации Липецкой области от 19.07.2013 №335 «Об утверждении Порядка осуществления областного государственного надзора в области охраны атмосферного воздуха при осуществлении областного государственного экологического надзора, порядка осуществления областного государственного надзора в области использования и охраны </w:t>
      </w:r>
      <w:r w:rsidR="00002F7E" w:rsidRPr="00B26F84">
        <w:rPr>
          <w:sz w:val="24"/>
          <w:szCs w:val="24"/>
        </w:rPr>
        <w:lastRenderedPageBreak/>
        <w:t>водных объектов при осуществлении областного</w:t>
      </w:r>
      <w:proofErr w:type="gramEnd"/>
      <w:r w:rsidR="00002F7E" w:rsidRPr="00B26F84">
        <w:rPr>
          <w:sz w:val="24"/>
          <w:szCs w:val="24"/>
        </w:rPr>
        <w:t xml:space="preserve"> государственного экологического надзора».</w:t>
      </w:r>
    </w:p>
    <w:p w:rsidR="00002F7E" w:rsidRPr="00B26F84" w:rsidRDefault="00002F7E" w:rsidP="00002F7E">
      <w:pPr>
        <w:autoSpaceDE w:val="0"/>
        <w:autoSpaceDN w:val="0"/>
        <w:adjustRightInd w:val="0"/>
        <w:spacing w:line="240" w:lineRule="auto"/>
        <w:ind w:firstLine="540"/>
        <w:rPr>
          <w:sz w:val="24"/>
          <w:szCs w:val="24"/>
        </w:rPr>
      </w:pPr>
      <w:r w:rsidRPr="00B26F84">
        <w:rPr>
          <w:sz w:val="24"/>
          <w:szCs w:val="24"/>
        </w:rPr>
        <w:t xml:space="preserve">К отношениям, связанным с организацией и проведением областного государственного надзора в области использования и охраны водных объектов, организацией и проведением проверок юридических лиц и индивидуальных предпринимателей, применяются положения Федерального </w:t>
      </w:r>
      <w:hyperlink r:id="rId26" w:history="1">
        <w:r w:rsidRPr="00B26F84">
          <w:rPr>
            <w:sz w:val="24"/>
            <w:szCs w:val="24"/>
          </w:rPr>
          <w:t>закона</w:t>
        </w:r>
      </w:hyperlink>
      <w:r w:rsidRPr="00B26F84">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27" w:history="1">
        <w:r w:rsidRPr="00B26F84">
          <w:rPr>
            <w:sz w:val="24"/>
            <w:szCs w:val="24"/>
          </w:rPr>
          <w:t>закона</w:t>
        </w:r>
      </w:hyperlink>
      <w:r w:rsidRPr="00B26F84">
        <w:rPr>
          <w:sz w:val="24"/>
          <w:szCs w:val="24"/>
        </w:rPr>
        <w:t xml:space="preserve"> от 10.01.2002 года №7-ФЗ «Об охране окружающей среды» и Водного </w:t>
      </w:r>
      <w:hyperlink r:id="rId28" w:history="1">
        <w:r w:rsidRPr="00B26F84">
          <w:rPr>
            <w:sz w:val="24"/>
            <w:szCs w:val="24"/>
          </w:rPr>
          <w:t>кодекса</w:t>
        </w:r>
      </w:hyperlink>
      <w:r w:rsidRPr="00B26F84">
        <w:rPr>
          <w:sz w:val="24"/>
          <w:szCs w:val="24"/>
        </w:rPr>
        <w:t xml:space="preserve"> Российской Федерации от 03.06.2006 года №74-ФЗ, приказа Министерства природных ресурсов Российской Федерации  от 18.12.2006 № 288 которым утверждён Перечень объектов, подлежащих федеральному контролю и надзору за использованием и охраной водных объектов.</w:t>
      </w:r>
    </w:p>
    <w:p w:rsidR="00002F7E" w:rsidRPr="00B26F84" w:rsidRDefault="00002F7E" w:rsidP="00002F7E">
      <w:pPr>
        <w:autoSpaceDE w:val="0"/>
        <w:autoSpaceDN w:val="0"/>
        <w:adjustRightInd w:val="0"/>
        <w:spacing w:line="240" w:lineRule="auto"/>
        <w:ind w:firstLine="709"/>
        <w:rPr>
          <w:sz w:val="24"/>
          <w:szCs w:val="24"/>
        </w:rPr>
      </w:pPr>
      <w:r w:rsidRPr="00B26F84">
        <w:rPr>
          <w:sz w:val="24"/>
          <w:szCs w:val="24"/>
        </w:rPr>
        <w:t xml:space="preserve">К числу типовых и массовых нарушений обязательных требований природоохранного законодательства, выявляемых </w:t>
      </w:r>
      <w:proofErr w:type="spellStart"/>
      <w:r w:rsidRPr="00B26F84">
        <w:rPr>
          <w:sz w:val="24"/>
          <w:szCs w:val="24"/>
        </w:rPr>
        <w:t>Росприроднадзором</w:t>
      </w:r>
      <w:proofErr w:type="spellEnd"/>
      <w:r w:rsidRPr="00B26F84">
        <w:rPr>
          <w:sz w:val="24"/>
          <w:szCs w:val="24"/>
        </w:rPr>
        <w:t xml:space="preserve"> при осуществлении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ответственность за которые предусмотрена ст. 8.13 КоАП РФ и нарушение правил водопользования ответственность за которые предусмотрена ст. 8.14 КоАП РФ.</w:t>
      </w:r>
    </w:p>
    <w:p w:rsidR="00002F7E" w:rsidRPr="00064DB3" w:rsidRDefault="00002F7E" w:rsidP="00002F7E">
      <w:pPr>
        <w:spacing w:line="240" w:lineRule="auto"/>
        <w:ind w:right="-143" w:firstLine="709"/>
        <w:rPr>
          <w:szCs w:val="28"/>
        </w:rPr>
      </w:pPr>
    </w:p>
    <w:p w:rsidR="00002F7E" w:rsidRDefault="00002F7E" w:rsidP="00002F7E">
      <w:pPr>
        <w:spacing w:line="240" w:lineRule="auto"/>
        <w:ind w:firstLine="0"/>
        <w:jc w:val="center"/>
        <w:rPr>
          <w:b/>
          <w:szCs w:val="28"/>
        </w:rPr>
      </w:pPr>
      <w:r w:rsidRPr="004B5E99">
        <w:rPr>
          <w:b/>
          <w:szCs w:val="28"/>
        </w:rPr>
        <w:t>Информация о водных объектах Липецкой области</w:t>
      </w:r>
    </w:p>
    <w:p w:rsidR="00260462" w:rsidRPr="004B5E99" w:rsidRDefault="00260462" w:rsidP="00002F7E">
      <w:pPr>
        <w:spacing w:line="240" w:lineRule="auto"/>
        <w:ind w:firstLine="0"/>
        <w:jc w:val="center"/>
        <w:rPr>
          <w:b/>
          <w:szCs w:val="28"/>
        </w:rPr>
      </w:pPr>
    </w:p>
    <w:p w:rsidR="00002F7E" w:rsidRPr="00F92925" w:rsidRDefault="00002F7E" w:rsidP="00002F7E">
      <w:pPr>
        <w:tabs>
          <w:tab w:val="left" w:pos="720"/>
        </w:tabs>
        <w:spacing w:line="240" w:lineRule="auto"/>
        <w:ind w:firstLine="0"/>
        <w:rPr>
          <w:sz w:val="24"/>
          <w:szCs w:val="24"/>
        </w:rPr>
      </w:pPr>
      <w:r w:rsidRPr="00F92925">
        <w:rPr>
          <w:sz w:val="24"/>
          <w:szCs w:val="24"/>
        </w:rPr>
        <w:t xml:space="preserve">        Липецкая область принадлежит к числу обеспеченных водными ресурсами регионов России, по территории области протекает 942 водотока, суммарной длиной </w:t>
      </w:r>
      <w:smartTag w:uri="urn:schemas-microsoft-com:office:smarttags" w:element="metricconverter">
        <w:smartTagPr>
          <w:attr w:name="ProductID" w:val="6310 км"/>
        </w:smartTagPr>
        <w:r w:rsidRPr="00F92925">
          <w:rPr>
            <w:sz w:val="24"/>
            <w:szCs w:val="24"/>
          </w:rPr>
          <w:t>6310 км</w:t>
        </w:r>
      </w:smartTag>
      <w:r w:rsidRPr="00F92925">
        <w:rPr>
          <w:sz w:val="24"/>
          <w:szCs w:val="24"/>
        </w:rPr>
        <w:t xml:space="preserve">. Всего на территории области насчитывается 1814 водных объектов, включая пруды и водохранилища. </w:t>
      </w:r>
    </w:p>
    <w:p w:rsidR="00002F7E" w:rsidRPr="00F92925" w:rsidRDefault="00002F7E" w:rsidP="00002F7E">
      <w:pPr>
        <w:tabs>
          <w:tab w:val="left" w:pos="720"/>
        </w:tabs>
        <w:spacing w:line="240" w:lineRule="auto"/>
        <w:ind w:firstLine="0"/>
        <w:rPr>
          <w:sz w:val="24"/>
          <w:szCs w:val="24"/>
        </w:rPr>
      </w:pPr>
      <w:r w:rsidRPr="00F92925">
        <w:rPr>
          <w:sz w:val="24"/>
          <w:szCs w:val="24"/>
        </w:rPr>
        <w:t xml:space="preserve">        На территории Липецкой области 331 гидротехническое сооружение (ГТС) построено по проектам, из них 164 - находятся в областной собственности и переданы на баланс ОКУ «Гидротехнические комплексы».</w:t>
      </w:r>
    </w:p>
    <w:p w:rsidR="00002F7E" w:rsidRPr="00F92925" w:rsidRDefault="00002F7E" w:rsidP="00002F7E">
      <w:pPr>
        <w:spacing w:line="240" w:lineRule="auto"/>
        <w:ind w:firstLine="0"/>
        <w:rPr>
          <w:sz w:val="24"/>
          <w:szCs w:val="24"/>
        </w:rPr>
      </w:pPr>
      <w:r w:rsidRPr="00F92925">
        <w:rPr>
          <w:sz w:val="24"/>
          <w:szCs w:val="24"/>
        </w:rPr>
        <w:t xml:space="preserve">         В сфере водных отношений управлением экологии и природных ресурсов Липецкой области осуществляются как прямые полномочия органов исполнительной власти субъекта РФ, так и переданные Российской Федерацией органам государственной власти субъектов РФ отдельные полномочия, предусмотренные Водным кодексом РФ.</w:t>
      </w:r>
    </w:p>
    <w:p w:rsidR="00002F7E" w:rsidRPr="00F92925" w:rsidRDefault="00002F7E" w:rsidP="00002F7E">
      <w:pPr>
        <w:spacing w:line="240" w:lineRule="auto"/>
        <w:ind w:firstLine="0"/>
        <w:rPr>
          <w:sz w:val="24"/>
          <w:szCs w:val="24"/>
        </w:rPr>
      </w:pPr>
      <w:r w:rsidRPr="00F92925">
        <w:rPr>
          <w:sz w:val="24"/>
          <w:szCs w:val="24"/>
        </w:rPr>
        <w:t xml:space="preserve">Прямые полномочия осуществляются за счёт средств областного бюджета, а также субсидий, предоставляемых из федерального бюджета. </w:t>
      </w:r>
    </w:p>
    <w:p w:rsidR="00002F7E" w:rsidRPr="00F92925" w:rsidRDefault="00002F7E" w:rsidP="00002F7E">
      <w:pPr>
        <w:widowControl w:val="0"/>
        <w:autoSpaceDE w:val="0"/>
        <w:autoSpaceDN w:val="0"/>
        <w:adjustRightInd w:val="0"/>
        <w:spacing w:line="240" w:lineRule="auto"/>
        <w:ind w:firstLine="0"/>
        <w:jc w:val="center"/>
        <w:outlineLvl w:val="1"/>
        <w:rPr>
          <w:rFonts w:ascii="Arial" w:hAnsi="Arial" w:cs="Arial"/>
          <w:szCs w:val="28"/>
        </w:rPr>
      </w:pPr>
    </w:p>
    <w:p w:rsidR="00002F7E" w:rsidRPr="00F92925" w:rsidRDefault="00002F7E" w:rsidP="00002F7E">
      <w:pPr>
        <w:widowControl w:val="0"/>
        <w:autoSpaceDE w:val="0"/>
        <w:autoSpaceDN w:val="0"/>
        <w:adjustRightInd w:val="0"/>
        <w:spacing w:line="240" w:lineRule="auto"/>
        <w:ind w:firstLine="0"/>
        <w:jc w:val="center"/>
        <w:outlineLvl w:val="1"/>
        <w:rPr>
          <w:b/>
          <w:sz w:val="24"/>
          <w:szCs w:val="24"/>
        </w:rPr>
      </w:pPr>
      <w:r w:rsidRPr="00F92925">
        <w:rPr>
          <w:rFonts w:ascii="Arial" w:hAnsi="Arial" w:cs="Arial"/>
          <w:szCs w:val="28"/>
        </w:rPr>
        <w:t xml:space="preserve">  </w:t>
      </w:r>
      <w:r w:rsidRPr="00F92925">
        <w:rPr>
          <w:b/>
          <w:sz w:val="24"/>
          <w:szCs w:val="24"/>
        </w:rPr>
        <w:t>Статья 6. Водные объекты общего пользования</w:t>
      </w:r>
    </w:p>
    <w:p w:rsidR="00002F7E" w:rsidRPr="00F92925" w:rsidRDefault="00002F7E" w:rsidP="00002F7E">
      <w:pPr>
        <w:widowControl w:val="0"/>
        <w:autoSpaceDE w:val="0"/>
        <w:autoSpaceDN w:val="0"/>
        <w:adjustRightInd w:val="0"/>
        <w:spacing w:line="240" w:lineRule="auto"/>
        <w:ind w:firstLine="0"/>
        <w:jc w:val="center"/>
        <w:outlineLvl w:val="1"/>
        <w:rPr>
          <w:sz w:val="24"/>
          <w:szCs w:val="24"/>
        </w:rPr>
      </w:pPr>
      <w:r w:rsidRPr="00F92925">
        <w:rPr>
          <w:sz w:val="24"/>
          <w:szCs w:val="24"/>
        </w:rPr>
        <w:t>(ст. 6 Водного Кодекса РФ  от 03.06.2006 г. №74-ФЗ)</w:t>
      </w:r>
    </w:p>
    <w:p w:rsidR="00002F7E" w:rsidRPr="00F92925" w:rsidRDefault="00002F7E" w:rsidP="00002F7E">
      <w:pPr>
        <w:widowControl w:val="0"/>
        <w:autoSpaceDE w:val="0"/>
        <w:autoSpaceDN w:val="0"/>
        <w:adjustRightInd w:val="0"/>
        <w:spacing w:line="240" w:lineRule="auto"/>
        <w:ind w:firstLine="0"/>
        <w:rPr>
          <w:sz w:val="24"/>
          <w:szCs w:val="24"/>
        </w:rPr>
      </w:pP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РФ  от 03.06.2006 г. №74-ФЗ.</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от  03.06.2006 г. №74-ФЗ, другими федеральными законами.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29" w:history="1">
        <w:r w:rsidRPr="00F92925">
          <w:rPr>
            <w:sz w:val="24"/>
            <w:szCs w:val="24"/>
          </w:rPr>
          <w:t>порядке</w:t>
        </w:r>
      </w:hyperlink>
      <w:r w:rsidRPr="00F92925">
        <w:rPr>
          <w:sz w:val="24"/>
          <w:szCs w:val="24"/>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lastRenderedPageBreak/>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sz w:val="24"/>
          <w:szCs w:val="24"/>
        </w:rPr>
        <w:t xml:space="preserve">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r w:rsidRPr="00F92925">
        <w:rPr>
          <w:b/>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02F7E" w:rsidRPr="00F92925" w:rsidRDefault="00002F7E" w:rsidP="00002F7E">
      <w:pPr>
        <w:widowControl w:val="0"/>
        <w:autoSpaceDE w:val="0"/>
        <w:autoSpaceDN w:val="0"/>
        <w:adjustRightInd w:val="0"/>
        <w:spacing w:line="240" w:lineRule="auto"/>
        <w:ind w:firstLine="0"/>
        <w:rPr>
          <w:sz w:val="24"/>
          <w:szCs w:val="24"/>
        </w:rPr>
      </w:pPr>
    </w:p>
    <w:p w:rsidR="00002F7E" w:rsidRPr="00F92925" w:rsidRDefault="00002F7E" w:rsidP="00002F7E">
      <w:pPr>
        <w:widowControl w:val="0"/>
        <w:autoSpaceDE w:val="0"/>
        <w:autoSpaceDN w:val="0"/>
        <w:adjustRightInd w:val="0"/>
        <w:spacing w:line="240" w:lineRule="auto"/>
        <w:ind w:firstLine="0"/>
        <w:jc w:val="center"/>
        <w:outlineLvl w:val="1"/>
        <w:rPr>
          <w:b/>
          <w:sz w:val="24"/>
          <w:szCs w:val="24"/>
        </w:rPr>
      </w:pPr>
      <w:proofErr w:type="spellStart"/>
      <w:r w:rsidRPr="00F92925">
        <w:rPr>
          <w:b/>
          <w:sz w:val="24"/>
          <w:szCs w:val="24"/>
        </w:rPr>
        <w:t>Водоохранные</w:t>
      </w:r>
      <w:proofErr w:type="spellEnd"/>
      <w:r w:rsidRPr="00F92925">
        <w:rPr>
          <w:b/>
          <w:sz w:val="24"/>
          <w:szCs w:val="24"/>
        </w:rPr>
        <w:t xml:space="preserve"> зоны и прибрежные защитные полосы</w:t>
      </w:r>
    </w:p>
    <w:p w:rsidR="00002F7E" w:rsidRPr="00F92925" w:rsidRDefault="00002F7E" w:rsidP="00002F7E">
      <w:pPr>
        <w:widowControl w:val="0"/>
        <w:autoSpaceDE w:val="0"/>
        <w:autoSpaceDN w:val="0"/>
        <w:adjustRightInd w:val="0"/>
        <w:spacing w:line="240" w:lineRule="auto"/>
        <w:ind w:firstLine="0"/>
        <w:jc w:val="center"/>
        <w:outlineLvl w:val="1"/>
        <w:rPr>
          <w:sz w:val="24"/>
          <w:szCs w:val="24"/>
        </w:rPr>
      </w:pPr>
      <w:r w:rsidRPr="00F92925">
        <w:rPr>
          <w:sz w:val="24"/>
          <w:szCs w:val="24"/>
        </w:rPr>
        <w:t>(ст. 65 Водного Кодекса РФ  от 03.06.2006 г. №74-ФЗ)</w:t>
      </w:r>
    </w:p>
    <w:p w:rsidR="00002F7E" w:rsidRPr="00F92925" w:rsidRDefault="00002F7E" w:rsidP="00002F7E">
      <w:pPr>
        <w:widowControl w:val="0"/>
        <w:autoSpaceDE w:val="0"/>
        <w:autoSpaceDN w:val="0"/>
        <w:adjustRightInd w:val="0"/>
        <w:spacing w:line="240" w:lineRule="auto"/>
        <w:ind w:firstLine="0"/>
        <w:jc w:val="center"/>
        <w:outlineLvl w:val="1"/>
        <w:rPr>
          <w:sz w:val="24"/>
          <w:szCs w:val="24"/>
        </w:rPr>
      </w:pP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 </w:t>
      </w:r>
      <w:proofErr w:type="spellStart"/>
      <w:r w:rsidRPr="00F92925">
        <w:rPr>
          <w:b/>
          <w:sz w:val="24"/>
          <w:szCs w:val="24"/>
        </w:rPr>
        <w:t>Водоохранными</w:t>
      </w:r>
      <w:proofErr w:type="spellEnd"/>
      <w:r w:rsidRPr="00F92925">
        <w:rPr>
          <w:b/>
          <w:sz w:val="24"/>
          <w:szCs w:val="24"/>
        </w:rPr>
        <w:t xml:space="preserve"> зонами являются</w:t>
      </w:r>
      <w:r w:rsidRPr="00F92925">
        <w:rPr>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2. В границах </w:t>
      </w:r>
      <w:proofErr w:type="spellStart"/>
      <w:r w:rsidRPr="00F92925">
        <w:rPr>
          <w:sz w:val="24"/>
          <w:szCs w:val="24"/>
        </w:rPr>
        <w:t>водоохранных</w:t>
      </w:r>
      <w:proofErr w:type="spellEnd"/>
      <w:r w:rsidRPr="00F92925">
        <w:rPr>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3. За пределами территорий городов и других населенных пунктов ширина </w:t>
      </w:r>
      <w:proofErr w:type="spellStart"/>
      <w:r w:rsidRPr="00F92925">
        <w:rPr>
          <w:sz w:val="24"/>
          <w:szCs w:val="24"/>
        </w:rPr>
        <w:t>водоохранной</w:t>
      </w:r>
      <w:proofErr w:type="spellEnd"/>
      <w:r w:rsidRPr="00F92925">
        <w:rPr>
          <w:sz w:val="24"/>
          <w:szCs w:val="24"/>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F92925">
        <w:rPr>
          <w:sz w:val="24"/>
          <w:szCs w:val="24"/>
        </w:rPr>
        <w:t>водоохранной</w:t>
      </w:r>
      <w:proofErr w:type="spellEnd"/>
      <w:r w:rsidRPr="00F92925">
        <w:rPr>
          <w:sz w:val="24"/>
          <w:szCs w:val="24"/>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92925">
        <w:rPr>
          <w:sz w:val="24"/>
          <w:szCs w:val="24"/>
        </w:rPr>
        <w:t>водоохранной</w:t>
      </w:r>
      <w:proofErr w:type="spellEnd"/>
      <w:r w:rsidRPr="00F92925">
        <w:rPr>
          <w:sz w:val="24"/>
          <w:szCs w:val="24"/>
        </w:rPr>
        <w:t xml:space="preserve"> зоны на таких территориях устанавливается от парапета набережной.</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sz w:val="24"/>
          <w:szCs w:val="24"/>
        </w:rPr>
        <w:t xml:space="preserve">4. </w:t>
      </w:r>
      <w:r w:rsidRPr="00F92925">
        <w:rPr>
          <w:b/>
          <w:sz w:val="24"/>
          <w:szCs w:val="24"/>
        </w:rPr>
        <w:t xml:space="preserve">Ширина </w:t>
      </w:r>
      <w:proofErr w:type="spellStart"/>
      <w:r w:rsidRPr="00F92925">
        <w:rPr>
          <w:b/>
          <w:sz w:val="24"/>
          <w:szCs w:val="24"/>
        </w:rPr>
        <w:t>водоохранной</w:t>
      </w:r>
      <w:proofErr w:type="spellEnd"/>
      <w:r w:rsidRPr="00F92925">
        <w:rPr>
          <w:b/>
          <w:sz w:val="24"/>
          <w:szCs w:val="24"/>
        </w:rPr>
        <w:t xml:space="preserve"> зоны рек или ручьев устанавливается от их истока для рек или ручьев протяженностью:</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b/>
          <w:sz w:val="24"/>
          <w:szCs w:val="24"/>
        </w:rPr>
        <w:t>1) до десяти километров - в размере пятидесяти метров;</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b/>
          <w:sz w:val="24"/>
          <w:szCs w:val="24"/>
        </w:rPr>
        <w:t>2) от десяти до пятидесяти километров - в размере ста метров;</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b/>
          <w:sz w:val="24"/>
          <w:szCs w:val="24"/>
        </w:rPr>
        <w:t>3) от пятидесяти километров и более - в размере двухсот метров.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5. Для реки, ручья протяженностью менее десяти километров от истока до устья </w:t>
      </w:r>
      <w:proofErr w:type="spellStart"/>
      <w:r w:rsidRPr="00F92925">
        <w:rPr>
          <w:sz w:val="24"/>
          <w:szCs w:val="24"/>
        </w:rPr>
        <w:lastRenderedPageBreak/>
        <w:t>водоохранная</w:t>
      </w:r>
      <w:proofErr w:type="spellEnd"/>
      <w:r w:rsidRPr="00F92925">
        <w:rPr>
          <w:sz w:val="24"/>
          <w:szCs w:val="24"/>
        </w:rPr>
        <w:t xml:space="preserve"> зона совпадает с прибрежной защитной полосой. Радиус </w:t>
      </w:r>
      <w:proofErr w:type="spellStart"/>
      <w:r w:rsidRPr="00F92925">
        <w:rPr>
          <w:sz w:val="24"/>
          <w:szCs w:val="24"/>
        </w:rPr>
        <w:t>водоохранной</w:t>
      </w:r>
      <w:proofErr w:type="spellEnd"/>
      <w:r w:rsidRPr="00F92925">
        <w:rPr>
          <w:sz w:val="24"/>
          <w:szCs w:val="24"/>
        </w:rPr>
        <w:t xml:space="preserve"> зоны для истоков реки, ручья устанавливается в размере пятидесяти метров.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6. Ширина </w:t>
      </w:r>
      <w:proofErr w:type="spellStart"/>
      <w:r w:rsidRPr="00F92925">
        <w:rPr>
          <w:sz w:val="24"/>
          <w:szCs w:val="24"/>
        </w:rPr>
        <w:t>водоохранной</w:t>
      </w:r>
      <w:proofErr w:type="spellEnd"/>
      <w:r w:rsidRPr="00F92925">
        <w:rPr>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92925">
        <w:rPr>
          <w:sz w:val="24"/>
          <w:szCs w:val="24"/>
        </w:rPr>
        <w:t>водоохранной</w:t>
      </w:r>
      <w:proofErr w:type="spellEnd"/>
      <w:r w:rsidRPr="00F92925">
        <w:rPr>
          <w:sz w:val="24"/>
          <w:szCs w:val="24"/>
        </w:rPr>
        <w:t xml:space="preserve"> зоны водохранилища, расположенного на водотоке, устанавливается равной ширине </w:t>
      </w:r>
      <w:proofErr w:type="spellStart"/>
      <w:r w:rsidRPr="00F92925">
        <w:rPr>
          <w:sz w:val="24"/>
          <w:szCs w:val="24"/>
        </w:rPr>
        <w:t>водоохранной</w:t>
      </w:r>
      <w:proofErr w:type="spellEnd"/>
      <w:r w:rsidRPr="00F92925">
        <w:rPr>
          <w:sz w:val="24"/>
          <w:szCs w:val="24"/>
        </w:rPr>
        <w:t xml:space="preserve"> зоны этого водотока.</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7. Границы </w:t>
      </w:r>
      <w:proofErr w:type="spellStart"/>
      <w:r w:rsidRPr="00F92925">
        <w:rPr>
          <w:sz w:val="24"/>
          <w:szCs w:val="24"/>
        </w:rPr>
        <w:t>водоохранной</w:t>
      </w:r>
      <w:proofErr w:type="spellEnd"/>
      <w:r w:rsidRPr="00F92925">
        <w:rPr>
          <w:sz w:val="24"/>
          <w:szCs w:val="24"/>
        </w:rPr>
        <w:t xml:space="preserve"> зоны озера Байкал устанавливаются в соответствии с Федеральным </w:t>
      </w:r>
      <w:hyperlink r:id="rId30" w:history="1">
        <w:r w:rsidRPr="00F92925">
          <w:rPr>
            <w:sz w:val="24"/>
            <w:szCs w:val="24"/>
          </w:rPr>
          <w:t>законом</w:t>
        </w:r>
      </w:hyperlink>
      <w:r w:rsidRPr="00F92925">
        <w:rPr>
          <w:sz w:val="24"/>
          <w:szCs w:val="24"/>
        </w:rPr>
        <w:t xml:space="preserve"> от 1 мая 1999 года N 94-ФЗ "Об охране озера Байкал".</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8. Ширина </w:t>
      </w:r>
      <w:proofErr w:type="spellStart"/>
      <w:r w:rsidRPr="00F92925">
        <w:rPr>
          <w:sz w:val="24"/>
          <w:szCs w:val="24"/>
        </w:rPr>
        <w:t>водоохранной</w:t>
      </w:r>
      <w:proofErr w:type="spellEnd"/>
      <w:r w:rsidRPr="00F92925">
        <w:rPr>
          <w:sz w:val="24"/>
          <w:szCs w:val="24"/>
        </w:rPr>
        <w:t xml:space="preserve"> зоны моря составляет пятьсот метров.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9. </w:t>
      </w:r>
      <w:proofErr w:type="spellStart"/>
      <w:r w:rsidRPr="00F92925">
        <w:rPr>
          <w:sz w:val="24"/>
          <w:szCs w:val="24"/>
        </w:rPr>
        <w:t>Водоохранные</w:t>
      </w:r>
      <w:proofErr w:type="spellEnd"/>
      <w:r w:rsidRPr="00F92925">
        <w:rPr>
          <w:sz w:val="24"/>
          <w:szCs w:val="24"/>
        </w:rPr>
        <w:t xml:space="preserve"> зоны магистральных или межхозяйственных каналов совпадают по ширине с полосами отводов таких каналов.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10. </w:t>
      </w:r>
      <w:proofErr w:type="spellStart"/>
      <w:r w:rsidRPr="00F92925">
        <w:rPr>
          <w:sz w:val="24"/>
          <w:szCs w:val="24"/>
        </w:rPr>
        <w:t>Водоохранные</w:t>
      </w:r>
      <w:proofErr w:type="spellEnd"/>
      <w:r w:rsidRPr="00F92925">
        <w:rPr>
          <w:sz w:val="24"/>
          <w:szCs w:val="24"/>
        </w:rPr>
        <w:t xml:space="preserve"> зоны рек, их частей, помещенных в закрытые коллекторы, не устанавливаются.</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sz w:val="24"/>
          <w:szCs w:val="24"/>
        </w:rPr>
        <w:t xml:space="preserve">11. </w:t>
      </w:r>
      <w:r w:rsidRPr="00F92925">
        <w:rPr>
          <w:b/>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sz w:val="24"/>
          <w:szCs w:val="24"/>
        </w:rPr>
        <w:t xml:space="preserve">13. </w:t>
      </w:r>
      <w:r w:rsidRPr="00F92925">
        <w:rPr>
          <w:b/>
          <w:sz w:val="24"/>
          <w:szCs w:val="24"/>
        </w:rPr>
        <w:t xml:space="preserve">Ширина прибрежной защитной полосы реки, озера, водохранилища, имеющих особо ценное </w:t>
      </w:r>
      <w:proofErr w:type="spellStart"/>
      <w:r w:rsidRPr="00F92925">
        <w:rPr>
          <w:b/>
          <w:sz w:val="24"/>
          <w:szCs w:val="24"/>
        </w:rPr>
        <w:t>рыбохозяйственное</w:t>
      </w:r>
      <w:proofErr w:type="spellEnd"/>
      <w:r w:rsidRPr="00F92925">
        <w:rPr>
          <w:b/>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92925">
        <w:rPr>
          <w:sz w:val="24"/>
          <w:szCs w:val="24"/>
        </w:rPr>
        <w:t>водоохранной</w:t>
      </w:r>
      <w:proofErr w:type="spellEnd"/>
      <w:r w:rsidRPr="00F92925">
        <w:rPr>
          <w:sz w:val="24"/>
          <w:szCs w:val="24"/>
        </w:rPr>
        <w:t xml:space="preserve"> зоны на таких территориях устанавливается от парапета набережной. При отсутствии набережной ширина </w:t>
      </w:r>
      <w:proofErr w:type="spellStart"/>
      <w:r w:rsidRPr="00F92925">
        <w:rPr>
          <w:sz w:val="24"/>
          <w:szCs w:val="24"/>
        </w:rPr>
        <w:t>водоохранной</w:t>
      </w:r>
      <w:proofErr w:type="spellEnd"/>
      <w:r w:rsidRPr="00F92925">
        <w:rPr>
          <w:sz w:val="24"/>
          <w:szCs w:val="24"/>
        </w:rPr>
        <w:t xml:space="preserve"> зоны, прибрежной защитной полосы измеряется от местоположения береговой линии (границы водного объекта).</w:t>
      </w:r>
    </w:p>
    <w:p w:rsidR="00002F7E" w:rsidRPr="00F92925" w:rsidRDefault="00002F7E" w:rsidP="00002F7E">
      <w:pPr>
        <w:widowControl w:val="0"/>
        <w:autoSpaceDE w:val="0"/>
        <w:autoSpaceDN w:val="0"/>
        <w:adjustRightInd w:val="0"/>
        <w:spacing w:line="240" w:lineRule="auto"/>
        <w:ind w:firstLine="0"/>
        <w:rPr>
          <w:b/>
          <w:sz w:val="24"/>
          <w:szCs w:val="24"/>
        </w:rPr>
      </w:pPr>
      <w:r w:rsidRPr="00F92925">
        <w:rPr>
          <w:sz w:val="24"/>
          <w:szCs w:val="24"/>
        </w:rPr>
        <w:t xml:space="preserve">15. </w:t>
      </w:r>
      <w:r w:rsidRPr="00F92925">
        <w:rPr>
          <w:b/>
          <w:sz w:val="24"/>
          <w:szCs w:val="24"/>
        </w:rPr>
        <w:t xml:space="preserve">В границах </w:t>
      </w:r>
      <w:proofErr w:type="spellStart"/>
      <w:r w:rsidRPr="00F92925">
        <w:rPr>
          <w:b/>
          <w:sz w:val="24"/>
          <w:szCs w:val="24"/>
        </w:rPr>
        <w:t>водоохранных</w:t>
      </w:r>
      <w:proofErr w:type="spellEnd"/>
      <w:r w:rsidRPr="00F92925">
        <w:rPr>
          <w:b/>
          <w:sz w:val="24"/>
          <w:szCs w:val="24"/>
        </w:rPr>
        <w:t xml:space="preserve"> зон запрещаются:</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 использование сточных вод в целях регулирования плодородия почв;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3) осуществление авиационных мер по борьбе с вредными организмами;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6) размещение специализированных хранилищ пестицидов и </w:t>
      </w:r>
      <w:proofErr w:type="spellStart"/>
      <w:r w:rsidRPr="00F92925">
        <w:rPr>
          <w:sz w:val="24"/>
          <w:szCs w:val="24"/>
        </w:rPr>
        <w:t>агрохимикатов</w:t>
      </w:r>
      <w:proofErr w:type="spellEnd"/>
      <w:r w:rsidRPr="00F92925">
        <w:rPr>
          <w:sz w:val="24"/>
          <w:szCs w:val="24"/>
        </w:rPr>
        <w:t xml:space="preserve">, применение пестицидов и </w:t>
      </w:r>
      <w:proofErr w:type="spellStart"/>
      <w:r w:rsidRPr="00F92925">
        <w:rPr>
          <w:sz w:val="24"/>
          <w:szCs w:val="24"/>
        </w:rPr>
        <w:t>агрохимикатов</w:t>
      </w:r>
      <w:proofErr w:type="spellEnd"/>
      <w:r w:rsidRPr="00F92925">
        <w:rPr>
          <w:sz w:val="24"/>
          <w:szCs w:val="24"/>
        </w:rPr>
        <w:t>;</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7) сброс сточных, в том числе дренажных, вод;</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w:t>
      </w:r>
      <w:r w:rsidRPr="00F92925">
        <w:rPr>
          <w:sz w:val="24"/>
          <w:szCs w:val="24"/>
        </w:rPr>
        <w:lastRenderedPageBreak/>
        <w:t xml:space="preserve">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F92925">
          <w:rPr>
            <w:sz w:val="24"/>
            <w:szCs w:val="24"/>
          </w:rPr>
          <w:t>статьей 19.1</w:t>
        </w:r>
      </w:hyperlink>
      <w:r w:rsidRPr="00F92925">
        <w:rPr>
          <w:sz w:val="24"/>
          <w:szCs w:val="24"/>
        </w:rPr>
        <w:t xml:space="preserve"> Закона Российской Федерации от 21 февраля 1992 года N 2395-1 "О недрах").</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16. </w:t>
      </w:r>
      <w:r w:rsidRPr="00F92925">
        <w:rPr>
          <w:b/>
          <w:sz w:val="24"/>
          <w:szCs w:val="24"/>
        </w:rPr>
        <w:t xml:space="preserve">В границах </w:t>
      </w:r>
      <w:proofErr w:type="spellStart"/>
      <w:r w:rsidRPr="00F92925">
        <w:rPr>
          <w:b/>
          <w:sz w:val="24"/>
          <w:szCs w:val="24"/>
        </w:rPr>
        <w:t>водоохранных</w:t>
      </w:r>
      <w:proofErr w:type="spellEnd"/>
      <w:r w:rsidRPr="00F92925">
        <w:rPr>
          <w:b/>
          <w:sz w:val="24"/>
          <w:szCs w:val="24"/>
        </w:rPr>
        <w:t xml:space="preserve"> зон допускаются</w:t>
      </w:r>
      <w:r w:rsidRPr="00F92925">
        <w:rPr>
          <w:sz w:val="24"/>
          <w:szCs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 централизованные системы водоотведения (канализации), централизованные ливневые системы водоотведения;</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sidRPr="00F92925">
        <w:rPr>
          <w:sz w:val="24"/>
          <w:szCs w:val="24"/>
        </w:rPr>
        <w:t>водоохранных</w:t>
      </w:r>
      <w:proofErr w:type="spellEnd"/>
      <w:r w:rsidRPr="00F92925">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62" w:history="1">
        <w:r w:rsidRPr="00F92925">
          <w:rPr>
            <w:sz w:val="24"/>
            <w:szCs w:val="24"/>
          </w:rPr>
          <w:t>пункте 1 части 16</w:t>
        </w:r>
      </w:hyperlink>
      <w:r w:rsidRPr="00F92925">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17. </w:t>
      </w:r>
      <w:r w:rsidRPr="00F92925">
        <w:rPr>
          <w:b/>
          <w:sz w:val="24"/>
          <w:szCs w:val="24"/>
        </w:rPr>
        <w:t>В границах прибрежных защитных полос</w:t>
      </w:r>
      <w:r w:rsidRPr="00F92925">
        <w:rPr>
          <w:sz w:val="24"/>
          <w:szCs w:val="24"/>
        </w:rPr>
        <w:t xml:space="preserve"> наряду с установленными </w:t>
      </w:r>
      <w:hyperlink w:anchor="Par945" w:history="1">
        <w:r w:rsidRPr="00F92925">
          <w:rPr>
            <w:sz w:val="24"/>
            <w:szCs w:val="24"/>
          </w:rPr>
          <w:t>частью 15</w:t>
        </w:r>
      </w:hyperlink>
      <w:r w:rsidRPr="00F92925">
        <w:rPr>
          <w:sz w:val="24"/>
          <w:szCs w:val="24"/>
        </w:rPr>
        <w:t xml:space="preserve"> настоящей статьи ограничениями </w:t>
      </w:r>
      <w:r w:rsidRPr="00F92925">
        <w:rPr>
          <w:b/>
          <w:sz w:val="24"/>
          <w:szCs w:val="24"/>
        </w:rPr>
        <w:t>запрещаются</w:t>
      </w:r>
      <w:r w:rsidRPr="00F92925">
        <w:rPr>
          <w:sz w:val="24"/>
          <w:szCs w:val="24"/>
        </w:rPr>
        <w:t>:</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 распашка земель;</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2) размещение отвалов размываемых грунтов;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3) выпас сельскохозяйственных животных и организация для них летних лагерей, ванн.</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18. Установление на местности границ </w:t>
      </w:r>
      <w:proofErr w:type="spellStart"/>
      <w:r w:rsidRPr="00F92925">
        <w:rPr>
          <w:sz w:val="24"/>
          <w:szCs w:val="24"/>
        </w:rPr>
        <w:t>водоохранных</w:t>
      </w:r>
      <w:proofErr w:type="spellEnd"/>
      <w:r w:rsidRPr="00F92925">
        <w:rPr>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32" w:history="1">
        <w:r w:rsidRPr="00F92925">
          <w:rPr>
            <w:sz w:val="24"/>
            <w:szCs w:val="24"/>
          </w:rPr>
          <w:t>порядке</w:t>
        </w:r>
      </w:hyperlink>
      <w:r w:rsidRPr="00F92925">
        <w:rPr>
          <w:sz w:val="24"/>
          <w:szCs w:val="24"/>
        </w:rPr>
        <w:t>, установленном Правительством Российской Федерации.</w:t>
      </w:r>
    </w:p>
    <w:p w:rsidR="00002F7E" w:rsidRPr="00F92925" w:rsidRDefault="00002F7E" w:rsidP="00002F7E">
      <w:pPr>
        <w:widowControl w:val="0"/>
        <w:autoSpaceDE w:val="0"/>
        <w:autoSpaceDN w:val="0"/>
        <w:adjustRightInd w:val="0"/>
        <w:spacing w:line="240" w:lineRule="auto"/>
        <w:ind w:firstLine="0"/>
        <w:rPr>
          <w:sz w:val="24"/>
          <w:szCs w:val="24"/>
        </w:rPr>
      </w:pPr>
    </w:p>
    <w:p w:rsidR="00260462" w:rsidRDefault="00260462" w:rsidP="00002F7E">
      <w:pPr>
        <w:widowControl w:val="0"/>
        <w:autoSpaceDE w:val="0"/>
        <w:autoSpaceDN w:val="0"/>
        <w:adjustRightInd w:val="0"/>
        <w:spacing w:line="240" w:lineRule="auto"/>
        <w:ind w:firstLine="0"/>
        <w:jc w:val="center"/>
        <w:outlineLvl w:val="1"/>
        <w:rPr>
          <w:b/>
          <w:sz w:val="24"/>
          <w:szCs w:val="24"/>
        </w:rPr>
      </w:pPr>
    </w:p>
    <w:p w:rsidR="00F760F1" w:rsidRDefault="00F760F1" w:rsidP="00002F7E">
      <w:pPr>
        <w:widowControl w:val="0"/>
        <w:autoSpaceDE w:val="0"/>
        <w:autoSpaceDN w:val="0"/>
        <w:adjustRightInd w:val="0"/>
        <w:spacing w:line="240" w:lineRule="auto"/>
        <w:ind w:firstLine="0"/>
        <w:jc w:val="center"/>
        <w:outlineLvl w:val="1"/>
        <w:rPr>
          <w:b/>
          <w:sz w:val="24"/>
          <w:szCs w:val="24"/>
        </w:rPr>
      </w:pPr>
    </w:p>
    <w:p w:rsidR="00F760F1" w:rsidRDefault="00F760F1" w:rsidP="00002F7E">
      <w:pPr>
        <w:widowControl w:val="0"/>
        <w:autoSpaceDE w:val="0"/>
        <w:autoSpaceDN w:val="0"/>
        <w:adjustRightInd w:val="0"/>
        <w:spacing w:line="240" w:lineRule="auto"/>
        <w:ind w:firstLine="0"/>
        <w:jc w:val="center"/>
        <w:outlineLvl w:val="1"/>
        <w:rPr>
          <w:b/>
          <w:sz w:val="24"/>
          <w:szCs w:val="24"/>
        </w:rPr>
      </w:pPr>
    </w:p>
    <w:p w:rsidR="00362B26" w:rsidRDefault="00362B26" w:rsidP="00002F7E">
      <w:pPr>
        <w:widowControl w:val="0"/>
        <w:autoSpaceDE w:val="0"/>
        <w:autoSpaceDN w:val="0"/>
        <w:adjustRightInd w:val="0"/>
        <w:spacing w:line="240" w:lineRule="auto"/>
        <w:ind w:firstLine="0"/>
        <w:jc w:val="center"/>
        <w:outlineLvl w:val="1"/>
        <w:rPr>
          <w:b/>
          <w:sz w:val="24"/>
          <w:szCs w:val="24"/>
        </w:rPr>
      </w:pPr>
    </w:p>
    <w:p w:rsidR="00362B26" w:rsidRDefault="00362B26" w:rsidP="00002F7E">
      <w:pPr>
        <w:widowControl w:val="0"/>
        <w:autoSpaceDE w:val="0"/>
        <w:autoSpaceDN w:val="0"/>
        <w:adjustRightInd w:val="0"/>
        <w:spacing w:line="240" w:lineRule="auto"/>
        <w:ind w:firstLine="0"/>
        <w:jc w:val="center"/>
        <w:outlineLvl w:val="1"/>
        <w:rPr>
          <w:b/>
          <w:sz w:val="24"/>
          <w:szCs w:val="24"/>
        </w:rPr>
      </w:pPr>
    </w:p>
    <w:p w:rsidR="00002F7E" w:rsidRPr="00F92925" w:rsidRDefault="00002F7E" w:rsidP="00002F7E">
      <w:pPr>
        <w:widowControl w:val="0"/>
        <w:autoSpaceDE w:val="0"/>
        <w:autoSpaceDN w:val="0"/>
        <w:adjustRightInd w:val="0"/>
        <w:spacing w:line="240" w:lineRule="auto"/>
        <w:ind w:firstLine="0"/>
        <w:jc w:val="center"/>
        <w:outlineLvl w:val="1"/>
        <w:rPr>
          <w:b/>
          <w:sz w:val="24"/>
          <w:szCs w:val="24"/>
        </w:rPr>
      </w:pPr>
      <w:r w:rsidRPr="00F92925">
        <w:rPr>
          <w:b/>
          <w:sz w:val="24"/>
          <w:szCs w:val="24"/>
        </w:rPr>
        <w:lastRenderedPageBreak/>
        <w:t xml:space="preserve">Предоставление водных объектов в пользование </w:t>
      </w:r>
    </w:p>
    <w:p w:rsidR="00002F7E" w:rsidRPr="00F92925" w:rsidRDefault="00002F7E" w:rsidP="00002F7E">
      <w:pPr>
        <w:widowControl w:val="0"/>
        <w:autoSpaceDE w:val="0"/>
        <w:autoSpaceDN w:val="0"/>
        <w:adjustRightInd w:val="0"/>
        <w:spacing w:line="240" w:lineRule="auto"/>
        <w:ind w:firstLine="0"/>
        <w:jc w:val="center"/>
        <w:outlineLvl w:val="1"/>
        <w:rPr>
          <w:b/>
          <w:sz w:val="24"/>
          <w:szCs w:val="24"/>
        </w:rPr>
      </w:pPr>
      <w:r w:rsidRPr="00F92925">
        <w:rPr>
          <w:b/>
          <w:sz w:val="24"/>
          <w:szCs w:val="24"/>
        </w:rPr>
        <w:t xml:space="preserve">на основании договора водопользования или решения о предоставлении  водного объекта в пользование </w:t>
      </w:r>
    </w:p>
    <w:p w:rsidR="00002F7E" w:rsidRPr="00F92925" w:rsidRDefault="00002F7E" w:rsidP="00002F7E">
      <w:pPr>
        <w:widowControl w:val="0"/>
        <w:autoSpaceDE w:val="0"/>
        <w:autoSpaceDN w:val="0"/>
        <w:adjustRightInd w:val="0"/>
        <w:spacing w:line="240" w:lineRule="auto"/>
        <w:ind w:firstLine="0"/>
        <w:jc w:val="center"/>
        <w:outlineLvl w:val="1"/>
        <w:rPr>
          <w:sz w:val="24"/>
          <w:szCs w:val="24"/>
        </w:rPr>
      </w:pPr>
      <w:r w:rsidRPr="00F92925">
        <w:rPr>
          <w:sz w:val="24"/>
          <w:szCs w:val="24"/>
        </w:rPr>
        <w:t>(ст. 11 Водного Кодекса РФ  от 03.06.2006 г. №74-ФЗ)</w:t>
      </w:r>
    </w:p>
    <w:p w:rsidR="00002F7E" w:rsidRPr="00F92925" w:rsidRDefault="00002F7E" w:rsidP="00002F7E">
      <w:pPr>
        <w:widowControl w:val="0"/>
        <w:autoSpaceDE w:val="0"/>
        <w:autoSpaceDN w:val="0"/>
        <w:adjustRightInd w:val="0"/>
        <w:spacing w:line="240" w:lineRule="auto"/>
        <w:ind w:firstLine="0"/>
        <w:rPr>
          <w:sz w:val="24"/>
          <w:szCs w:val="24"/>
        </w:rPr>
      </w:pPr>
    </w:p>
    <w:p w:rsidR="00002F7E" w:rsidRPr="00E93218"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 </w:t>
      </w:r>
      <w:r w:rsidRPr="00E93218">
        <w:rPr>
          <w:sz w:val="24"/>
          <w:szCs w:val="24"/>
        </w:rPr>
        <w:t xml:space="preserve">На основании договоров водопользования, если иное не предусмотрено </w:t>
      </w:r>
      <w:hyperlink w:anchor="Par194" w:history="1">
        <w:r w:rsidRPr="00E93218">
          <w:rPr>
            <w:sz w:val="24"/>
            <w:szCs w:val="24"/>
          </w:rPr>
          <w:t>частями 2</w:t>
        </w:r>
      </w:hyperlink>
      <w:r w:rsidRPr="00E93218">
        <w:rPr>
          <w:sz w:val="24"/>
          <w:szCs w:val="24"/>
        </w:rPr>
        <w:t xml:space="preserve"> и </w:t>
      </w:r>
      <w:hyperlink w:anchor="Par213" w:history="1">
        <w:r w:rsidRPr="00E93218">
          <w:rPr>
            <w:sz w:val="24"/>
            <w:szCs w:val="24"/>
          </w:rPr>
          <w:t>3</w:t>
        </w:r>
      </w:hyperlink>
      <w:r w:rsidRPr="00E93218">
        <w:rPr>
          <w:sz w:val="24"/>
          <w:szCs w:val="24"/>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002F7E" w:rsidRPr="00E93218" w:rsidRDefault="00002F7E" w:rsidP="00002F7E">
      <w:pPr>
        <w:widowControl w:val="0"/>
        <w:autoSpaceDE w:val="0"/>
        <w:autoSpaceDN w:val="0"/>
        <w:adjustRightInd w:val="0"/>
        <w:spacing w:line="240" w:lineRule="auto"/>
        <w:ind w:firstLine="0"/>
        <w:rPr>
          <w:sz w:val="24"/>
          <w:szCs w:val="24"/>
        </w:rPr>
      </w:pPr>
      <w:r w:rsidRPr="00E93218">
        <w:rPr>
          <w:sz w:val="24"/>
          <w:szCs w:val="24"/>
        </w:rPr>
        <w:t>1) забора (изъятия) водных ресурсов из поверхностных водных объектов;</w:t>
      </w:r>
    </w:p>
    <w:p w:rsidR="00002F7E" w:rsidRPr="00E93218" w:rsidRDefault="00002F7E" w:rsidP="00002F7E">
      <w:pPr>
        <w:widowControl w:val="0"/>
        <w:autoSpaceDE w:val="0"/>
        <w:autoSpaceDN w:val="0"/>
        <w:adjustRightInd w:val="0"/>
        <w:spacing w:line="240" w:lineRule="auto"/>
        <w:ind w:firstLine="0"/>
        <w:rPr>
          <w:sz w:val="24"/>
          <w:szCs w:val="24"/>
        </w:rPr>
      </w:pPr>
      <w:r w:rsidRPr="00E93218">
        <w:rPr>
          <w:sz w:val="24"/>
          <w:szCs w:val="24"/>
        </w:rPr>
        <w:t>2) использования акватории водных объектов, в том числе для рекреационных целей;</w:t>
      </w:r>
    </w:p>
    <w:p w:rsidR="00002F7E" w:rsidRPr="00E93218" w:rsidRDefault="00002F7E" w:rsidP="00002F7E">
      <w:pPr>
        <w:widowControl w:val="0"/>
        <w:autoSpaceDE w:val="0"/>
        <w:autoSpaceDN w:val="0"/>
        <w:adjustRightInd w:val="0"/>
        <w:spacing w:line="240" w:lineRule="auto"/>
        <w:ind w:firstLine="0"/>
        <w:rPr>
          <w:sz w:val="24"/>
          <w:szCs w:val="24"/>
        </w:rPr>
      </w:pPr>
      <w:r w:rsidRPr="00E93218">
        <w:rPr>
          <w:sz w:val="24"/>
          <w:szCs w:val="24"/>
        </w:rPr>
        <w:t>3) использования водных объектов без забора (изъятия) водных ресурсов для целей производства электрической энергии.</w:t>
      </w:r>
    </w:p>
    <w:p w:rsidR="00002F7E" w:rsidRPr="00F92925" w:rsidRDefault="00002F7E" w:rsidP="00002F7E">
      <w:pPr>
        <w:widowControl w:val="0"/>
        <w:autoSpaceDE w:val="0"/>
        <w:autoSpaceDN w:val="0"/>
        <w:adjustRightInd w:val="0"/>
        <w:spacing w:line="240" w:lineRule="auto"/>
        <w:ind w:firstLine="0"/>
        <w:rPr>
          <w:sz w:val="24"/>
          <w:szCs w:val="24"/>
        </w:rPr>
      </w:pPr>
      <w:r w:rsidRPr="00E93218">
        <w:rPr>
          <w:sz w:val="24"/>
          <w:szCs w:val="24"/>
        </w:rPr>
        <w:t>2. На основании решений о предоставлении водных объектов в пользование</w:t>
      </w:r>
      <w:r w:rsidRPr="00F92925">
        <w:rPr>
          <w:sz w:val="24"/>
          <w:szCs w:val="24"/>
        </w:rPr>
        <w:t xml:space="preserve">, если иное не предусмотрено </w:t>
      </w:r>
      <w:hyperlink w:anchor="Par213" w:history="1">
        <w:r w:rsidRPr="00F92925">
          <w:rPr>
            <w:sz w:val="24"/>
            <w:szCs w:val="24"/>
          </w:rPr>
          <w:t>частью 3</w:t>
        </w:r>
      </w:hyperlink>
      <w:r w:rsidRPr="00F92925">
        <w:rPr>
          <w:sz w:val="24"/>
          <w:szCs w:val="24"/>
        </w:rPr>
        <w:t xml:space="preserve"> настоящей статьи, </w:t>
      </w:r>
      <w:r w:rsidRPr="00E93218">
        <w:rPr>
          <w:sz w:val="24"/>
          <w:szCs w:val="24"/>
        </w:rPr>
        <w:t>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 обеспечения обороны страны и безопасности государства;</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2) сброса сточных, в том числе дренажных, вод;</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3) строительства причалов, судоподъемных и судоремонтных сооружений;</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4) создания стационарных и (или) плавучих платформ, искусственных островов на землях, покрытых поверхностными водами;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6) разведки и добычи полезных ископаемых;</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7) проведения дноуглубительных, взрывных, буровых и других работ, связанных с изменением дна и берегов водных объектов;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8) подъема затонувших судов;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9) сплава древесины в плотах и с применением кошелей;</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10) забора (изъятия) водных ресурсов для орошения земель сельскохозяйственного назначения (в том числе лугов и пастбищ);</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11) организованного отдыха детей, а также организованного отдыха ветеранов, граждан пожилого возраста, инвалидов;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12) забора (изъятия) водных ресурсов из поверхностных водных объектов и их сброса при осуществлении </w:t>
      </w:r>
      <w:proofErr w:type="spellStart"/>
      <w:r w:rsidRPr="00F92925">
        <w:rPr>
          <w:sz w:val="24"/>
          <w:szCs w:val="24"/>
        </w:rPr>
        <w:t>аквакультуры</w:t>
      </w:r>
      <w:proofErr w:type="spellEnd"/>
      <w:r w:rsidRPr="00F92925">
        <w:rPr>
          <w:sz w:val="24"/>
          <w:szCs w:val="24"/>
        </w:rPr>
        <w:t xml:space="preserve"> (рыбоводства).</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3. </w:t>
      </w:r>
      <w:r w:rsidRPr="00F92925">
        <w:rPr>
          <w:b/>
          <w:sz w:val="24"/>
          <w:szCs w:val="24"/>
        </w:rPr>
        <w:t>Не требуется заключение договора водопользования или принятие решения о предоставлении водного объекта в пользование в случае</w:t>
      </w:r>
      <w:r w:rsidRPr="00F92925">
        <w:rPr>
          <w:sz w:val="24"/>
          <w:szCs w:val="24"/>
        </w:rPr>
        <w:t xml:space="preserve">, </w:t>
      </w:r>
      <w:r w:rsidRPr="00F92925">
        <w:rPr>
          <w:b/>
          <w:sz w:val="24"/>
          <w:szCs w:val="24"/>
        </w:rPr>
        <w:t>если водный объект используется для</w:t>
      </w:r>
      <w:r w:rsidRPr="00F92925">
        <w:rPr>
          <w:sz w:val="24"/>
          <w:szCs w:val="24"/>
        </w:rPr>
        <w:t>:</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 судоходства (в том числе морского судоходства), плавания маломерных судов;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2) осуществления разового взлета, разовой посадки воздушных судов;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5) забора (изъятия) водных ресурсов для санитарных, экологических и (или) судоходных попусков (сбросов воды);</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6) забора (изъятия) водных ресурсов судами в целях обеспечения работы судовых механизмов, устройств и технических средств;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7) осуществления </w:t>
      </w:r>
      <w:proofErr w:type="spellStart"/>
      <w:r w:rsidRPr="00F92925">
        <w:rPr>
          <w:sz w:val="24"/>
          <w:szCs w:val="24"/>
        </w:rPr>
        <w:t>аквакультуры</w:t>
      </w:r>
      <w:proofErr w:type="spellEnd"/>
      <w:r w:rsidRPr="00F92925">
        <w:rPr>
          <w:sz w:val="24"/>
          <w:szCs w:val="24"/>
        </w:rPr>
        <w:t xml:space="preserve"> (рыбоводства) и акклиматизации водных биологических ресурсов;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lastRenderedPageBreak/>
        <w:t>8) проведения государственного мониторинга водных объектов и других природных ресурсов;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10) рыболовства, охоты;</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11) осуществления традиционного природопользования в местах традиционного проживания коренных малочисленных </w:t>
      </w:r>
      <w:hyperlink r:id="rId33" w:history="1">
        <w:r w:rsidRPr="00F92925">
          <w:rPr>
            <w:sz w:val="24"/>
            <w:szCs w:val="24"/>
          </w:rPr>
          <w:t>народов</w:t>
        </w:r>
      </w:hyperlink>
      <w:r w:rsidRPr="00F92925">
        <w:rPr>
          <w:sz w:val="24"/>
          <w:szCs w:val="24"/>
        </w:rPr>
        <w:t xml:space="preserve"> Севера, Сибири и Дальнего Востока Российской Федерации;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12) санитарного, карантинного и другого контроля;</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13) охраны окружающей среды, в том числе водных объектов;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14) научных, учебных целей;</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17) купания и удовлетворения иных личных и бытовых нужд граждан в соответствии со </w:t>
      </w:r>
      <w:hyperlink w:anchor="Par116" w:history="1">
        <w:r w:rsidRPr="00F92925">
          <w:rPr>
            <w:sz w:val="24"/>
            <w:szCs w:val="24"/>
          </w:rPr>
          <w:t>статьей 6</w:t>
        </w:r>
      </w:hyperlink>
      <w:r w:rsidRPr="00F92925">
        <w:rPr>
          <w:sz w:val="24"/>
          <w:szCs w:val="24"/>
        </w:rPr>
        <w:t xml:space="preserve"> настоящего Кодекса;</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19) создания искусственных земельных участков.</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sz w:val="24"/>
          <w:szCs w:val="24"/>
        </w:rP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52" w:history="1">
        <w:r w:rsidRPr="00F92925">
          <w:rPr>
            <w:sz w:val="24"/>
            <w:szCs w:val="24"/>
          </w:rPr>
          <w:t>статьями 24</w:t>
        </w:r>
      </w:hyperlink>
      <w:r w:rsidRPr="00F92925">
        <w:rPr>
          <w:sz w:val="24"/>
          <w:szCs w:val="24"/>
        </w:rPr>
        <w:t xml:space="preserve"> - </w:t>
      </w:r>
      <w:hyperlink w:anchor="Par447" w:history="1">
        <w:r w:rsidRPr="00F92925">
          <w:rPr>
            <w:sz w:val="24"/>
            <w:szCs w:val="24"/>
          </w:rPr>
          <w:t>27</w:t>
        </w:r>
      </w:hyperlink>
      <w:r w:rsidRPr="00F92925">
        <w:rPr>
          <w:sz w:val="24"/>
          <w:szCs w:val="24"/>
        </w:rPr>
        <w:t xml:space="preserve"> Водного Кодекса РФ  от 03.06.2006 г. №74-ФЗ.</w:t>
      </w:r>
    </w:p>
    <w:p w:rsidR="00002F7E" w:rsidRPr="00F92925" w:rsidRDefault="00002F7E" w:rsidP="00002F7E">
      <w:pPr>
        <w:tabs>
          <w:tab w:val="left" w:pos="3930"/>
        </w:tabs>
        <w:spacing w:line="240" w:lineRule="auto"/>
        <w:ind w:firstLine="0"/>
        <w:jc w:val="left"/>
        <w:rPr>
          <w:b/>
          <w:i/>
          <w:sz w:val="24"/>
          <w:szCs w:val="24"/>
        </w:rPr>
      </w:pPr>
    </w:p>
    <w:p w:rsidR="008D124D" w:rsidRDefault="008D124D" w:rsidP="00002F7E">
      <w:pPr>
        <w:spacing w:line="240" w:lineRule="auto"/>
        <w:ind w:firstLine="0"/>
        <w:jc w:val="center"/>
        <w:rPr>
          <w:b/>
          <w:sz w:val="36"/>
          <w:szCs w:val="36"/>
        </w:rPr>
      </w:pPr>
    </w:p>
    <w:p w:rsidR="008D124D" w:rsidRPr="00260462" w:rsidRDefault="008D124D" w:rsidP="008D124D">
      <w:pPr>
        <w:spacing w:line="240" w:lineRule="auto"/>
        <w:jc w:val="center"/>
        <w:rPr>
          <w:rFonts w:eastAsia="Calibri"/>
          <w:b/>
          <w:szCs w:val="28"/>
        </w:rPr>
      </w:pPr>
      <w:r w:rsidRPr="00260462">
        <w:rPr>
          <w:rFonts w:eastAsia="Calibri"/>
          <w:b/>
          <w:szCs w:val="28"/>
        </w:rPr>
        <w:t>Государственный надзор в области обращения с отходами</w:t>
      </w:r>
      <w:r w:rsidR="00260462">
        <w:rPr>
          <w:rFonts w:eastAsia="Calibri"/>
          <w:b/>
          <w:szCs w:val="28"/>
        </w:rPr>
        <w:br/>
      </w:r>
    </w:p>
    <w:p w:rsidR="008D124D" w:rsidRPr="00B26F84" w:rsidRDefault="008D124D" w:rsidP="008D124D">
      <w:pPr>
        <w:spacing w:line="240" w:lineRule="auto"/>
        <w:rPr>
          <w:rFonts w:eastAsia="Calibri"/>
          <w:sz w:val="24"/>
          <w:szCs w:val="24"/>
        </w:rPr>
      </w:pPr>
      <w:proofErr w:type="gramStart"/>
      <w:r w:rsidRPr="00B26F84">
        <w:rPr>
          <w:rFonts w:eastAsia="Calibri"/>
          <w:sz w:val="24"/>
          <w:szCs w:val="24"/>
        </w:rPr>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B26F84">
        <w:rPr>
          <w:rFonts w:eastAsia="Calibri"/>
          <w:sz w:val="24"/>
          <w:szCs w:val="24"/>
        </w:rPr>
        <w:t xml:space="preserve"> Федерации, а также законодательством Российской Федерации в области обращения с отходами.</w:t>
      </w:r>
    </w:p>
    <w:p w:rsidR="008D124D" w:rsidRPr="00B26F84" w:rsidRDefault="008D124D" w:rsidP="008D124D">
      <w:pPr>
        <w:spacing w:line="240" w:lineRule="auto"/>
        <w:ind w:firstLine="708"/>
        <w:rPr>
          <w:rFonts w:eastAsia="Calibri"/>
          <w:sz w:val="24"/>
          <w:szCs w:val="24"/>
        </w:rPr>
      </w:pPr>
      <w:r w:rsidRPr="00B26F84">
        <w:rPr>
          <w:rFonts w:eastAsia="Calibri"/>
          <w:sz w:val="24"/>
          <w:szCs w:val="24"/>
        </w:rPr>
        <w:t>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мероприятий по контролю без взаимодействия с юридическими лицами, индивидуальными предпринимателями.</w:t>
      </w:r>
    </w:p>
    <w:p w:rsidR="008D124D" w:rsidRPr="00B26F84" w:rsidRDefault="008D124D" w:rsidP="008D124D">
      <w:pPr>
        <w:spacing w:line="240" w:lineRule="auto"/>
        <w:ind w:firstLine="708"/>
        <w:rPr>
          <w:rFonts w:eastAsia="Calibri"/>
          <w:sz w:val="24"/>
          <w:szCs w:val="24"/>
        </w:rPr>
      </w:pPr>
      <w:r w:rsidRPr="00B26F84">
        <w:rPr>
          <w:rFonts w:eastAsia="Calibri"/>
          <w:sz w:val="24"/>
          <w:szCs w:val="24"/>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w:t>
      </w:r>
      <w:r w:rsidRPr="00B26F84">
        <w:rPr>
          <w:rFonts w:eastAsia="Calibri"/>
          <w:sz w:val="24"/>
          <w:szCs w:val="24"/>
        </w:rPr>
        <w:lastRenderedPageBreak/>
        <w:t>закона от 24.06.1998 № 89-ФЗ «Об отходах производства и потребления», а также нормы иных законодательных и подзаконных актов, регулирующих сферу деятельности в области обращения с отходами.</w:t>
      </w:r>
    </w:p>
    <w:p w:rsidR="008D124D" w:rsidRPr="00B26F84" w:rsidRDefault="008D124D" w:rsidP="008D124D">
      <w:pPr>
        <w:autoSpaceDE w:val="0"/>
        <w:autoSpaceDN w:val="0"/>
        <w:adjustRightInd w:val="0"/>
        <w:spacing w:line="240" w:lineRule="auto"/>
        <w:ind w:firstLine="708"/>
        <w:rPr>
          <w:rFonts w:eastAsia="Calibri"/>
          <w:sz w:val="24"/>
          <w:szCs w:val="24"/>
        </w:rPr>
      </w:pPr>
      <w:r w:rsidRPr="00B26F84">
        <w:rPr>
          <w:rFonts w:eastAsia="Calibri"/>
          <w:sz w:val="24"/>
          <w:szCs w:val="24"/>
        </w:rPr>
        <w:t>В настоящее время нарушения в области обращения с отходами попадают под действие ст. 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8D124D" w:rsidRPr="00B26F84" w:rsidRDefault="008D124D" w:rsidP="008D124D">
      <w:pPr>
        <w:autoSpaceDE w:val="0"/>
        <w:autoSpaceDN w:val="0"/>
        <w:adjustRightInd w:val="0"/>
        <w:spacing w:line="240" w:lineRule="auto"/>
        <w:ind w:firstLine="708"/>
        <w:rPr>
          <w:rFonts w:eastAsia="Calibri"/>
          <w:sz w:val="24"/>
          <w:szCs w:val="24"/>
        </w:rPr>
      </w:pPr>
      <w:r w:rsidRPr="00B26F84">
        <w:rPr>
          <w:rFonts w:eastAsia="Calibri"/>
          <w:sz w:val="24"/>
          <w:szCs w:val="24"/>
        </w:rPr>
        <w:t>Среди типовых нарушений в области обращения с отходами можно выделить:</w:t>
      </w:r>
    </w:p>
    <w:p w:rsidR="008D124D" w:rsidRPr="00B26F84" w:rsidRDefault="008D124D" w:rsidP="008D124D">
      <w:pPr>
        <w:autoSpaceDE w:val="0"/>
        <w:autoSpaceDN w:val="0"/>
        <w:adjustRightInd w:val="0"/>
        <w:spacing w:line="240" w:lineRule="auto"/>
        <w:ind w:firstLine="708"/>
        <w:rPr>
          <w:rFonts w:eastAsia="Calibri"/>
          <w:sz w:val="24"/>
          <w:szCs w:val="24"/>
        </w:rPr>
      </w:pPr>
      <w:r w:rsidRPr="00B26F84">
        <w:rPr>
          <w:rFonts w:eastAsia="Calibri"/>
          <w:sz w:val="24"/>
          <w:szCs w:val="24"/>
        </w:rPr>
        <w:t xml:space="preserve"> - отсутствие документа об утверждении нормативов образования отходов и лимитов на их размещение;</w:t>
      </w:r>
    </w:p>
    <w:p w:rsidR="008D124D" w:rsidRPr="00B26F84" w:rsidRDefault="008D124D" w:rsidP="008D124D">
      <w:pPr>
        <w:autoSpaceDE w:val="0"/>
        <w:autoSpaceDN w:val="0"/>
        <w:adjustRightInd w:val="0"/>
        <w:spacing w:line="240" w:lineRule="auto"/>
        <w:ind w:firstLine="708"/>
        <w:rPr>
          <w:rFonts w:eastAsia="Calibri"/>
          <w:sz w:val="24"/>
          <w:szCs w:val="24"/>
        </w:rPr>
      </w:pPr>
      <w:r w:rsidRPr="00B26F84">
        <w:rPr>
          <w:rFonts w:eastAsia="Calibri"/>
          <w:sz w:val="24"/>
          <w:szCs w:val="24"/>
        </w:rPr>
        <w:t xml:space="preserve"> - отсутствие паспортов отходов </w:t>
      </w:r>
      <w:r w:rsidRPr="00B26F84">
        <w:rPr>
          <w:rFonts w:eastAsia="Calibri"/>
          <w:sz w:val="24"/>
          <w:szCs w:val="24"/>
          <w:lang w:val="en-US"/>
        </w:rPr>
        <w:t>I</w:t>
      </w:r>
      <w:r w:rsidRPr="00B26F84">
        <w:rPr>
          <w:rFonts w:eastAsia="Calibri"/>
          <w:sz w:val="24"/>
          <w:szCs w:val="24"/>
        </w:rPr>
        <w:t>-</w:t>
      </w:r>
      <w:r w:rsidRPr="00B26F84">
        <w:rPr>
          <w:rFonts w:eastAsia="Calibri"/>
          <w:sz w:val="24"/>
          <w:szCs w:val="24"/>
          <w:lang w:val="en-US"/>
        </w:rPr>
        <w:t>IV</w:t>
      </w:r>
      <w:r w:rsidRPr="00B26F84">
        <w:rPr>
          <w:rFonts w:eastAsia="Calibri"/>
          <w:sz w:val="24"/>
          <w:szCs w:val="24"/>
        </w:rPr>
        <w:t xml:space="preserve"> класса опасности;</w:t>
      </w:r>
    </w:p>
    <w:p w:rsidR="008D124D" w:rsidRPr="00B26F84" w:rsidRDefault="008D124D" w:rsidP="008D124D">
      <w:pPr>
        <w:autoSpaceDE w:val="0"/>
        <w:autoSpaceDN w:val="0"/>
        <w:adjustRightInd w:val="0"/>
        <w:spacing w:line="240" w:lineRule="auto"/>
        <w:ind w:firstLine="708"/>
        <w:rPr>
          <w:rFonts w:eastAsia="Calibri"/>
          <w:sz w:val="24"/>
          <w:szCs w:val="24"/>
        </w:rPr>
      </w:pPr>
      <w:r w:rsidRPr="00B26F84">
        <w:rPr>
          <w:rFonts w:eastAsia="Calibri"/>
          <w:sz w:val="24"/>
          <w:szCs w:val="24"/>
        </w:rPr>
        <w:t xml:space="preserve"> - эксплуатация объектов размещения отходов, не включенных в государственный реестр объектов размещения отходов;</w:t>
      </w:r>
    </w:p>
    <w:p w:rsidR="008D124D" w:rsidRPr="00B26F84" w:rsidRDefault="008D124D" w:rsidP="008D124D">
      <w:pPr>
        <w:autoSpaceDE w:val="0"/>
        <w:autoSpaceDN w:val="0"/>
        <w:adjustRightInd w:val="0"/>
        <w:spacing w:line="240" w:lineRule="auto"/>
        <w:ind w:firstLine="708"/>
        <w:rPr>
          <w:rFonts w:eastAsia="Calibri"/>
          <w:sz w:val="24"/>
          <w:szCs w:val="24"/>
        </w:rPr>
      </w:pPr>
      <w:r w:rsidRPr="00B26F84">
        <w:rPr>
          <w:rFonts w:eastAsia="Calibri"/>
          <w:sz w:val="24"/>
          <w:szCs w:val="24"/>
        </w:rPr>
        <w:t xml:space="preserve"> - несанкционированное размещение отходов;</w:t>
      </w:r>
    </w:p>
    <w:p w:rsidR="008D124D" w:rsidRPr="00B26F84" w:rsidRDefault="008D124D" w:rsidP="008D124D">
      <w:pPr>
        <w:autoSpaceDE w:val="0"/>
        <w:autoSpaceDN w:val="0"/>
        <w:adjustRightInd w:val="0"/>
        <w:spacing w:line="240" w:lineRule="auto"/>
        <w:ind w:firstLine="708"/>
        <w:rPr>
          <w:rFonts w:eastAsia="Calibri"/>
          <w:sz w:val="24"/>
          <w:szCs w:val="24"/>
        </w:rPr>
      </w:pPr>
      <w:r w:rsidRPr="00B26F84">
        <w:rPr>
          <w:rFonts w:eastAsia="Calibri"/>
          <w:sz w:val="24"/>
          <w:szCs w:val="24"/>
        </w:rPr>
        <w:t xml:space="preserve"> - отсутствие соответствующего обучения у лиц, допущенных к обращению с отходами.</w:t>
      </w:r>
    </w:p>
    <w:p w:rsidR="008D124D" w:rsidRPr="00B26F84" w:rsidRDefault="008D124D" w:rsidP="008D124D">
      <w:pPr>
        <w:spacing w:line="240" w:lineRule="auto"/>
        <w:ind w:firstLine="708"/>
        <w:rPr>
          <w:rFonts w:eastAsia="Calibri"/>
          <w:sz w:val="24"/>
          <w:szCs w:val="24"/>
        </w:rPr>
      </w:pPr>
      <w:r w:rsidRPr="00B26F84">
        <w:rPr>
          <w:rFonts w:eastAsia="Calibri"/>
          <w:sz w:val="24"/>
          <w:szCs w:val="24"/>
        </w:rPr>
        <w:t xml:space="preserve">С целью предотвращения нарушений в области обращения с отходами </w:t>
      </w:r>
      <w:r w:rsidRPr="00B26F84">
        <w:rPr>
          <w:sz w:val="24"/>
          <w:szCs w:val="24"/>
        </w:rPr>
        <w:t>Управление экологии и природных ресурсов Липецкой области</w:t>
      </w:r>
      <w:r w:rsidRPr="00B26F84">
        <w:rPr>
          <w:rFonts w:eastAsia="Calibri"/>
          <w:sz w:val="24"/>
          <w:szCs w:val="24"/>
        </w:rPr>
        <w:t xml:space="preserve">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8D124D" w:rsidRPr="00064DB3" w:rsidRDefault="008D124D" w:rsidP="008D124D">
      <w:pPr>
        <w:spacing w:line="240" w:lineRule="auto"/>
        <w:ind w:right="-143" w:firstLine="709"/>
        <w:rPr>
          <w:rFonts w:eastAsia="Calibri"/>
          <w:szCs w:val="28"/>
        </w:rPr>
      </w:pPr>
    </w:p>
    <w:p w:rsidR="008D124D" w:rsidRPr="004B5E99" w:rsidRDefault="008D124D" w:rsidP="008D124D">
      <w:pPr>
        <w:spacing w:line="240" w:lineRule="auto"/>
        <w:ind w:firstLine="0"/>
        <w:jc w:val="center"/>
        <w:rPr>
          <w:b/>
          <w:szCs w:val="28"/>
        </w:rPr>
      </w:pPr>
      <w:r w:rsidRPr="004B5E99">
        <w:rPr>
          <w:b/>
          <w:szCs w:val="28"/>
        </w:rPr>
        <w:t>Информация об отходах производства и потребления</w:t>
      </w:r>
    </w:p>
    <w:p w:rsidR="008D124D" w:rsidRPr="00F92925" w:rsidRDefault="008D124D" w:rsidP="008D124D">
      <w:pPr>
        <w:spacing w:line="240" w:lineRule="auto"/>
        <w:ind w:firstLine="0"/>
        <w:jc w:val="center"/>
        <w:rPr>
          <w:b/>
          <w:sz w:val="24"/>
          <w:szCs w:val="24"/>
        </w:rPr>
      </w:pPr>
    </w:p>
    <w:p w:rsidR="008D124D" w:rsidRPr="00F92925" w:rsidRDefault="008D124D" w:rsidP="008D12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F92925">
        <w:rPr>
          <w:sz w:val="24"/>
          <w:szCs w:val="24"/>
        </w:rPr>
        <w:t xml:space="preserve">         Согласно статье 20 Федерального закона от 24 июня 1998 года №89-ФЗ «Об отходах производства и потребления»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w:t>
      </w:r>
    </w:p>
    <w:p w:rsidR="008D124D" w:rsidRPr="00F92925" w:rsidRDefault="008D124D" w:rsidP="008D124D">
      <w:pPr>
        <w:tabs>
          <w:tab w:val="left" w:pos="709"/>
        </w:tabs>
        <w:spacing w:line="240" w:lineRule="auto"/>
        <w:ind w:firstLine="0"/>
        <w:rPr>
          <w:sz w:val="24"/>
          <w:szCs w:val="24"/>
        </w:rPr>
      </w:pPr>
      <w:r w:rsidRPr="00F92925">
        <w:rPr>
          <w:sz w:val="24"/>
          <w:szCs w:val="24"/>
        </w:rPr>
        <w:t xml:space="preserve">         Создание регионального кадастра отходов начато управлением экологии и природных ресурсов Липецкой области на основании Постановления администрации Липецкой области №357 от 18.10.2010 «О ведении кадастра отходов производства и потребления Липецкой области». Постановлением утверждена форма кадастра отходов производства и потребления и порядок предоставления сведений для его ведения органами местного самоуправления, а также индивидуальными предпринимателями и юридическими лицами, осуществляющими деятельность по обращению с отходами. </w:t>
      </w:r>
    </w:p>
    <w:p w:rsidR="008D124D" w:rsidRPr="00F92925" w:rsidRDefault="008D124D" w:rsidP="008D124D">
      <w:pPr>
        <w:tabs>
          <w:tab w:val="left" w:pos="54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F92925">
        <w:rPr>
          <w:sz w:val="24"/>
          <w:szCs w:val="24"/>
        </w:rPr>
        <w:t xml:space="preserve">         Согласно утвержденному порядку, органы местного самоуправления в срок до 1 марта года, следующего за отчетным, представляют в управление экологии и природных ресурсов Липецкой области сведения об муниципальных объектах размещения отходов (полигонах ТБО).</w:t>
      </w:r>
    </w:p>
    <w:p w:rsidR="008D124D" w:rsidRPr="00F92925" w:rsidRDefault="008D124D" w:rsidP="008D12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F92925">
        <w:rPr>
          <w:sz w:val="24"/>
          <w:szCs w:val="24"/>
        </w:rPr>
        <w:t xml:space="preserve">         Индивидуальные предприниматели и юридические лица, осуществляющие деятельность по обращению с отходами, представляют сведения о количестве и качестве образовавшихся за отчетный год отходов, о передаче вышеуказанных отходов на переработку, утилизацию, обезвреживание или захоронение, а также о транспортировании образовавшихся отходов, их накоплении или временном хранении на собственной территории.</w:t>
      </w:r>
    </w:p>
    <w:p w:rsidR="008D124D" w:rsidRPr="00F92925" w:rsidRDefault="008D124D" w:rsidP="008D124D">
      <w:pPr>
        <w:spacing w:line="240" w:lineRule="auto"/>
        <w:ind w:firstLine="0"/>
        <w:jc w:val="left"/>
        <w:rPr>
          <w:b/>
          <w:sz w:val="24"/>
          <w:szCs w:val="24"/>
        </w:rPr>
      </w:pPr>
    </w:p>
    <w:p w:rsidR="0079612D" w:rsidRDefault="0079612D" w:rsidP="008D124D">
      <w:pPr>
        <w:spacing w:line="240" w:lineRule="auto"/>
        <w:ind w:firstLine="0"/>
        <w:jc w:val="center"/>
        <w:rPr>
          <w:b/>
          <w:sz w:val="24"/>
          <w:szCs w:val="24"/>
        </w:rPr>
      </w:pPr>
    </w:p>
    <w:p w:rsidR="0079612D" w:rsidRDefault="0079612D" w:rsidP="008D124D">
      <w:pPr>
        <w:spacing w:line="240" w:lineRule="auto"/>
        <w:ind w:firstLine="0"/>
        <w:jc w:val="center"/>
        <w:rPr>
          <w:b/>
          <w:sz w:val="24"/>
          <w:szCs w:val="24"/>
        </w:rPr>
      </w:pPr>
    </w:p>
    <w:p w:rsidR="0079612D" w:rsidRDefault="0079612D" w:rsidP="008D124D">
      <w:pPr>
        <w:spacing w:line="240" w:lineRule="auto"/>
        <w:ind w:firstLine="0"/>
        <w:jc w:val="center"/>
        <w:rPr>
          <w:b/>
          <w:sz w:val="24"/>
          <w:szCs w:val="24"/>
        </w:rPr>
      </w:pPr>
    </w:p>
    <w:p w:rsidR="0079612D" w:rsidRDefault="0079612D" w:rsidP="008D124D">
      <w:pPr>
        <w:spacing w:line="240" w:lineRule="auto"/>
        <w:ind w:firstLine="0"/>
        <w:jc w:val="center"/>
        <w:rPr>
          <w:b/>
          <w:sz w:val="24"/>
          <w:szCs w:val="24"/>
        </w:rPr>
      </w:pPr>
    </w:p>
    <w:p w:rsidR="00F760F1" w:rsidRDefault="00F760F1" w:rsidP="008D124D">
      <w:pPr>
        <w:spacing w:line="240" w:lineRule="auto"/>
        <w:ind w:firstLine="0"/>
        <w:jc w:val="center"/>
        <w:rPr>
          <w:b/>
          <w:sz w:val="24"/>
          <w:szCs w:val="24"/>
        </w:rPr>
      </w:pPr>
    </w:p>
    <w:p w:rsidR="008D124D" w:rsidRPr="00F92925" w:rsidRDefault="00B26F84" w:rsidP="008D124D">
      <w:pPr>
        <w:spacing w:line="240" w:lineRule="auto"/>
        <w:ind w:firstLine="0"/>
        <w:jc w:val="center"/>
        <w:rPr>
          <w:b/>
          <w:sz w:val="24"/>
          <w:szCs w:val="24"/>
        </w:rPr>
      </w:pPr>
      <w:r>
        <w:rPr>
          <w:b/>
          <w:sz w:val="24"/>
          <w:szCs w:val="24"/>
        </w:rPr>
        <w:t>П</w:t>
      </w:r>
      <w:r w:rsidR="008D124D" w:rsidRPr="00F92925">
        <w:rPr>
          <w:b/>
          <w:sz w:val="24"/>
          <w:szCs w:val="24"/>
        </w:rPr>
        <w:t>редприятия, осуществляющи</w:t>
      </w:r>
      <w:r>
        <w:rPr>
          <w:b/>
          <w:sz w:val="24"/>
          <w:szCs w:val="24"/>
        </w:rPr>
        <w:t>е</w:t>
      </w:r>
      <w:r w:rsidR="008D124D" w:rsidRPr="00F92925">
        <w:rPr>
          <w:b/>
          <w:sz w:val="24"/>
          <w:szCs w:val="24"/>
        </w:rPr>
        <w:t xml:space="preserve"> прием отходов</w:t>
      </w:r>
    </w:p>
    <w:p w:rsidR="008D124D" w:rsidRPr="00F92925" w:rsidRDefault="008D124D" w:rsidP="008D124D">
      <w:pPr>
        <w:spacing w:line="240" w:lineRule="auto"/>
        <w:ind w:firstLine="0"/>
        <w:rPr>
          <w:b/>
          <w:i/>
          <w:sz w:val="24"/>
          <w:szCs w:val="24"/>
        </w:rPr>
      </w:pPr>
    </w:p>
    <w:tbl>
      <w:tblPr>
        <w:tblW w:w="9678" w:type="dxa"/>
        <w:tblInd w:w="-72" w:type="dxa"/>
        <w:tblLayout w:type="fixed"/>
        <w:tblLook w:val="01E0" w:firstRow="1" w:lastRow="1" w:firstColumn="1" w:lastColumn="1" w:noHBand="0" w:noVBand="0"/>
      </w:tblPr>
      <w:tblGrid>
        <w:gridCol w:w="2520"/>
        <w:gridCol w:w="4323"/>
        <w:gridCol w:w="2835"/>
      </w:tblGrid>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jc w:val="center"/>
              <w:rPr>
                <w:b/>
                <w:sz w:val="24"/>
                <w:szCs w:val="24"/>
              </w:rPr>
            </w:pPr>
            <w:r w:rsidRPr="00F92925">
              <w:rPr>
                <w:b/>
                <w:sz w:val="24"/>
                <w:szCs w:val="24"/>
              </w:rPr>
              <w:t>Наименование</w:t>
            </w:r>
          </w:p>
          <w:p w:rsidR="008D124D" w:rsidRPr="00F92925" w:rsidRDefault="008D124D" w:rsidP="0079612D">
            <w:pPr>
              <w:spacing w:line="240" w:lineRule="auto"/>
              <w:ind w:firstLine="0"/>
              <w:rPr>
                <w:b/>
                <w:sz w:val="24"/>
                <w:szCs w:val="24"/>
              </w:rPr>
            </w:pPr>
            <w:r w:rsidRPr="00F92925">
              <w:rPr>
                <w:b/>
                <w:sz w:val="24"/>
                <w:szCs w:val="24"/>
              </w:rPr>
              <w:t>предприятия</w:t>
            </w:r>
          </w:p>
        </w:tc>
        <w:tc>
          <w:tcPr>
            <w:tcW w:w="4323"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jc w:val="center"/>
              <w:rPr>
                <w:b/>
                <w:sz w:val="24"/>
                <w:szCs w:val="24"/>
              </w:rPr>
            </w:pPr>
            <w:r w:rsidRPr="00F92925">
              <w:rPr>
                <w:b/>
                <w:sz w:val="24"/>
                <w:szCs w:val="24"/>
              </w:rPr>
              <w:t>Вид отхода</w:t>
            </w:r>
          </w:p>
        </w:tc>
        <w:tc>
          <w:tcPr>
            <w:tcW w:w="2835"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b/>
                <w:sz w:val="24"/>
                <w:szCs w:val="24"/>
              </w:rPr>
            </w:pPr>
            <w:r w:rsidRPr="00F92925">
              <w:rPr>
                <w:b/>
                <w:sz w:val="24"/>
                <w:szCs w:val="24"/>
              </w:rPr>
              <w:t>Адрес, телефон</w:t>
            </w:r>
          </w:p>
        </w:tc>
      </w:tr>
      <w:tr w:rsidR="008D124D" w:rsidRPr="00F92925" w:rsidTr="0079612D">
        <w:trPr>
          <w:trHeight w:val="1106"/>
        </w:trPr>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ЗАО «</w:t>
            </w:r>
            <w:proofErr w:type="spellStart"/>
            <w:r w:rsidRPr="00F92925">
              <w:rPr>
                <w:sz w:val="24"/>
                <w:szCs w:val="24"/>
              </w:rPr>
              <w:t>ЭкоПромЛипецк</w:t>
            </w:r>
            <w:proofErr w:type="spellEnd"/>
            <w:r w:rsidRPr="00F92925">
              <w:rPr>
                <w:sz w:val="24"/>
                <w:szCs w:val="24"/>
              </w:rPr>
              <w:t xml:space="preserve">» </w:t>
            </w:r>
          </w:p>
        </w:tc>
        <w:tc>
          <w:tcPr>
            <w:tcW w:w="4323"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Полный цикл операций с отходами: сбор, вывоз, сортировка, брикетирование и захоронение ТБО на полигоне</w:t>
            </w:r>
          </w:p>
        </w:tc>
        <w:tc>
          <w:tcPr>
            <w:tcW w:w="2835"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proofErr w:type="spellStart"/>
            <w:r w:rsidRPr="00F92925">
              <w:rPr>
                <w:sz w:val="24"/>
                <w:szCs w:val="24"/>
              </w:rPr>
              <w:t>г.Липецк</w:t>
            </w:r>
            <w:proofErr w:type="spellEnd"/>
            <w:r w:rsidRPr="00F92925">
              <w:rPr>
                <w:sz w:val="24"/>
                <w:szCs w:val="24"/>
              </w:rPr>
              <w:t>, Универсальный проезд, д. 10</w:t>
            </w:r>
          </w:p>
          <w:p w:rsidR="008D124D" w:rsidRPr="00F92925" w:rsidRDefault="008D124D" w:rsidP="0079612D">
            <w:pPr>
              <w:spacing w:line="240" w:lineRule="auto"/>
              <w:ind w:firstLine="0"/>
              <w:rPr>
                <w:sz w:val="24"/>
                <w:szCs w:val="24"/>
              </w:rPr>
            </w:pPr>
            <w:r w:rsidRPr="00F92925">
              <w:rPr>
                <w:sz w:val="22"/>
                <w:szCs w:val="22"/>
              </w:rPr>
              <w:t xml:space="preserve">т. 8(4742) </w:t>
            </w:r>
            <w:r w:rsidRPr="00F92925">
              <w:rPr>
                <w:sz w:val="24"/>
                <w:szCs w:val="24"/>
              </w:rPr>
              <w:t xml:space="preserve">40-91-40, </w:t>
            </w:r>
          </w:p>
          <w:p w:rsidR="008D124D" w:rsidRPr="00F92925" w:rsidRDefault="008D124D" w:rsidP="0079612D">
            <w:pPr>
              <w:spacing w:line="240" w:lineRule="auto"/>
              <w:ind w:firstLine="0"/>
              <w:rPr>
                <w:sz w:val="24"/>
                <w:szCs w:val="24"/>
              </w:rPr>
            </w:pPr>
            <w:r w:rsidRPr="00F92925">
              <w:rPr>
                <w:sz w:val="24"/>
                <w:szCs w:val="24"/>
              </w:rPr>
              <w:t xml:space="preserve">                 40-77-86, </w:t>
            </w:r>
          </w:p>
          <w:p w:rsidR="008D124D" w:rsidRPr="00F92925" w:rsidRDefault="008D124D" w:rsidP="0079612D">
            <w:pPr>
              <w:spacing w:line="240" w:lineRule="auto"/>
              <w:ind w:firstLine="0"/>
              <w:rPr>
                <w:sz w:val="24"/>
                <w:szCs w:val="24"/>
              </w:rPr>
            </w:pPr>
            <w:r w:rsidRPr="00F92925">
              <w:rPr>
                <w:sz w:val="24"/>
                <w:szCs w:val="24"/>
              </w:rPr>
              <w:t xml:space="preserve">                 33-01-36, </w:t>
            </w:r>
          </w:p>
          <w:p w:rsidR="008D124D" w:rsidRPr="00F92925" w:rsidRDefault="008D124D" w:rsidP="0079612D">
            <w:pPr>
              <w:spacing w:line="240" w:lineRule="auto"/>
              <w:ind w:firstLine="0"/>
              <w:rPr>
                <w:sz w:val="24"/>
                <w:szCs w:val="24"/>
              </w:rPr>
            </w:pPr>
            <w:r w:rsidRPr="00F92925">
              <w:rPr>
                <w:sz w:val="24"/>
                <w:szCs w:val="24"/>
              </w:rPr>
              <w:t xml:space="preserve">                 32-03-09</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ООО «Инвест-Групп Черноземье»</w:t>
            </w:r>
          </w:p>
        </w:tc>
        <w:tc>
          <w:tcPr>
            <w:tcW w:w="4323"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 xml:space="preserve">Ртутьсодержащие отходы (лампы дневного света, энергосберегающие лампы, термометры), </w:t>
            </w:r>
          </w:p>
          <w:p w:rsidR="008D124D" w:rsidRPr="00F92925" w:rsidRDefault="008D124D" w:rsidP="0079612D">
            <w:pPr>
              <w:spacing w:line="240" w:lineRule="auto"/>
              <w:ind w:firstLine="0"/>
              <w:rPr>
                <w:sz w:val="24"/>
                <w:szCs w:val="24"/>
              </w:rPr>
            </w:pPr>
            <w:r w:rsidRPr="00F92925">
              <w:rPr>
                <w:sz w:val="24"/>
                <w:szCs w:val="24"/>
              </w:rPr>
              <w:t>алюминиевые банки, аккумуляторы,</w:t>
            </w:r>
          </w:p>
          <w:p w:rsidR="008D124D" w:rsidRPr="00F92925" w:rsidRDefault="008D124D" w:rsidP="0079612D">
            <w:pPr>
              <w:spacing w:line="240" w:lineRule="auto"/>
              <w:ind w:firstLine="0"/>
              <w:rPr>
                <w:sz w:val="24"/>
                <w:szCs w:val="24"/>
              </w:rPr>
            </w:pPr>
            <w:r w:rsidRPr="00F92925">
              <w:rPr>
                <w:sz w:val="24"/>
                <w:szCs w:val="24"/>
              </w:rPr>
              <w:t xml:space="preserve">макулатура, картон, </w:t>
            </w:r>
            <w:proofErr w:type="spellStart"/>
            <w:r w:rsidRPr="00F92925">
              <w:rPr>
                <w:sz w:val="24"/>
                <w:szCs w:val="24"/>
              </w:rPr>
              <w:t>стеклобой</w:t>
            </w:r>
            <w:proofErr w:type="spellEnd"/>
            <w:r w:rsidRPr="00F92925">
              <w:rPr>
                <w:sz w:val="24"/>
                <w:szCs w:val="24"/>
              </w:rPr>
              <w:t>, пластик, электронный лом (оргтехника)</w:t>
            </w:r>
          </w:p>
        </w:tc>
        <w:tc>
          <w:tcPr>
            <w:tcW w:w="2835"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г. Липецк, ул. Ковалева, д. 111/1</w:t>
            </w:r>
          </w:p>
          <w:p w:rsidR="008D124D" w:rsidRPr="00F92925" w:rsidRDefault="008D124D" w:rsidP="0079612D">
            <w:pPr>
              <w:spacing w:line="240" w:lineRule="auto"/>
              <w:ind w:firstLine="0"/>
              <w:rPr>
                <w:sz w:val="24"/>
                <w:szCs w:val="24"/>
              </w:rPr>
            </w:pPr>
            <w:r w:rsidRPr="00F92925">
              <w:rPr>
                <w:sz w:val="22"/>
                <w:szCs w:val="22"/>
              </w:rPr>
              <w:t xml:space="preserve">т. 8(4742) </w:t>
            </w:r>
            <w:r w:rsidRPr="00F92925">
              <w:rPr>
                <w:sz w:val="24"/>
                <w:szCs w:val="24"/>
              </w:rPr>
              <w:t xml:space="preserve">30-59-04, </w:t>
            </w:r>
          </w:p>
          <w:p w:rsidR="008D124D" w:rsidRPr="00F92925" w:rsidRDefault="008D124D" w:rsidP="0079612D">
            <w:pPr>
              <w:spacing w:line="240" w:lineRule="auto"/>
              <w:ind w:firstLine="0"/>
              <w:rPr>
                <w:sz w:val="24"/>
                <w:szCs w:val="24"/>
              </w:rPr>
            </w:pPr>
            <w:r w:rsidRPr="00F92925">
              <w:rPr>
                <w:sz w:val="24"/>
                <w:szCs w:val="24"/>
              </w:rPr>
              <w:t xml:space="preserve">                 30-59-00, </w:t>
            </w:r>
          </w:p>
          <w:p w:rsidR="008D124D" w:rsidRPr="00F92925" w:rsidRDefault="008D124D" w:rsidP="0079612D">
            <w:pPr>
              <w:spacing w:line="240" w:lineRule="auto"/>
              <w:ind w:firstLine="0"/>
              <w:rPr>
                <w:sz w:val="24"/>
                <w:szCs w:val="24"/>
              </w:rPr>
            </w:pPr>
            <w:r w:rsidRPr="00F92925">
              <w:rPr>
                <w:sz w:val="24"/>
                <w:szCs w:val="24"/>
              </w:rPr>
              <w:t xml:space="preserve">                 48-17-61, </w:t>
            </w:r>
          </w:p>
          <w:p w:rsidR="008D124D" w:rsidRPr="00F92925" w:rsidRDefault="008D124D" w:rsidP="0079612D">
            <w:pPr>
              <w:spacing w:line="240" w:lineRule="auto"/>
              <w:ind w:firstLine="0"/>
              <w:rPr>
                <w:sz w:val="24"/>
                <w:szCs w:val="24"/>
              </w:rPr>
            </w:pPr>
            <w:r w:rsidRPr="00F92925">
              <w:rPr>
                <w:sz w:val="24"/>
                <w:szCs w:val="24"/>
              </w:rPr>
              <w:t xml:space="preserve">                 35-24-15</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ООО «Сапфир-Л»</w:t>
            </w:r>
          </w:p>
        </w:tc>
        <w:tc>
          <w:tcPr>
            <w:tcW w:w="4323"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Шины, аккумуляторы, кабель, металлический лом, электрическое оборудование, отходы фото- и кинопленки, рентгеновской пленки, макулатура, медицинские отходы, пластик</w:t>
            </w:r>
          </w:p>
        </w:tc>
        <w:tc>
          <w:tcPr>
            <w:tcW w:w="2835"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proofErr w:type="spellStart"/>
            <w:r w:rsidRPr="00F92925">
              <w:rPr>
                <w:sz w:val="24"/>
                <w:szCs w:val="24"/>
              </w:rPr>
              <w:t>г.Липецк</w:t>
            </w:r>
            <w:proofErr w:type="spellEnd"/>
            <w:r w:rsidRPr="00F92925">
              <w:rPr>
                <w:sz w:val="24"/>
                <w:szCs w:val="24"/>
              </w:rPr>
              <w:t xml:space="preserve">, </w:t>
            </w:r>
          </w:p>
          <w:p w:rsidR="008D124D" w:rsidRPr="00F92925" w:rsidRDefault="008D124D" w:rsidP="0079612D">
            <w:pPr>
              <w:spacing w:line="240" w:lineRule="auto"/>
              <w:ind w:firstLine="0"/>
              <w:rPr>
                <w:sz w:val="24"/>
                <w:szCs w:val="24"/>
              </w:rPr>
            </w:pPr>
            <w:r w:rsidRPr="00F92925">
              <w:rPr>
                <w:sz w:val="24"/>
                <w:szCs w:val="24"/>
              </w:rPr>
              <w:t>ул. Юношеская, д. 50</w:t>
            </w:r>
          </w:p>
          <w:p w:rsidR="008D124D" w:rsidRPr="00F92925" w:rsidRDefault="008D124D" w:rsidP="0079612D">
            <w:pPr>
              <w:spacing w:line="240" w:lineRule="auto"/>
              <w:ind w:firstLine="0"/>
              <w:rPr>
                <w:sz w:val="24"/>
                <w:szCs w:val="24"/>
              </w:rPr>
            </w:pPr>
            <w:r w:rsidRPr="00F92925">
              <w:rPr>
                <w:sz w:val="22"/>
                <w:szCs w:val="22"/>
              </w:rPr>
              <w:t xml:space="preserve">т. 8(4742) </w:t>
            </w:r>
            <w:r w:rsidRPr="00F92925">
              <w:rPr>
                <w:sz w:val="24"/>
                <w:szCs w:val="24"/>
              </w:rPr>
              <w:t>77-12-50,</w:t>
            </w:r>
          </w:p>
          <w:p w:rsidR="008D124D" w:rsidRPr="00F92925" w:rsidRDefault="008D124D" w:rsidP="0079612D">
            <w:pPr>
              <w:spacing w:line="240" w:lineRule="auto"/>
              <w:ind w:firstLine="0"/>
              <w:rPr>
                <w:sz w:val="24"/>
                <w:szCs w:val="24"/>
              </w:rPr>
            </w:pPr>
            <w:r w:rsidRPr="00F92925">
              <w:rPr>
                <w:sz w:val="24"/>
                <w:szCs w:val="24"/>
              </w:rPr>
              <w:t xml:space="preserve">                 77-08-59, </w:t>
            </w:r>
          </w:p>
          <w:p w:rsidR="008D124D" w:rsidRPr="00F92925" w:rsidRDefault="008D124D" w:rsidP="0079612D">
            <w:pPr>
              <w:spacing w:line="240" w:lineRule="auto"/>
              <w:ind w:firstLine="0"/>
              <w:rPr>
                <w:sz w:val="24"/>
                <w:szCs w:val="24"/>
              </w:rPr>
            </w:pPr>
            <w:r w:rsidRPr="00F92925">
              <w:rPr>
                <w:sz w:val="24"/>
                <w:szCs w:val="24"/>
              </w:rPr>
              <w:t xml:space="preserve">                 51-05-00, </w:t>
            </w:r>
          </w:p>
          <w:p w:rsidR="008D124D" w:rsidRPr="00F92925" w:rsidRDefault="008D124D" w:rsidP="0079612D">
            <w:pPr>
              <w:spacing w:line="240" w:lineRule="auto"/>
              <w:ind w:firstLine="0"/>
              <w:rPr>
                <w:sz w:val="24"/>
                <w:szCs w:val="24"/>
              </w:rPr>
            </w:pPr>
            <w:r w:rsidRPr="00F92925">
              <w:rPr>
                <w:sz w:val="24"/>
                <w:szCs w:val="24"/>
              </w:rPr>
              <w:t xml:space="preserve">                 23-32-55</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 xml:space="preserve">ООО«АП </w:t>
            </w:r>
            <w:proofErr w:type="spellStart"/>
            <w:r w:rsidRPr="00F92925">
              <w:rPr>
                <w:sz w:val="24"/>
                <w:szCs w:val="24"/>
              </w:rPr>
              <w:t>Электроинжиниринг</w:t>
            </w:r>
            <w:proofErr w:type="spellEnd"/>
            <w:r w:rsidRPr="00F92925">
              <w:rPr>
                <w:sz w:val="24"/>
                <w:szCs w:val="24"/>
              </w:rPr>
              <w:t>»</w:t>
            </w:r>
          </w:p>
        </w:tc>
        <w:tc>
          <w:tcPr>
            <w:tcW w:w="4323"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Пакеты, пленка, пластмассовые и пластиковые отходы</w:t>
            </w:r>
          </w:p>
        </w:tc>
        <w:tc>
          <w:tcPr>
            <w:tcW w:w="2835"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 xml:space="preserve">Липецкая обл., </w:t>
            </w:r>
            <w:proofErr w:type="spellStart"/>
            <w:r w:rsidRPr="00F92925">
              <w:rPr>
                <w:sz w:val="24"/>
                <w:szCs w:val="24"/>
              </w:rPr>
              <w:t>г.Данков</w:t>
            </w:r>
            <w:proofErr w:type="spellEnd"/>
            <w:r w:rsidRPr="00F92925">
              <w:rPr>
                <w:sz w:val="24"/>
                <w:szCs w:val="24"/>
              </w:rPr>
              <w:t>, ул. Зайцева, д. 14</w:t>
            </w:r>
          </w:p>
          <w:p w:rsidR="008D124D" w:rsidRPr="00F92925" w:rsidRDefault="008D124D" w:rsidP="0079612D">
            <w:pPr>
              <w:spacing w:line="240" w:lineRule="auto"/>
              <w:ind w:firstLine="0"/>
              <w:rPr>
                <w:sz w:val="24"/>
                <w:szCs w:val="24"/>
              </w:rPr>
            </w:pPr>
            <w:r w:rsidRPr="00F92925">
              <w:rPr>
                <w:sz w:val="24"/>
                <w:szCs w:val="24"/>
              </w:rPr>
              <w:t xml:space="preserve">т. 8-952-594-63-04, </w:t>
            </w:r>
          </w:p>
          <w:p w:rsidR="008D124D" w:rsidRPr="00F92925" w:rsidRDefault="008D124D" w:rsidP="0079612D">
            <w:pPr>
              <w:spacing w:line="240" w:lineRule="auto"/>
              <w:ind w:firstLine="0"/>
              <w:rPr>
                <w:sz w:val="24"/>
                <w:szCs w:val="24"/>
              </w:rPr>
            </w:pPr>
            <w:r w:rsidRPr="00F92925">
              <w:rPr>
                <w:sz w:val="24"/>
                <w:szCs w:val="24"/>
              </w:rPr>
              <w:t xml:space="preserve">    8-961-605-51-61</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proofErr w:type="spellStart"/>
            <w:r w:rsidRPr="00F92925">
              <w:rPr>
                <w:sz w:val="24"/>
                <w:szCs w:val="24"/>
              </w:rPr>
              <w:t>ООО«ЭкоПрофи</w:t>
            </w:r>
            <w:proofErr w:type="spellEnd"/>
            <w:r w:rsidRPr="00F92925">
              <w:rPr>
                <w:sz w:val="24"/>
                <w:szCs w:val="24"/>
              </w:rPr>
              <w:t>-Тербуны»</w:t>
            </w:r>
          </w:p>
        </w:tc>
        <w:tc>
          <w:tcPr>
            <w:tcW w:w="4323"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Пластик, полиэтилен</w:t>
            </w:r>
          </w:p>
        </w:tc>
        <w:tc>
          <w:tcPr>
            <w:tcW w:w="2835"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Липецкая обл.,</w:t>
            </w:r>
          </w:p>
          <w:p w:rsidR="008D124D" w:rsidRPr="00F92925" w:rsidRDefault="008D124D" w:rsidP="0079612D">
            <w:pPr>
              <w:spacing w:line="240" w:lineRule="auto"/>
              <w:ind w:firstLine="0"/>
              <w:rPr>
                <w:sz w:val="24"/>
                <w:szCs w:val="24"/>
              </w:rPr>
            </w:pPr>
            <w:proofErr w:type="spellStart"/>
            <w:r w:rsidRPr="00F92925">
              <w:rPr>
                <w:sz w:val="24"/>
                <w:szCs w:val="24"/>
              </w:rPr>
              <w:t>Тербунский</w:t>
            </w:r>
            <w:proofErr w:type="spellEnd"/>
            <w:r w:rsidRPr="00F92925">
              <w:rPr>
                <w:sz w:val="24"/>
                <w:szCs w:val="24"/>
              </w:rPr>
              <w:t xml:space="preserve"> р-н, </w:t>
            </w:r>
          </w:p>
          <w:p w:rsidR="008D124D" w:rsidRPr="00F92925" w:rsidRDefault="008D124D" w:rsidP="0079612D">
            <w:pPr>
              <w:spacing w:line="240" w:lineRule="auto"/>
              <w:ind w:firstLine="0"/>
              <w:rPr>
                <w:sz w:val="24"/>
                <w:szCs w:val="24"/>
              </w:rPr>
            </w:pPr>
            <w:r w:rsidRPr="00F92925">
              <w:rPr>
                <w:sz w:val="24"/>
                <w:szCs w:val="24"/>
              </w:rPr>
              <w:t xml:space="preserve">с. Тербуны,   </w:t>
            </w:r>
          </w:p>
          <w:p w:rsidR="008D124D" w:rsidRPr="00F92925" w:rsidRDefault="008D124D" w:rsidP="0079612D">
            <w:pPr>
              <w:spacing w:line="240" w:lineRule="auto"/>
              <w:ind w:firstLine="0"/>
              <w:rPr>
                <w:sz w:val="24"/>
                <w:szCs w:val="24"/>
              </w:rPr>
            </w:pPr>
            <w:r w:rsidRPr="00F92925">
              <w:rPr>
                <w:sz w:val="24"/>
                <w:szCs w:val="24"/>
              </w:rPr>
              <w:t>ул. Промышленная, д. 17</w:t>
            </w:r>
          </w:p>
          <w:p w:rsidR="008D124D" w:rsidRPr="00F92925" w:rsidRDefault="008D124D" w:rsidP="0079612D">
            <w:pPr>
              <w:spacing w:line="240" w:lineRule="auto"/>
              <w:ind w:firstLine="0"/>
              <w:rPr>
                <w:sz w:val="24"/>
                <w:szCs w:val="24"/>
              </w:rPr>
            </w:pPr>
            <w:r w:rsidRPr="00F92925">
              <w:rPr>
                <w:sz w:val="24"/>
                <w:szCs w:val="24"/>
              </w:rPr>
              <w:t>т. 8-919-250-16-60</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ООО «РУС СОШКИ»</w:t>
            </w:r>
          </w:p>
        </w:tc>
        <w:tc>
          <w:tcPr>
            <w:tcW w:w="4323"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Опасные отходы 1-4 класса, осадки сточных вод</w:t>
            </w:r>
          </w:p>
        </w:tc>
        <w:tc>
          <w:tcPr>
            <w:tcW w:w="2835"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Липецкая обл.,</w:t>
            </w:r>
          </w:p>
          <w:p w:rsidR="008D124D" w:rsidRPr="00F92925" w:rsidRDefault="008D124D" w:rsidP="0079612D">
            <w:pPr>
              <w:spacing w:line="240" w:lineRule="auto"/>
              <w:ind w:firstLine="0"/>
              <w:rPr>
                <w:sz w:val="24"/>
                <w:szCs w:val="24"/>
              </w:rPr>
            </w:pPr>
            <w:proofErr w:type="spellStart"/>
            <w:r w:rsidRPr="00F92925">
              <w:rPr>
                <w:sz w:val="24"/>
                <w:szCs w:val="24"/>
              </w:rPr>
              <w:t>Грязинский</w:t>
            </w:r>
            <w:proofErr w:type="spellEnd"/>
            <w:r w:rsidRPr="00F92925">
              <w:rPr>
                <w:sz w:val="24"/>
                <w:szCs w:val="24"/>
              </w:rPr>
              <w:t xml:space="preserve"> район,</w:t>
            </w:r>
          </w:p>
          <w:p w:rsidR="008D124D" w:rsidRPr="00F92925" w:rsidRDefault="008D124D" w:rsidP="0079612D">
            <w:pPr>
              <w:spacing w:line="240" w:lineRule="auto"/>
              <w:ind w:firstLine="0"/>
              <w:rPr>
                <w:sz w:val="24"/>
                <w:szCs w:val="24"/>
              </w:rPr>
            </w:pPr>
            <w:r w:rsidRPr="00F92925">
              <w:rPr>
                <w:sz w:val="24"/>
                <w:szCs w:val="24"/>
              </w:rPr>
              <w:t>восточнее с. Сошки</w:t>
            </w:r>
          </w:p>
          <w:p w:rsidR="008D124D" w:rsidRPr="00F92925" w:rsidRDefault="008D124D" w:rsidP="0079612D">
            <w:pPr>
              <w:spacing w:line="240" w:lineRule="auto"/>
              <w:ind w:firstLine="0"/>
              <w:rPr>
                <w:sz w:val="24"/>
                <w:szCs w:val="24"/>
              </w:rPr>
            </w:pPr>
            <w:r w:rsidRPr="00F92925">
              <w:rPr>
                <w:sz w:val="22"/>
                <w:szCs w:val="22"/>
              </w:rPr>
              <w:t xml:space="preserve">т. 8(4742) </w:t>
            </w:r>
            <w:r w:rsidRPr="00F92925">
              <w:rPr>
                <w:sz w:val="24"/>
                <w:szCs w:val="24"/>
              </w:rPr>
              <w:t>30-59-04</w:t>
            </w:r>
          </w:p>
          <w:p w:rsidR="008D124D" w:rsidRPr="00F92925" w:rsidRDefault="008D124D" w:rsidP="0079612D">
            <w:pPr>
              <w:spacing w:line="240" w:lineRule="auto"/>
              <w:ind w:firstLine="0"/>
              <w:rPr>
                <w:sz w:val="24"/>
                <w:szCs w:val="24"/>
              </w:rPr>
            </w:pPr>
            <w:r w:rsidRPr="00F92925">
              <w:rPr>
                <w:sz w:val="24"/>
                <w:szCs w:val="24"/>
              </w:rPr>
              <w:t xml:space="preserve">                30-59-00</w:t>
            </w:r>
          </w:p>
        </w:tc>
      </w:tr>
      <w:tr w:rsidR="008D124D" w:rsidRPr="00F92925" w:rsidTr="0079612D">
        <w:tc>
          <w:tcPr>
            <w:tcW w:w="9678" w:type="dxa"/>
            <w:gridSpan w:val="3"/>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jc w:val="center"/>
              <w:rPr>
                <w:b/>
                <w:szCs w:val="28"/>
              </w:rPr>
            </w:pPr>
            <w:r w:rsidRPr="00F92925">
              <w:rPr>
                <w:b/>
                <w:szCs w:val="28"/>
              </w:rPr>
              <w:t>Пункты приема вторсырья</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город Липецк</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ул. Ковалева, д. 111/1</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Липецкий район</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 xml:space="preserve">с. </w:t>
            </w:r>
            <w:proofErr w:type="spellStart"/>
            <w:r w:rsidRPr="00F92925">
              <w:rPr>
                <w:sz w:val="24"/>
                <w:szCs w:val="24"/>
              </w:rPr>
              <w:t>Хрущевка</w:t>
            </w:r>
            <w:proofErr w:type="spellEnd"/>
            <w:r w:rsidRPr="00F92925">
              <w:rPr>
                <w:sz w:val="24"/>
                <w:szCs w:val="24"/>
              </w:rPr>
              <w:t>, ул. Молодежная, д. 1а</w:t>
            </w:r>
          </w:p>
        </w:tc>
      </w:tr>
      <w:tr w:rsidR="008D124D" w:rsidRPr="00F92925" w:rsidTr="0079612D">
        <w:tc>
          <w:tcPr>
            <w:tcW w:w="9678" w:type="dxa"/>
            <w:gridSpan w:val="3"/>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jc w:val="center"/>
              <w:rPr>
                <w:i/>
                <w:sz w:val="24"/>
                <w:szCs w:val="24"/>
              </w:rPr>
            </w:pPr>
            <w:r w:rsidRPr="00F92925">
              <w:rPr>
                <w:i/>
                <w:sz w:val="24"/>
                <w:szCs w:val="24"/>
              </w:rPr>
              <w:t>Липецкая область</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город Елец</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Московское шоссе, д. 8</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город Данков</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ул. Л. Толстого, в районе д. 14</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город Задонск</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ул. Степанищева (район Автовокзала)</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город Усмань</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ул. Комарова</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highlight w:val="yellow"/>
              </w:rPr>
            </w:pPr>
            <w:r w:rsidRPr="00F92925">
              <w:rPr>
                <w:sz w:val="24"/>
                <w:szCs w:val="24"/>
              </w:rPr>
              <w:t>город Чаплыгин</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ул. Пушкина</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proofErr w:type="spellStart"/>
            <w:r w:rsidRPr="00F92925">
              <w:rPr>
                <w:sz w:val="24"/>
                <w:szCs w:val="24"/>
              </w:rPr>
              <w:t>Хлевенский</w:t>
            </w:r>
            <w:proofErr w:type="spellEnd"/>
            <w:r w:rsidRPr="00F92925">
              <w:rPr>
                <w:sz w:val="24"/>
                <w:szCs w:val="24"/>
              </w:rPr>
              <w:t xml:space="preserve"> район</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 xml:space="preserve">с. </w:t>
            </w:r>
            <w:proofErr w:type="spellStart"/>
            <w:r w:rsidRPr="00F92925">
              <w:rPr>
                <w:sz w:val="24"/>
                <w:szCs w:val="24"/>
              </w:rPr>
              <w:t>Хлевное</w:t>
            </w:r>
            <w:proofErr w:type="spellEnd"/>
            <w:r w:rsidRPr="00F92925">
              <w:rPr>
                <w:sz w:val="24"/>
                <w:szCs w:val="24"/>
              </w:rPr>
              <w:t xml:space="preserve"> ул. Дорожная, д. 12</w:t>
            </w:r>
          </w:p>
        </w:tc>
      </w:tr>
      <w:tr w:rsidR="008D124D" w:rsidRPr="00F92925" w:rsidTr="0079612D">
        <w:tc>
          <w:tcPr>
            <w:tcW w:w="2520" w:type="dxa"/>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proofErr w:type="spellStart"/>
            <w:r w:rsidRPr="00F92925">
              <w:rPr>
                <w:sz w:val="24"/>
                <w:szCs w:val="24"/>
              </w:rPr>
              <w:t>Долгоруковский</w:t>
            </w:r>
            <w:proofErr w:type="spellEnd"/>
            <w:r w:rsidRPr="00F92925">
              <w:rPr>
                <w:sz w:val="24"/>
                <w:szCs w:val="24"/>
              </w:rPr>
              <w:t xml:space="preserve"> район</w:t>
            </w:r>
          </w:p>
        </w:tc>
        <w:tc>
          <w:tcPr>
            <w:tcW w:w="7158" w:type="dxa"/>
            <w:gridSpan w:val="2"/>
            <w:tcBorders>
              <w:top w:val="single" w:sz="4" w:space="0" w:color="auto"/>
              <w:left w:val="single" w:sz="4" w:space="0" w:color="auto"/>
              <w:bottom w:val="single" w:sz="4" w:space="0" w:color="auto"/>
              <w:right w:val="single" w:sz="4" w:space="0" w:color="auto"/>
            </w:tcBorders>
          </w:tcPr>
          <w:p w:rsidR="008D124D" w:rsidRPr="00F92925" w:rsidRDefault="008D124D" w:rsidP="0079612D">
            <w:pPr>
              <w:spacing w:line="240" w:lineRule="auto"/>
              <w:ind w:firstLine="0"/>
              <w:rPr>
                <w:sz w:val="24"/>
                <w:szCs w:val="24"/>
              </w:rPr>
            </w:pPr>
            <w:r w:rsidRPr="00F92925">
              <w:rPr>
                <w:sz w:val="24"/>
                <w:szCs w:val="24"/>
              </w:rPr>
              <w:t>с. Долгоруково, ул. Рабочая, д. 11/1</w:t>
            </w:r>
          </w:p>
        </w:tc>
      </w:tr>
    </w:tbl>
    <w:p w:rsidR="00F760F1" w:rsidRDefault="00F760F1" w:rsidP="008D124D">
      <w:pPr>
        <w:spacing w:line="240" w:lineRule="auto"/>
        <w:ind w:firstLine="0"/>
        <w:jc w:val="center"/>
        <w:rPr>
          <w:b/>
          <w:sz w:val="36"/>
          <w:szCs w:val="36"/>
        </w:rPr>
      </w:pPr>
    </w:p>
    <w:p w:rsidR="00F760F1" w:rsidRDefault="00F760F1" w:rsidP="008D124D">
      <w:pPr>
        <w:spacing w:line="240" w:lineRule="auto"/>
        <w:ind w:firstLine="0"/>
        <w:jc w:val="center"/>
        <w:rPr>
          <w:b/>
          <w:sz w:val="36"/>
          <w:szCs w:val="36"/>
        </w:rPr>
      </w:pPr>
    </w:p>
    <w:p w:rsidR="00002F7E" w:rsidRPr="00260462" w:rsidRDefault="00AA0AF5" w:rsidP="00002F7E">
      <w:pPr>
        <w:spacing w:line="240" w:lineRule="auto"/>
        <w:ind w:firstLine="0"/>
        <w:jc w:val="center"/>
        <w:rPr>
          <w:b/>
          <w:szCs w:val="28"/>
        </w:rPr>
      </w:pPr>
      <w:r w:rsidRPr="00260462">
        <w:rPr>
          <w:b/>
          <w:szCs w:val="28"/>
        </w:rPr>
        <w:t>О</w:t>
      </w:r>
      <w:r w:rsidR="00002F7E" w:rsidRPr="00260462">
        <w:rPr>
          <w:b/>
          <w:szCs w:val="28"/>
        </w:rPr>
        <w:t>собо охраняемы</w:t>
      </w:r>
      <w:r w:rsidRPr="00260462">
        <w:rPr>
          <w:b/>
          <w:szCs w:val="28"/>
        </w:rPr>
        <w:t>е</w:t>
      </w:r>
      <w:r w:rsidR="00002F7E" w:rsidRPr="00260462">
        <w:rPr>
          <w:b/>
          <w:szCs w:val="28"/>
        </w:rPr>
        <w:t xml:space="preserve"> природны</w:t>
      </w:r>
      <w:r w:rsidRPr="00260462">
        <w:rPr>
          <w:b/>
          <w:szCs w:val="28"/>
        </w:rPr>
        <w:t>е</w:t>
      </w:r>
      <w:r w:rsidR="00002F7E" w:rsidRPr="00260462">
        <w:rPr>
          <w:b/>
          <w:szCs w:val="28"/>
        </w:rPr>
        <w:t xml:space="preserve"> территори</w:t>
      </w:r>
      <w:r w:rsidRPr="00260462">
        <w:rPr>
          <w:b/>
          <w:szCs w:val="28"/>
        </w:rPr>
        <w:t>и</w:t>
      </w:r>
      <w:r w:rsidR="00002F7E" w:rsidRPr="00260462">
        <w:rPr>
          <w:b/>
          <w:szCs w:val="28"/>
        </w:rPr>
        <w:t xml:space="preserve"> Липецкой области</w:t>
      </w:r>
    </w:p>
    <w:p w:rsidR="00002F7E" w:rsidRPr="00C005FD" w:rsidRDefault="00002F7E" w:rsidP="00002F7E">
      <w:pPr>
        <w:spacing w:line="240" w:lineRule="auto"/>
        <w:ind w:firstLine="0"/>
        <w:jc w:val="center"/>
        <w:rPr>
          <w:b/>
          <w:sz w:val="36"/>
          <w:szCs w:val="36"/>
        </w:rPr>
      </w:pPr>
    </w:p>
    <w:p w:rsidR="00002F7E" w:rsidRPr="00F92925" w:rsidRDefault="00002F7E" w:rsidP="00002F7E">
      <w:pPr>
        <w:spacing w:line="240" w:lineRule="auto"/>
        <w:ind w:firstLine="0"/>
        <w:rPr>
          <w:sz w:val="24"/>
          <w:szCs w:val="24"/>
        </w:rPr>
      </w:pPr>
      <w:r w:rsidRPr="00F92925">
        <w:rPr>
          <w:color w:val="000000"/>
          <w:spacing w:val="3"/>
          <w:sz w:val="24"/>
          <w:szCs w:val="24"/>
        </w:rPr>
        <w:t xml:space="preserve">Основной целью создания особо охраняемых природных территорий является сохранение и развитие </w:t>
      </w:r>
      <w:proofErr w:type="spellStart"/>
      <w:r w:rsidRPr="00F92925">
        <w:rPr>
          <w:color w:val="000000"/>
          <w:spacing w:val="3"/>
          <w:sz w:val="24"/>
          <w:szCs w:val="24"/>
        </w:rPr>
        <w:t>биоресурсного</w:t>
      </w:r>
      <w:proofErr w:type="spellEnd"/>
      <w:r w:rsidRPr="00F92925">
        <w:rPr>
          <w:color w:val="000000"/>
          <w:spacing w:val="3"/>
          <w:sz w:val="24"/>
          <w:szCs w:val="24"/>
        </w:rPr>
        <w:t xml:space="preserve"> потенциала особо ценных природных комплексов и объектов Липецкой области в условиях интенсивного социально-экономического развития региона.</w:t>
      </w:r>
    </w:p>
    <w:p w:rsidR="00002F7E" w:rsidRPr="00F92925" w:rsidRDefault="00002F7E" w:rsidP="00002F7E">
      <w:pPr>
        <w:spacing w:line="240" w:lineRule="auto"/>
        <w:ind w:firstLine="0"/>
        <w:rPr>
          <w:sz w:val="24"/>
          <w:szCs w:val="24"/>
        </w:rPr>
      </w:pPr>
      <w:r w:rsidRPr="00F92925">
        <w:rPr>
          <w:sz w:val="24"/>
          <w:szCs w:val="24"/>
        </w:rPr>
        <w:t>В Липецкой области насчитывается 162 особо охраняемые природные территории, занимающие более 5% от площади региона (ООПТ). Среди них 2 Федеральных заповедника – комплексный «</w:t>
      </w:r>
      <w:proofErr w:type="spellStart"/>
      <w:r w:rsidRPr="00F92925">
        <w:rPr>
          <w:sz w:val="24"/>
          <w:szCs w:val="24"/>
        </w:rPr>
        <w:t>Галичья</w:t>
      </w:r>
      <w:proofErr w:type="spellEnd"/>
      <w:r w:rsidRPr="00F92925">
        <w:rPr>
          <w:sz w:val="24"/>
          <w:szCs w:val="24"/>
        </w:rPr>
        <w:t xml:space="preserve"> гора» и часть Воронежского биосферного в </w:t>
      </w:r>
      <w:proofErr w:type="spellStart"/>
      <w:r w:rsidRPr="00F92925">
        <w:rPr>
          <w:sz w:val="24"/>
          <w:szCs w:val="24"/>
        </w:rPr>
        <w:t>Усманском</w:t>
      </w:r>
      <w:proofErr w:type="spellEnd"/>
      <w:r w:rsidRPr="00F92925">
        <w:rPr>
          <w:sz w:val="24"/>
          <w:szCs w:val="24"/>
        </w:rPr>
        <w:t xml:space="preserve"> районе, 17 заказников (6-зоологических, 1-биологический, 10-ландшафтных) и 129 памятников природы регионального значения, а также 14 ООПТ местного значения в </w:t>
      </w:r>
      <w:proofErr w:type="spellStart"/>
      <w:r w:rsidRPr="00F92925">
        <w:rPr>
          <w:sz w:val="24"/>
          <w:szCs w:val="24"/>
        </w:rPr>
        <w:t>Воловском</w:t>
      </w:r>
      <w:proofErr w:type="spellEnd"/>
      <w:r w:rsidRPr="00F92925">
        <w:rPr>
          <w:sz w:val="24"/>
          <w:szCs w:val="24"/>
        </w:rPr>
        <w:t xml:space="preserve">, </w:t>
      </w:r>
      <w:proofErr w:type="spellStart"/>
      <w:r w:rsidRPr="00F92925">
        <w:rPr>
          <w:sz w:val="24"/>
          <w:szCs w:val="24"/>
        </w:rPr>
        <w:t>Усманском</w:t>
      </w:r>
      <w:proofErr w:type="spellEnd"/>
      <w:r w:rsidRPr="00F92925">
        <w:rPr>
          <w:sz w:val="24"/>
          <w:szCs w:val="24"/>
        </w:rPr>
        <w:t xml:space="preserve">, </w:t>
      </w:r>
      <w:proofErr w:type="spellStart"/>
      <w:r w:rsidRPr="00F92925">
        <w:rPr>
          <w:sz w:val="24"/>
          <w:szCs w:val="24"/>
        </w:rPr>
        <w:t>Тербунском</w:t>
      </w:r>
      <w:proofErr w:type="spellEnd"/>
      <w:r w:rsidRPr="00F92925">
        <w:rPr>
          <w:sz w:val="24"/>
          <w:szCs w:val="24"/>
        </w:rPr>
        <w:t xml:space="preserve">, </w:t>
      </w:r>
      <w:proofErr w:type="spellStart"/>
      <w:r w:rsidRPr="00F92925">
        <w:rPr>
          <w:sz w:val="24"/>
          <w:szCs w:val="24"/>
        </w:rPr>
        <w:t>Становлянском</w:t>
      </w:r>
      <w:proofErr w:type="spellEnd"/>
      <w:r w:rsidRPr="00F92925">
        <w:rPr>
          <w:sz w:val="24"/>
          <w:szCs w:val="24"/>
        </w:rPr>
        <w:t xml:space="preserve"> районах и в г. Липецке. </w:t>
      </w:r>
    </w:p>
    <w:p w:rsidR="00002F7E" w:rsidRPr="00F92925" w:rsidRDefault="00002F7E" w:rsidP="00002F7E">
      <w:pPr>
        <w:spacing w:line="240" w:lineRule="auto"/>
        <w:ind w:firstLine="0"/>
        <w:rPr>
          <w:sz w:val="24"/>
          <w:szCs w:val="24"/>
        </w:rPr>
      </w:pPr>
    </w:p>
    <w:p w:rsidR="00002F7E" w:rsidRPr="00F92925" w:rsidRDefault="00002F7E" w:rsidP="00002F7E">
      <w:pPr>
        <w:spacing w:line="240" w:lineRule="auto"/>
        <w:ind w:firstLine="0"/>
        <w:jc w:val="center"/>
        <w:rPr>
          <w:b/>
          <w:sz w:val="24"/>
          <w:szCs w:val="24"/>
        </w:rPr>
      </w:pPr>
      <w:r w:rsidRPr="00F92925">
        <w:rPr>
          <w:b/>
          <w:sz w:val="24"/>
          <w:szCs w:val="24"/>
        </w:rPr>
        <w:t>Ограничения в отношении данных ООПТ предусмотрены следующими нормативными правовыми актами</w:t>
      </w:r>
    </w:p>
    <w:p w:rsidR="00002F7E" w:rsidRPr="00F92925" w:rsidRDefault="00002F7E" w:rsidP="00002F7E">
      <w:pPr>
        <w:spacing w:line="240" w:lineRule="auto"/>
        <w:ind w:firstLine="0"/>
        <w:jc w:val="center"/>
        <w:rPr>
          <w:b/>
          <w:sz w:val="24"/>
          <w:szCs w:val="24"/>
        </w:rPr>
      </w:pPr>
    </w:p>
    <w:p w:rsidR="00002F7E" w:rsidRPr="00F92925" w:rsidRDefault="00002F7E" w:rsidP="00002F7E">
      <w:pPr>
        <w:widowControl w:val="0"/>
        <w:autoSpaceDE w:val="0"/>
        <w:autoSpaceDN w:val="0"/>
        <w:adjustRightInd w:val="0"/>
        <w:spacing w:line="240" w:lineRule="auto"/>
        <w:ind w:firstLine="0"/>
        <w:rPr>
          <w:sz w:val="24"/>
          <w:szCs w:val="24"/>
        </w:rPr>
      </w:pPr>
      <w:r w:rsidRPr="00F92925">
        <w:rPr>
          <w:b/>
          <w:sz w:val="24"/>
          <w:szCs w:val="24"/>
        </w:rPr>
        <w:t>Ландшафтные заказники</w:t>
      </w:r>
      <w:r w:rsidRPr="00F92925">
        <w:rPr>
          <w:sz w:val="24"/>
          <w:szCs w:val="24"/>
        </w:rPr>
        <w:t xml:space="preserve">: 9 – «Верховья </w:t>
      </w:r>
      <w:proofErr w:type="spellStart"/>
      <w:r w:rsidRPr="00F92925">
        <w:rPr>
          <w:sz w:val="24"/>
          <w:szCs w:val="24"/>
        </w:rPr>
        <w:t>Матырского</w:t>
      </w:r>
      <w:proofErr w:type="spellEnd"/>
      <w:r w:rsidRPr="00F92925">
        <w:rPr>
          <w:sz w:val="24"/>
          <w:szCs w:val="24"/>
        </w:rPr>
        <w:t xml:space="preserve"> водохранилища» (</w:t>
      </w:r>
      <w:proofErr w:type="spellStart"/>
      <w:r w:rsidRPr="00F92925">
        <w:rPr>
          <w:sz w:val="24"/>
          <w:szCs w:val="24"/>
        </w:rPr>
        <w:t>Грязинский</w:t>
      </w:r>
      <w:proofErr w:type="spellEnd"/>
      <w:r w:rsidRPr="00F92925">
        <w:rPr>
          <w:sz w:val="24"/>
          <w:szCs w:val="24"/>
        </w:rPr>
        <w:t xml:space="preserve"> р-н), «Долина р. Битюг» (</w:t>
      </w:r>
      <w:proofErr w:type="spellStart"/>
      <w:r w:rsidRPr="00F92925">
        <w:rPr>
          <w:sz w:val="24"/>
          <w:szCs w:val="24"/>
        </w:rPr>
        <w:t>Добринский</w:t>
      </w:r>
      <w:proofErr w:type="spellEnd"/>
      <w:r w:rsidRPr="00F92925">
        <w:rPr>
          <w:sz w:val="24"/>
          <w:szCs w:val="24"/>
        </w:rPr>
        <w:t xml:space="preserve"> р-н), «</w:t>
      </w:r>
      <w:proofErr w:type="spellStart"/>
      <w:r w:rsidRPr="00F92925">
        <w:rPr>
          <w:sz w:val="24"/>
          <w:szCs w:val="24"/>
        </w:rPr>
        <w:t>Долговский</w:t>
      </w:r>
      <w:proofErr w:type="spellEnd"/>
      <w:r w:rsidRPr="00F92925">
        <w:rPr>
          <w:sz w:val="24"/>
          <w:szCs w:val="24"/>
        </w:rPr>
        <w:t>» (</w:t>
      </w:r>
      <w:proofErr w:type="spellStart"/>
      <w:r w:rsidRPr="00F92925">
        <w:rPr>
          <w:sz w:val="24"/>
          <w:szCs w:val="24"/>
        </w:rPr>
        <w:t>Данковский</w:t>
      </w:r>
      <w:proofErr w:type="spellEnd"/>
      <w:r w:rsidRPr="00F92925">
        <w:rPr>
          <w:sz w:val="24"/>
          <w:szCs w:val="24"/>
        </w:rPr>
        <w:t xml:space="preserve"> р-н), «</w:t>
      </w:r>
      <w:proofErr w:type="spellStart"/>
      <w:r w:rsidRPr="00F92925">
        <w:rPr>
          <w:sz w:val="24"/>
          <w:szCs w:val="24"/>
        </w:rPr>
        <w:t>Хомутовский</w:t>
      </w:r>
      <w:proofErr w:type="spellEnd"/>
      <w:r w:rsidRPr="00F92925">
        <w:rPr>
          <w:sz w:val="24"/>
          <w:szCs w:val="24"/>
        </w:rPr>
        <w:t>» (Елецкий р-н), «Липецкий» (Липецкий р-н), «Елецкий» (Елецкий р-н), «</w:t>
      </w:r>
      <w:proofErr w:type="spellStart"/>
      <w:r w:rsidRPr="00F92925">
        <w:rPr>
          <w:sz w:val="24"/>
          <w:szCs w:val="24"/>
        </w:rPr>
        <w:t>Краснинский</w:t>
      </w:r>
      <w:proofErr w:type="spellEnd"/>
      <w:r w:rsidRPr="00F92925">
        <w:rPr>
          <w:sz w:val="24"/>
          <w:szCs w:val="24"/>
        </w:rPr>
        <w:t>» (</w:t>
      </w:r>
      <w:proofErr w:type="spellStart"/>
      <w:r w:rsidRPr="00F92925">
        <w:rPr>
          <w:sz w:val="24"/>
          <w:szCs w:val="24"/>
        </w:rPr>
        <w:t>Краснинский</w:t>
      </w:r>
      <w:proofErr w:type="spellEnd"/>
      <w:r w:rsidRPr="00F92925">
        <w:rPr>
          <w:sz w:val="24"/>
          <w:szCs w:val="24"/>
        </w:rPr>
        <w:t xml:space="preserve"> р-н), «Задонский» (Задонский р-н), «</w:t>
      </w:r>
      <w:proofErr w:type="spellStart"/>
      <w:r w:rsidRPr="00F92925">
        <w:rPr>
          <w:sz w:val="24"/>
          <w:szCs w:val="24"/>
        </w:rPr>
        <w:t>Добровско</w:t>
      </w:r>
      <w:proofErr w:type="spellEnd"/>
      <w:r w:rsidRPr="00F92925">
        <w:rPr>
          <w:sz w:val="24"/>
          <w:szCs w:val="24"/>
        </w:rPr>
        <w:t>-Филатовская пойма р. Воронеж» (</w:t>
      </w:r>
      <w:proofErr w:type="spellStart"/>
      <w:r w:rsidRPr="00F92925">
        <w:rPr>
          <w:sz w:val="24"/>
          <w:szCs w:val="24"/>
        </w:rPr>
        <w:t>Добровский</w:t>
      </w:r>
      <w:proofErr w:type="spellEnd"/>
      <w:r w:rsidRPr="00F92925">
        <w:rPr>
          <w:sz w:val="24"/>
          <w:szCs w:val="24"/>
        </w:rPr>
        <w:t xml:space="preserve"> р-н):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 ч. 1 ст. 24 ФЗ «Об особо охраняемых природных территориях».</w:t>
      </w:r>
    </w:p>
    <w:p w:rsidR="00002F7E" w:rsidRPr="00F92925" w:rsidRDefault="00002F7E" w:rsidP="00002F7E">
      <w:pPr>
        <w:spacing w:line="240" w:lineRule="auto"/>
        <w:ind w:firstLine="0"/>
        <w:rPr>
          <w:sz w:val="24"/>
          <w:szCs w:val="24"/>
        </w:rPr>
      </w:pPr>
      <w:r w:rsidRPr="00F92925">
        <w:rPr>
          <w:b/>
          <w:sz w:val="24"/>
          <w:szCs w:val="24"/>
        </w:rPr>
        <w:t>Ландшафтный заказник</w:t>
      </w:r>
      <w:r w:rsidRPr="00F92925">
        <w:rPr>
          <w:sz w:val="24"/>
          <w:szCs w:val="24"/>
        </w:rPr>
        <w:t xml:space="preserve"> «Мещёрский» (</w:t>
      </w:r>
      <w:proofErr w:type="spellStart"/>
      <w:r w:rsidRPr="00F92925">
        <w:rPr>
          <w:sz w:val="24"/>
          <w:szCs w:val="24"/>
        </w:rPr>
        <w:t>Становлянский</w:t>
      </w:r>
      <w:proofErr w:type="spellEnd"/>
      <w:r w:rsidRPr="00F92925">
        <w:rPr>
          <w:sz w:val="24"/>
          <w:szCs w:val="24"/>
        </w:rPr>
        <w:t xml:space="preserve"> р-н): постановление администрации Липецкой области от 21 января 2013 года              № 20 «О государственном  ландшафтном заказнике «Мещёрский» и признании утратившим силу постановления администрации Липецкой области от 20 августа </w:t>
      </w:r>
      <w:smartTag w:uri="urn:schemas-microsoft-com:office:smarttags" w:element="metricconverter">
        <w:smartTagPr>
          <w:attr w:name="ProductID" w:val="2003 г"/>
        </w:smartTagPr>
        <w:r w:rsidRPr="00F92925">
          <w:rPr>
            <w:sz w:val="24"/>
            <w:szCs w:val="24"/>
          </w:rPr>
          <w:t>2003 года</w:t>
        </w:r>
      </w:smartTag>
      <w:r w:rsidRPr="00F92925">
        <w:rPr>
          <w:sz w:val="24"/>
          <w:szCs w:val="24"/>
        </w:rPr>
        <w:t xml:space="preserve"> № 172 «О государственном ландшафтном заказнике «Мещёрский».</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b/>
          <w:sz w:val="24"/>
          <w:szCs w:val="24"/>
        </w:rPr>
        <w:t>Зоологические заказники</w:t>
      </w:r>
      <w:r w:rsidRPr="00F92925">
        <w:rPr>
          <w:sz w:val="24"/>
          <w:szCs w:val="24"/>
        </w:rPr>
        <w:t xml:space="preserve">: 5 – «Донской» (Задонский, Липецкий р-ны), «Липецкий» (г. Липецк, Липецкий, </w:t>
      </w:r>
      <w:proofErr w:type="spellStart"/>
      <w:r w:rsidRPr="00F92925">
        <w:rPr>
          <w:sz w:val="24"/>
          <w:szCs w:val="24"/>
        </w:rPr>
        <w:t>Грязинский</w:t>
      </w:r>
      <w:proofErr w:type="spellEnd"/>
      <w:r w:rsidRPr="00F92925">
        <w:rPr>
          <w:sz w:val="24"/>
          <w:szCs w:val="24"/>
        </w:rPr>
        <w:t xml:space="preserve"> р-ны), «</w:t>
      </w:r>
      <w:proofErr w:type="spellStart"/>
      <w:r w:rsidRPr="00F92925">
        <w:rPr>
          <w:sz w:val="24"/>
          <w:szCs w:val="24"/>
        </w:rPr>
        <w:t>Яманский</w:t>
      </w:r>
      <w:proofErr w:type="spellEnd"/>
      <w:r w:rsidRPr="00F92925">
        <w:rPr>
          <w:sz w:val="24"/>
          <w:szCs w:val="24"/>
        </w:rPr>
        <w:t>» (</w:t>
      </w:r>
      <w:proofErr w:type="spellStart"/>
      <w:r w:rsidRPr="00F92925">
        <w:rPr>
          <w:sz w:val="24"/>
          <w:szCs w:val="24"/>
        </w:rPr>
        <w:t>Грязинский</w:t>
      </w:r>
      <w:proofErr w:type="spellEnd"/>
      <w:r w:rsidRPr="00F92925">
        <w:rPr>
          <w:sz w:val="24"/>
          <w:szCs w:val="24"/>
        </w:rPr>
        <w:t>, Липецкий р-ны), «</w:t>
      </w:r>
      <w:proofErr w:type="spellStart"/>
      <w:r w:rsidRPr="00F92925">
        <w:rPr>
          <w:sz w:val="24"/>
          <w:szCs w:val="24"/>
        </w:rPr>
        <w:t>Колодецкий</w:t>
      </w:r>
      <w:proofErr w:type="spellEnd"/>
      <w:r w:rsidRPr="00F92925">
        <w:rPr>
          <w:sz w:val="24"/>
          <w:szCs w:val="24"/>
        </w:rPr>
        <w:t>» (</w:t>
      </w:r>
      <w:proofErr w:type="spellStart"/>
      <w:r w:rsidRPr="00F92925">
        <w:rPr>
          <w:sz w:val="24"/>
          <w:szCs w:val="24"/>
        </w:rPr>
        <w:t>Грязинский</w:t>
      </w:r>
      <w:proofErr w:type="spellEnd"/>
      <w:r w:rsidRPr="00F92925">
        <w:rPr>
          <w:sz w:val="24"/>
          <w:szCs w:val="24"/>
        </w:rPr>
        <w:t xml:space="preserve">, </w:t>
      </w:r>
      <w:proofErr w:type="spellStart"/>
      <w:r w:rsidRPr="00F92925">
        <w:rPr>
          <w:sz w:val="24"/>
          <w:szCs w:val="24"/>
        </w:rPr>
        <w:t>Усманский</w:t>
      </w:r>
      <w:proofErr w:type="spellEnd"/>
      <w:r w:rsidRPr="00F92925">
        <w:rPr>
          <w:sz w:val="24"/>
          <w:szCs w:val="24"/>
        </w:rPr>
        <w:t>, Липецкий р-ны), «Первомайский» (</w:t>
      </w:r>
      <w:proofErr w:type="spellStart"/>
      <w:r w:rsidRPr="00F92925">
        <w:rPr>
          <w:sz w:val="24"/>
          <w:szCs w:val="24"/>
        </w:rPr>
        <w:t>Усманский</w:t>
      </w:r>
      <w:proofErr w:type="spellEnd"/>
      <w:r w:rsidRPr="00F92925">
        <w:rPr>
          <w:sz w:val="24"/>
          <w:szCs w:val="24"/>
        </w:rPr>
        <w:t xml:space="preserve">, </w:t>
      </w:r>
      <w:proofErr w:type="spellStart"/>
      <w:r w:rsidRPr="00F92925">
        <w:rPr>
          <w:sz w:val="24"/>
          <w:szCs w:val="24"/>
        </w:rPr>
        <w:t>Хлевенский</w:t>
      </w:r>
      <w:proofErr w:type="spellEnd"/>
      <w:r w:rsidRPr="00F92925">
        <w:rPr>
          <w:sz w:val="24"/>
          <w:szCs w:val="24"/>
        </w:rPr>
        <w:t xml:space="preserve"> р-ны): постановление главы администрации Липецкой области от 16 августа 1996 года № 362 «О реорганизации охотничье-производственных участков, создании и расширении территорий зоологических заказников»</w:t>
      </w:r>
    </w:p>
    <w:p w:rsidR="00002F7E" w:rsidRPr="00F92925" w:rsidRDefault="00002F7E" w:rsidP="00002F7E">
      <w:pPr>
        <w:autoSpaceDE w:val="0"/>
        <w:autoSpaceDN w:val="0"/>
        <w:adjustRightInd w:val="0"/>
        <w:spacing w:line="240" w:lineRule="auto"/>
        <w:ind w:firstLine="0"/>
        <w:rPr>
          <w:bCs/>
          <w:sz w:val="24"/>
          <w:szCs w:val="24"/>
        </w:rPr>
      </w:pPr>
      <w:r w:rsidRPr="00F92925">
        <w:rPr>
          <w:b/>
          <w:bCs/>
          <w:sz w:val="24"/>
          <w:szCs w:val="24"/>
        </w:rPr>
        <w:t>Зоологический заказник</w:t>
      </w:r>
      <w:r w:rsidRPr="00F92925">
        <w:rPr>
          <w:rFonts w:ascii="Arial" w:hAnsi="Arial" w:cs="Arial"/>
          <w:b/>
          <w:bCs/>
          <w:sz w:val="24"/>
          <w:szCs w:val="24"/>
        </w:rPr>
        <w:t xml:space="preserve"> </w:t>
      </w:r>
      <w:r w:rsidRPr="00F92925">
        <w:rPr>
          <w:bCs/>
          <w:sz w:val="24"/>
          <w:szCs w:val="24"/>
        </w:rPr>
        <w:t>«Задонский» (Задонский р-н): постановление главы администрации Липецкой области от 8 апреля 1997 года N 159</w:t>
      </w:r>
      <w:r>
        <w:rPr>
          <w:bCs/>
          <w:sz w:val="24"/>
          <w:szCs w:val="24"/>
        </w:rPr>
        <w:t xml:space="preserve"> </w:t>
      </w:r>
      <w:r w:rsidRPr="00F92925">
        <w:rPr>
          <w:bCs/>
          <w:sz w:val="24"/>
          <w:szCs w:val="24"/>
        </w:rPr>
        <w:t>«О создании государственного природного зоологического заказника регионального значения «Задонский»</w:t>
      </w:r>
    </w:p>
    <w:p w:rsidR="00002F7E" w:rsidRPr="00F92925" w:rsidRDefault="00002F7E" w:rsidP="00002F7E">
      <w:pPr>
        <w:widowControl w:val="0"/>
        <w:autoSpaceDE w:val="0"/>
        <w:autoSpaceDN w:val="0"/>
        <w:adjustRightInd w:val="0"/>
        <w:spacing w:line="240" w:lineRule="auto"/>
        <w:ind w:firstLine="0"/>
        <w:rPr>
          <w:sz w:val="24"/>
          <w:szCs w:val="24"/>
        </w:rPr>
      </w:pPr>
      <w:r w:rsidRPr="00F92925">
        <w:rPr>
          <w:b/>
          <w:sz w:val="24"/>
          <w:szCs w:val="24"/>
        </w:rPr>
        <w:t xml:space="preserve">Биологический заказник </w:t>
      </w:r>
      <w:proofErr w:type="spellStart"/>
      <w:r w:rsidRPr="00F92925">
        <w:rPr>
          <w:sz w:val="24"/>
          <w:szCs w:val="24"/>
        </w:rPr>
        <w:t>Добровский</w:t>
      </w:r>
      <w:proofErr w:type="spellEnd"/>
      <w:r w:rsidRPr="00F92925">
        <w:rPr>
          <w:sz w:val="24"/>
          <w:szCs w:val="24"/>
        </w:rPr>
        <w:t xml:space="preserve"> (</w:t>
      </w:r>
      <w:proofErr w:type="spellStart"/>
      <w:r w:rsidRPr="00F92925">
        <w:rPr>
          <w:sz w:val="24"/>
          <w:szCs w:val="24"/>
        </w:rPr>
        <w:t>Добровский</w:t>
      </w:r>
      <w:proofErr w:type="spellEnd"/>
      <w:r w:rsidRPr="00F92925">
        <w:rPr>
          <w:sz w:val="24"/>
          <w:szCs w:val="24"/>
        </w:rPr>
        <w:t xml:space="preserve"> р-н): постановление администрации Липецкой области от 4 сентября 2012 года N 365</w:t>
      </w:r>
      <w:r>
        <w:rPr>
          <w:sz w:val="24"/>
          <w:szCs w:val="24"/>
        </w:rPr>
        <w:t xml:space="preserve"> </w:t>
      </w:r>
      <w:r w:rsidRPr="00F92925">
        <w:rPr>
          <w:sz w:val="24"/>
          <w:szCs w:val="24"/>
        </w:rPr>
        <w:t>«О государственном природном биологическом заказнике «</w:t>
      </w:r>
      <w:proofErr w:type="spellStart"/>
      <w:r w:rsidRPr="00F92925">
        <w:rPr>
          <w:sz w:val="24"/>
          <w:szCs w:val="24"/>
        </w:rPr>
        <w:t>Добровский</w:t>
      </w:r>
      <w:proofErr w:type="spellEnd"/>
      <w:r w:rsidRPr="00F92925">
        <w:rPr>
          <w:sz w:val="24"/>
          <w:szCs w:val="24"/>
        </w:rPr>
        <w:t>».</w:t>
      </w:r>
    </w:p>
    <w:p w:rsidR="00002F7E" w:rsidRPr="0081129C" w:rsidRDefault="00002F7E" w:rsidP="00002F7E">
      <w:pPr>
        <w:widowControl w:val="0"/>
        <w:autoSpaceDE w:val="0"/>
        <w:autoSpaceDN w:val="0"/>
        <w:adjustRightInd w:val="0"/>
        <w:spacing w:line="240" w:lineRule="auto"/>
        <w:ind w:firstLine="0"/>
        <w:rPr>
          <w:sz w:val="24"/>
          <w:szCs w:val="24"/>
        </w:rPr>
      </w:pPr>
      <w:r w:rsidRPr="00F92925">
        <w:rPr>
          <w:b/>
          <w:sz w:val="24"/>
          <w:szCs w:val="24"/>
        </w:rPr>
        <w:t>Памятники природы</w:t>
      </w:r>
      <w:r w:rsidRPr="00F92925">
        <w:rPr>
          <w:sz w:val="24"/>
          <w:szCs w:val="24"/>
        </w:rPr>
        <w:t>: постановление администрации Липецкой области от 15 сентября 2008 года N 236 «Об утверждении положения о памятниках природы областного значения Липецкой области».</w:t>
      </w:r>
    </w:p>
    <w:p w:rsidR="00002F7E" w:rsidRDefault="00002F7E" w:rsidP="00002F7E">
      <w:pPr>
        <w:spacing w:line="240" w:lineRule="auto"/>
        <w:ind w:firstLine="0"/>
        <w:jc w:val="center"/>
        <w:rPr>
          <w:b/>
          <w:sz w:val="36"/>
          <w:szCs w:val="36"/>
        </w:rPr>
      </w:pPr>
    </w:p>
    <w:p w:rsidR="00F760F1" w:rsidRDefault="00F760F1" w:rsidP="00002F7E">
      <w:pPr>
        <w:spacing w:line="240" w:lineRule="auto"/>
        <w:ind w:firstLine="0"/>
        <w:jc w:val="center"/>
        <w:rPr>
          <w:b/>
          <w:sz w:val="36"/>
          <w:szCs w:val="36"/>
        </w:rPr>
      </w:pPr>
    </w:p>
    <w:p w:rsidR="00F760F1" w:rsidRDefault="00F760F1" w:rsidP="00002F7E">
      <w:pPr>
        <w:spacing w:line="240" w:lineRule="auto"/>
        <w:ind w:firstLine="0"/>
        <w:jc w:val="center"/>
        <w:rPr>
          <w:b/>
          <w:sz w:val="36"/>
          <w:szCs w:val="36"/>
        </w:rPr>
      </w:pPr>
    </w:p>
    <w:p w:rsidR="00F92925" w:rsidRPr="00260462" w:rsidRDefault="00F92925" w:rsidP="00F92925">
      <w:pPr>
        <w:spacing w:line="240" w:lineRule="auto"/>
        <w:ind w:firstLine="0"/>
        <w:jc w:val="center"/>
        <w:rPr>
          <w:b/>
          <w:szCs w:val="28"/>
        </w:rPr>
      </w:pPr>
      <w:r w:rsidRPr="00260462">
        <w:rPr>
          <w:b/>
          <w:szCs w:val="28"/>
        </w:rPr>
        <w:lastRenderedPageBreak/>
        <w:t>Экологический паспорт территории муниципального образования</w:t>
      </w:r>
    </w:p>
    <w:p w:rsidR="00F92925" w:rsidRPr="00F92925" w:rsidRDefault="00F92925" w:rsidP="00F92925">
      <w:pPr>
        <w:spacing w:line="240" w:lineRule="auto"/>
        <w:ind w:firstLine="0"/>
        <w:jc w:val="center"/>
        <w:rPr>
          <w:b/>
          <w:i/>
          <w:szCs w:val="28"/>
        </w:rPr>
      </w:pPr>
    </w:p>
    <w:p w:rsidR="00F92925" w:rsidRPr="00F92925" w:rsidRDefault="00F92925" w:rsidP="00F92925">
      <w:pPr>
        <w:tabs>
          <w:tab w:val="left" w:pos="540"/>
        </w:tabs>
        <w:spacing w:line="240" w:lineRule="auto"/>
        <w:ind w:firstLine="0"/>
        <w:rPr>
          <w:sz w:val="24"/>
          <w:szCs w:val="24"/>
        </w:rPr>
      </w:pPr>
      <w:r w:rsidRPr="00F92925">
        <w:rPr>
          <w:sz w:val="24"/>
          <w:szCs w:val="24"/>
        </w:rPr>
        <w:t xml:space="preserve">         «Экологический паспорт территории муниципального образования» - это государственная информационная система в сфере охраны окружающей среды и природопользования. Экологический паспорт предназначен для сбора, хранения и обеспечения различных групп пользователей информацией о состоянии окружающей среды и природно-ресурсного потенциала; об уровне техногенного воздействия на окружающую среду; потенциально экологически опасных объектах; об объектах, подлежащих государственному экологическому контролю; природных и антропогенных процессах, представляющих потенциальную угрозу для жизни людей и хозяйственной деятельности на данной территории. Область применения информации достаточно широкая: это   учет объектов и источников негативного воздействия на окружающую среду; проведение экономической оценки воздействия на окружающую среду хозяйственной и иной деятельности; осуществление информационной поддержки государственного экологического контроля, государственного контроля за геологическим изучением, охраной и рациональным использованием недр; государственного контроля за использованием и охраной водных объектов; обеспечение информацией о состоянии окружающей среды и использовании природных ресурсов органов государственной власти; обеспечение населения информацией о состоянии окружающей среды на территории муниципального образования.</w:t>
      </w:r>
    </w:p>
    <w:p w:rsidR="00F92925" w:rsidRPr="00F92925" w:rsidRDefault="00F92925" w:rsidP="00F92925">
      <w:pPr>
        <w:spacing w:line="240" w:lineRule="auto"/>
        <w:ind w:firstLine="0"/>
        <w:rPr>
          <w:sz w:val="24"/>
          <w:szCs w:val="24"/>
        </w:rPr>
      </w:pPr>
      <w:r w:rsidRPr="00F92925">
        <w:rPr>
          <w:sz w:val="24"/>
          <w:szCs w:val="24"/>
        </w:rPr>
        <w:t xml:space="preserve">В соответствии со статьей 6 Федерального закона от 10 января 2002 года № 7-ФЗ «Об охране окружающей среды» в полномочия органов государственной власти субъектов Российской Федерации в сфере отношений, связанных с охраной окружающей среды, входит осуществление экологической паспортизации территории, а также ведение государственного учета объектов, оказывающих негативное воздействие на окружающую среду. </w:t>
      </w:r>
    </w:p>
    <w:p w:rsidR="00F92925" w:rsidRPr="00F92925" w:rsidRDefault="00F92925" w:rsidP="00F92925">
      <w:pPr>
        <w:spacing w:line="240" w:lineRule="auto"/>
        <w:ind w:firstLine="0"/>
        <w:rPr>
          <w:sz w:val="24"/>
          <w:szCs w:val="24"/>
        </w:rPr>
      </w:pPr>
      <w:r w:rsidRPr="00F92925">
        <w:rPr>
          <w:sz w:val="24"/>
          <w:szCs w:val="24"/>
        </w:rPr>
        <w:t>В соответствии со ст. 14 Закона Липецкой области «Об охране окружающей среды Липецкой области» от 08.01.2003 № 33-ОЗ экологическая паспортизация территорий включена в систему информационного обеспечения охраны окружающей среды.</w:t>
      </w:r>
    </w:p>
    <w:p w:rsidR="00F92925" w:rsidRPr="00F92925" w:rsidRDefault="00F92925" w:rsidP="00F92925">
      <w:pPr>
        <w:tabs>
          <w:tab w:val="left" w:pos="540"/>
        </w:tabs>
        <w:spacing w:line="240" w:lineRule="auto"/>
        <w:ind w:firstLine="0"/>
        <w:rPr>
          <w:sz w:val="24"/>
          <w:szCs w:val="24"/>
        </w:rPr>
      </w:pPr>
      <w:r w:rsidRPr="00F92925">
        <w:rPr>
          <w:sz w:val="24"/>
          <w:szCs w:val="24"/>
        </w:rPr>
        <w:t xml:space="preserve">        Для составления экологического паспорта региона необходимо представить «Экологический паспорт </w:t>
      </w:r>
      <w:proofErr w:type="spellStart"/>
      <w:r w:rsidRPr="00F92925">
        <w:rPr>
          <w:sz w:val="24"/>
          <w:szCs w:val="24"/>
        </w:rPr>
        <w:t>природопользователя</w:t>
      </w:r>
      <w:proofErr w:type="spellEnd"/>
      <w:r w:rsidRPr="00F92925">
        <w:rPr>
          <w:sz w:val="24"/>
          <w:szCs w:val="24"/>
        </w:rPr>
        <w:t>», выполненный согласно ГОСТ Р17.0.0.06-2000, через портал управления экологии и природных ресурсов Липецкой области (вход в разделе «</w:t>
      </w:r>
      <w:proofErr w:type="spellStart"/>
      <w:r w:rsidRPr="00F92925">
        <w:rPr>
          <w:sz w:val="24"/>
          <w:szCs w:val="24"/>
        </w:rPr>
        <w:t>Экопаспорт</w:t>
      </w:r>
      <w:proofErr w:type="spellEnd"/>
      <w:r w:rsidRPr="00F92925">
        <w:rPr>
          <w:sz w:val="24"/>
          <w:szCs w:val="24"/>
        </w:rPr>
        <w:t>» на станице управления в сети Интернет: http://ekolip.ru).</w:t>
      </w:r>
    </w:p>
    <w:p w:rsidR="00F92925" w:rsidRPr="00F92925" w:rsidRDefault="00F92925" w:rsidP="00F92925">
      <w:pPr>
        <w:spacing w:line="240" w:lineRule="auto"/>
        <w:ind w:firstLine="0"/>
        <w:rPr>
          <w:sz w:val="24"/>
          <w:szCs w:val="24"/>
        </w:rPr>
      </w:pPr>
      <w:r w:rsidRPr="00F92925">
        <w:rPr>
          <w:sz w:val="24"/>
          <w:szCs w:val="24"/>
        </w:rPr>
        <w:t>Альтернативный способ предоставления указанной информации: заполнение форм, представленных на сайте управления экологии и природных ресурсов: http://ekolip.ru в разделе «Мероприятия».</w:t>
      </w:r>
    </w:p>
    <w:p w:rsidR="00F92925" w:rsidRPr="00F92925" w:rsidRDefault="00F92925" w:rsidP="00F92925">
      <w:pPr>
        <w:autoSpaceDE w:val="0"/>
        <w:autoSpaceDN w:val="0"/>
        <w:adjustRightInd w:val="0"/>
        <w:spacing w:line="240" w:lineRule="auto"/>
        <w:ind w:firstLine="0"/>
        <w:jc w:val="center"/>
        <w:rPr>
          <w:b/>
          <w:bCs/>
          <w:sz w:val="24"/>
          <w:szCs w:val="24"/>
        </w:rPr>
      </w:pPr>
    </w:p>
    <w:p w:rsidR="00F92925" w:rsidRPr="00F92925" w:rsidRDefault="00F92925" w:rsidP="00F92925">
      <w:pPr>
        <w:autoSpaceDE w:val="0"/>
        <w:autoSpaceDN w:val="0"/>
        <w:adjustRightInd w:val="0"/>
        <w:spacing w:line="240" w:lineRule="auto"/>
        <w:ind w:firstLine="0"/>
        <w:jc w:val="center"/>
        <w:rPr>
          <w:b/>
          <w:bCs/>
          <w:sz w:val="24"/>
          <w:szCs w:val="24"/>
        </w:rPr>
      </w:pPr>
      <w:r w:rsidRPr="00F92925">
        <w:rPr>
          <w:b/>
          <w:bCs/>
          <w:sz w:val="24"/>
          <w:szCs w:val="24"/>
        </w:rPr>
        <w:t>Краткий порядок получения разрешения на выбросы</w:t>
      </w:r>
    </w:p>
    <w:p w:rsidR="00F92925" w:rsidRPr="00F92925" w:rsidRDefault="00F92925" w:rsidP="00F92925">
      <w:pPr>
        <w:autoSpaceDE w:val="0"/>
        <w:autoSpaceDN w:val="0"/>
        <w:adjustRightInd w:val="0"/>
        <w:spacing w:line="240" w:lineRule="auto"/>
        <w:ind w:firstLine="0"/>
        <w:jc w:val="center"/>
        <w:rPr>
          <w:b/>
          <w:bCs/>
          <w:sz w:val="24"/>
          <w:szCs w:val="24"/>
        </w:rPr>
      </w:pPr>
      <w:r w:rsidRPr="00F92925">
        <w:rPr>
          <w:b/>
          <w:bCs/>
          <w:sz w:val="24"/>
          <w:szCs w:val="24"/>
        </w:rPr>
        <w:t>вредных (загрязняющих) веществ в атмосферный воздух</w:t>
      </w:r>
    </w:p>
    <w:p w:rsidR="00F92925" w:rsidRPr="00F92925" w:rsidRDefault="00F92925" w:rsidP="00F92925">
      <w:pPr>
        <w:autoSpaceDE w:val="0"/>
        <w:autoSpaceDN w:val="0"/>
        <w:adjustRightInd w:val="0"/>
        <w:spacing w:line="240" w:lineRule="auto"/>
        <w:ind w:firstLine="0"/>
        <w:jc w:val="center"/>
        <w:rPr>
          <w:b/>
          <w:bCs/>
          <w:sz w:val="24"/>
          <w:szCs w:val="24"/>
        </w:rPr>
      </w:pPr>
      <w:r w:rsidRPr="00F92925">
        <w:rPr>
          <w:b/>
          <w:bCs/>
          <w:sz w:val="24"/>
          <w:szCs w:val="24"/>
        </w:rPr>
        <w:t>стационарными источниками, находящимися на объектах</w:t>
      </w:r>
    </w:p>
    <w:p w:rsidR="00F92925" w:rsidRPr="00F92925" w:rsidRDefault="00F92925" w:rsidP="00F92925">
      <w:pPr>
        <w:autoSpaceDE w:val="0"/>
        <w:autoSpaceDN w:val="0"/>
        <w:adjustRightInd w:val="0"/>
        <w:spacing w:line="240" w:lineRule="auto"/>
        <w:ind w:firstLine="0"/>
        <w:jc w:val="center"/>
        <w:rPr>
          <w:b/>
          <w:bCs/>
          <w:sz w:val="24"/>
          <w:szCs w:val="24"/>
        </w:rPr>
      </w:pPr>
      <w:r w:rsidRPr="00F92925">
        <w:rPr>
          <w:b/>
          <w:bCs/>
          <w:sz w:val="24"/>
          <w:szCs w:val="24"/>
        </w:rPr>
        <w:t>хозяйственной и иной деятельности, не подлежащих</w:t>
      </w:r>
    </w:p>
    <w:p w:rsidR="00F92925" w:rsidRPr="00F92925" w:rsidRDefault="00F92925" w:rsidP="00F92925">
      <w:pPr>
        <w:autoSpaceDE w:val="0"/>
        <w:autoSpaceDN w:val="0"/>
        <w:adjustRightInd w:val="0"/>
        <w:spacing w:line="240" w:lineRule="auto"/>
        <w:ind w:firstLine="0"/>
        <w:jc w:val="center"/>
        <w:rPr>
          <w:sz w:val="24"/>
          <w:szCs w:val="24"/>
        </w:rPr>
      </w:pPr>
      <w:r w:rsidRPr="00F92925">
        <w:rPr>
          <w:b/>
          <w:sz w:val="24"/>
          <w:szCs w:val="24"/>
        </w:rPr>
        <w:t>федеральному государственному экологическому надзору</w:t>
      </w:r>
      <w:r w:rsidRPr="00F92925">
        <w:rPr>
          <w:sz w:val="24"/>
          <w:szCs w:val="24"/>
        </w:rPr>
        <w:br/>
        <w:t>(согласно административному регламенту, утвержденному Приказом от 30.07.2012 г. N 136 в ред.  Приказа от 13.04.2015 г. N 113)</w:t>
      </w:r>
    </w:p>
    <w:p w:rsidR="00F92925" w:rsidRPr="00F92925" w:rsidRDefault="00F92925" w:rsidP="00F92925">
      <w:pPr>
        <w:autoSpaceDE w:val="0"/>
        <w:autoSpaceDN w:val="0"/>
        <w:adjustRightInd w:val="0"/>
        <w:spacing w:line="240" w:lineRule="auto"/>
        <w:ind w:firstLine="0"/>
        <w:jc w:val="center"/>
        <w:rPr>
          <w:b/>
          <w:bCs/>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bookmarkStart w:id="0" w:name="Par27"/>
      <w:bookmarkEnd w:id="0"/>
      <w:r w:rsidRPr="00F92925">
        <w:rPr>
          <w:sz w:val="24"/>
          <w:szCs w:val="24"/>
        </w:rPr>
        <w:t>1. Заявителями на получение государственной услуги по выдаче разрешений на выбросы вредных (загрязняющих) веществ в атмосферный воздух являются юридические лица и индивидуальные предприниматели, имеющие стационарные источники выбросов вредных (загрязняющих) веществ в атмосферный воздух, находящиеся на объектах хозяйственной и иной деятельности, не подлежащих федеральному государственному экологическому надзору.</w:t>
      </w:r>
    </w:p>
    <w:p w:rsidR="00F92925" w:rsidRPr="00F92925" w:rsidRDefault="00F92925" w:rsidP="00F92925">
      <w:pPr>
        <w:widowControl w:val="0"/>
        <w:autoSpaceDE w:val="0"/>
        <w:autoSpaceDN w:val="0"/>
        <w:adjustRightInd w:val="0"/>
        <w:spacing w:line="240" w:lineRule="auto"/>
        <w:ind w:firstLine="0"/>
        <w:rPr>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lastRenderedPageBreak/>
        <w:t>2. Предоставление государственной услуги включает в себя следующий исчерпывающий перечень административных процедур:</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1) выдача разрешения на выбросы или мотивированный отказ в его выдаче;</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2) приостановление действия разрешения на выбросы;</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3) возобновление действия разрешения на выбросы;</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4) аннулирование разрешения на выбросы;</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5) выдача дубликата разрешения на выбросы.</w:t>
      </w:r>
    </w:p>
    <w:p w:rsidR="00F92925" w:rsidRPr="00F92925" w:rsidRDefault="00F92925" w:rsidP="00F92925">
      <w:pPr>
        <w:widowControl w:val="0"/>
        <w:autoSpaceDE w:val="0"/>
        <w:autoSpaceDN w:val="0"/>
        <w:adjustRightInd w:val="0"/>
        <w:spacing w:line="240" w:lineRule="auto"/>
        <w:ind w:firstLine="0"/>
        <w:rPr>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3. Для совершения действий по выдаче разрешения на выброс необходимы следующие документы:</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1) заявление (</w:t>
      </w:r>
      <w:hyperlink r:id="rId34" w:anchor="Par576#Par576" w:history="1">
        <w:r w:rsidRPr="00F92925">
          <w:rPr>
            <w:sz w:val="24"/>
            <w:szCs w:val="24"/>
          </w:rPr>
          <w:t>приложение 1</w:t>
        </w:r>
      </w:hyperlink>
      <w:r w:rsidRPr="00F92925">
        <w:rPr>
          <w:sz w:val="24"/>
          <w:szCs w:val="24"/>
        </w:rPr>
        <w:t>);</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2) учредительные документы в действующей редакции;</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3) утвержденные в установленном порядке и действующие нормативы предельно допустимых выбросов (далее - ПДВ) и временно согласованных выбросов (далее - ВСВ) для каждого конкретного стационарного источника выбросов вредных (загрязняющих) веществ в атмосферный воздух и хозяйствующего субъекта в целом (включая его отдельные производственные территории) или по отдельным производственным территориям;</w:t>
      </w:r>
    </w:p>
    <w:p w:rsidR="00F92925" w:rsidRPr="00F92925" w:rsidRDefault="00F92925" w:rsidP="00F92925">
      <w:pPr>
        <w:widowControl w:val="0"/>
        <w:autoSpaceDE w:val="0"/>
        <w:autoSpaceDN w:val="0"/>
        <w:adjustRightInd w:val="0"/>
        <w:spacing w:line="240" w:lineRule="auto"/>
        <w:ind w:firstLine="0"/>
        <w:rPr>
          <w:sz w:val="24"/>
          <w:szCs w:val="24"/>
        </w:rPr>
      </w:pPr>
      <w:bookmarkStart w:id="1" w:name="Par191"/>
      <w:bookmarkEnd w:id="1"/>
      <w:r w:rsidRPr="00F92925">
        <w:rPr>
          <w:sz w:val="24"/>
          <w:szCs w:val="24"/>
        </w:rPr>
        <w:t xml:space="preserve">4) сведения, подтверждающие уплату государственной пошлины и содержащие реквизиты соответствующего платежного документа. </w:t>
      </w:r>
    </w:p>
    <w:p w:rsidR="00F92925" w:rsidRPr="00F92925" w:rsidRDefault="00F92925" w:rsidP="00F92925">
      <w:pPr>
        <w:widowControl w:val="0"/>
        <w:autoSpaceDE w:val="0"/>
        <w:autoSpaceDN w:val="0"/>
        <w:adjustRightInd w:val="0"/>
        <w:spacing w:line="240" w:lineRule="auto"/>
        <w:ind w:firstLine="0"/>
        <w:rPr>
          <w:b/>
          <w:sz w:val="24"/>
          <w:szCs w:val="24"/>
        </w:rPr>
      </w:pPr>
      <w:r w:rsidRPr="00F92925">
        <w:rPr>
          <w:sz w:val="24"/>
          <w:szCs w:val="24"/>
        </w:rPr>
        <w:t xml:space="preserve">В соответствии с подпунктом 116 пункта 1 статьи 333.33 Налогового кодекса Российской Федерации за выдачу разрешений на выбросы </w:t>
      </w:r>
      <w:r w:rsidRPr="00F92925">
        <w:rPr>
          <w:b/>
          <w:sz w:val="24"/>
          <w:szCs w:val="24"/>
        </w:rPr>
        <w:t xml:space="preserve">уплачивается государственная пошлина в размере 3500 рублей. </w:t>
      </w:r>
      <w:r w:rsidRPr="00F92925">
        <w:rPr>
          <w:sz w:val="24"/>
          <w:szCs w:val="24"/>
        </w:rPr>
        <w:t>Государственная пошлина уплачивается до подачи заявления о выдаче разрешения на выбросы (в ред. приказа управления экологии и природных ресурсов Липецкой обл. от 13.04.2015 N 113). За приостановление действия разрешения на выброс; возобновление действия разрешения на выброс; аннулирование действия разрешения на выброс; оформление дубликата разрешения на выброс</w:t>
      </w:r>
      <w:r w:rsidRPr="00F92925">
        <w:rPr>
          <w:b/>
          <w:sz w:val="24"/>
          <w:szCs w:val="24"/>
        </w:rPr>
        <w:t xml:space="preserve"> государственная пошлина не уплачивается.</w:t>
      </w:r>
    </w:p>
    <w:p w:rsidR="00F92925" w:rsidRPr="00F92925" w:rsidRDefault="00F92925" w:rsidP="00F92925">
      <w:pPr>
        <w:widowControl w:val="0"/>
        <w:autoSpaceDE w:val="0"/>
        <w:autoSpaceDN w:val="0"/>
        <w:adjustRightInd w:val="0"/>
        <w:spacing w:line="240" w:lineRule="auto"/>
        <w:ind w:firstLine="0"/>
        <w:rPr>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4. В случае реорганизации Заявителя, имеющего разрешение на выброс, для получения им разрешения на выброс необходимы:</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1) заявление (приложение 2);</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2) оригинал ранее выданного в установленном порядке разрешения на выброс;</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3) документы, подтверждающие внесение изменений в сведения о юридическом лице, содержащиеся в Едином государственном реестре юридических лиц;</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4) справка о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 xml:space="preserve">5) сведения, подтверждающие уплату государственной пошлины и содержащие реквизиты соответствующего платежного документа. </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В случае реорганизации Заявителя выдача разрешения на выбросы допускается только в период действия установленных нормативов предельно допустимых выбросов (далее - ПДВ) или временно согласованных выбросов (далее - ВСВ). Срок действия такого разрешения на выбросы не должен превышать срок действия ранее выданного разрешения.</w:t>
      </w:r>
    </w:p>
    <w:p w:rsidR="00F92925" w:rsidRPr="00F92925" w:rsidRDefault="00F92925" w:rsidP="00F92925">
      <w:pPr>
        <w:widowControl w:val="0"/>
        <w:autoSpaceDE w:val="0"/>
        <w:autoSpaceDN w:val="0"/>
        <w:adjustRightInd w:val="0"/>
        <w:spacing w:line="240" w:lineRule="auto"/>
        <w:ind w:firstLine="0"/>
        <w:rPr>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5. В случае совершения действий по выдаче дубликата разрешения на выброс юридическим лицом или индивидуальным предпринимателем представляются следующие документы:</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1) заявление.</w:t>
      </w:r>
    </w:p>
    <w:p w:rsidR="00F92925" w:rsidRPr="00F92925" w:rsidRDefault="00F92925" w:rsidP="00F92925">
      <w:pPr>
        <w:widowControl w:val="0"/>
        <w:autoSpaceDE w:val="0"/>
        <w:autoSpaceDN w:val="0"/>
        <w:adjustRightInd w:val="0"/>
        <w:spacing w:line="240" w:lineRule="auto"/>
        <w:ind w:firstLine="0"/>
        <w:rPr>
          <w:sz w:val="24"/>
          <w:szCs w:val="24"/>
        </w:rPr>
      </w:pPr>
      <w:bookmarkStart w:id="2" w:name="Par172"/>
      <w:bookmarkEnd w:id="2"/>
    </w:p>
    <w:p w:rsidR="00F92925" w:rsidRPr="00F92925" w:rsidRDefault="00F92925" w:rsidP="00F92925">
      <w:pPr>
        <w:widowControl w:val="0"/>
        <w:autoSpaceDE w:val="0"/>
        <w:autoSpaceDN w:val="0"/>
        <w:adjustRightInd w:val="0"/>
        <w:spacing w:line="240" w:lineRule="auto"/>
        <w:ind w:firstLine="0"/>
        <w:rPr>
          <w:sz w:val="24"/>
          <w:szCs w:val="24"/>
        </w:rPr>
      </w:pPr>
      <w:r w:rsidRPr="00F92925">
        <w:rPr>
          <w:b/>
          <w:sz w:val="24"/>
          <w:szCs w:val="24"/>
        </w:rPr>
        <w:t xml:space="preserve">Внимание! </w:t>
      </w:r>
      <w:r w:rsidRPr="00F92925">
        <w:rPr>
          <w:sz w:val="24"/>
          <w:szCs w:val="24"/>
        </w:rPr>
        <w:t xml:space="preserve">При представлении заявления и прилагаемых к нему документов доверенным </w:t>
      </w:r>
      <w:r w:rsidRPr="00F92925">
        <w:rPr>
          <w:sz w:val="24"/>
          <w:szCs w:val="24"/>
        </w:rPr>
        <w:lastRenderedPageBreak/>
        <w:t>лицом к заявлению прикладывается доверенность, оформленная в соответствии с требованиями законодательства.</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Предусмотренные настоящим Регламентом документы могут быть по усмотрению заявителя представлены как на бумажном носителе, так и в форме электронных документов.</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Представление документов в электронной форме осуществляется с использованием цифровой подписи в соответствии с требованиями федерального законодательства, установленными к электронным документам.</w:t>
      </w:r>
    </w:p>
    <w:p w:rsidR="00F92925" w:rsidRPr="00F92925" w:rsidRDefault="00F92925" w:rsidP="00F92925">
      <w:pPr>
        <w:widowControl w:val="0"/>
        <w:autoSpaceDE w:val="0"/>
        <w:autoSpaceDN w:val="0"/>
        <w:adjustRightInd w:val="0"/>
        <w:spacing w:line="240" w:lineRule="auto"/>
        <w:ind w:firstLine="0"/>
        <w:outlineLvl w:val="2"/>
        <w:rPr>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6. Срок предоставления государственной услуги не должен превышать:</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- 28 рабочих дней со дня регистрации материалов Заявителя при выдаче или при отказе в выдаче разрешения на выброс;</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- 15 рабочих дней со дня регистрации материалов Заявителя (в случае реорганизации Заявителя) при выдаче или при отказе в выдаче разрешения на выброс;</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- 15 рабочих дней со дня получения информации, являющейся основанием для приостановления, аннулирования и возобновления действия разрешения на выброс, при аннулировании, приостановлении, возобновлении действия разрешения на выброс;</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- 15 рабочих дней со дня регистрации материалов Заявителя при выдаче дубликата разрешения на выброс.</w:t>
      </w:r>
    </w:p>
    <w:p w:rsidR="00F92925" w:rsidRPr="00F92925" w:rsidRDefault="00F92925" w:rsidP="00F92925">
      <w:pPr>
        <w:widowControl w:val="0"/>
        <w:autoSpaceDE w:val="0"/>
        <w:autoSpaceDN w:val="0"/>
        <w:adjustRightInd w:val="0"/>
        <w:spacing w:line="240" w:lineRule="auto"/>
        <w:ind w:firstLine="0"/>
        <w:rPr>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в управлении - 15 минут. Необходимое количество взаимодействий заявителя с должностными лицами управления при предоставлении государственной услуги - 2, продолжительность каждого взаимодействия - 15 минут.</w:t>
      </w:r>
    </w:p>
    <w:p w:rsidR="00F92925" w:rsidRPr="00F92925" w:rsidRDefault="00F92925" w:rsidP="00F92925">
      <w:pPr>
        <w:widowControl w:val="0"/>
        <w:autoSpaceDE w:val="0"/>
        <w:autoSpaceDN w:val="0"/>
        <w:adjustRightInd w:val="0"/>
        <w:spacing w:line="240" w:lineRule="auto"/>
        <w:ind w:firstLine="0"/>
        <w:rPr>
          <w:sz w:val="24"/>
          <w:szCs w:val="24"/>
        </w:rPr>
      </w:pP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 xml:space="preserve">7. Отказ в выдаче </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Основаниями для отказа в приеме документов, необходимых для предоставления государственной услуги, являются:</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1) представление заявителем документов, имеющих подчистки либо приписки, зачеркнутые слова и иные неоговоренные исправления, а также исполненных карандашом;</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 xml:space="preserve">2) размер оплаченной государственной пошлины ниже размера, установленного Налоговым </w:t>
      </w:r>
      <w:hyperlink r:id="rId35" w:history="1">
        <w:r w:rsidRPr="00F92925">
          <w:rPr>
            <w:sz w:val="24"/>
            <w:szCs w:val="24"/>
          </w:rPr>
          <w:t>кодексом</w:t>
        </w:r>
      </w:hyperlink>
      <w:r w:rsidRPr="00F92925">
        <w:rPr>
          <w:sz w:val="24"/>
          <w:szCs w:val="24"/>
        </w:rPr>
        <w:t xml:space="preserve"> Российской Федерации;</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3) заявитель подлежит федеральному государственному экологическому надзору.</w:t>
      </w:r>
    </w:p>
    <w:p w:rsidR="00F92925" w:rsidRPr="00F92925" w:rsidRDefault="00F92925" w:rsidP="00F92925">
      <w:pPr>
        <w:widowControl w:val="0"/>
        <w:autoSpaceDE w:val="0"/>
        <w:autoSpaceDN w:val="0"/>
        <w:adjustRightInd w:val="0"/>
        <w:spacing w:line="240" w:lineRule="auto"/>
        <w:ind w:firstLine="0"/>
        <w:rPr>
          <w:sz w:val="24"/>
          <w:szCs w:val="24"/>
        </w:rPr>
      </w:pPr>
    </w:p>
    <w:p w:rsidR="00F92925" w:rsidRDefault="00F92925" w:rsidP="00F92925">
      <w:pPr>
        <w:widowControl w:val="0"/>
        <w:autoSpaceDE w:val="0"/>
        <w:autoSpaceDN w:val="0"/>
        <w:adjustRightInd w:val="0"/>
        <w:spacing w:line="240" w:lineRule="auto"/>
        <w:ind w:firstLine="0"/>
        <w:rPr>
          <w:sz w:val="24"/>
          <w:szCs w:val="24"/>
        </w:rPr>
      </w:pPr>
      <w:bookmarkStart w:id="3" w:name="Par232"/>
      <w:bookmarkEnd w:id="3"/>
      <w:r w:rsidRPr="00F92925">
        <w:rPr>
          <w:sz w:val="24"/>
          <w:szCs w:val="24"/>
        </w:rPr>
        <w:t>Основанием для отказа в выдаче разрешения на выброс является наличие в составе материалов заявителя искаженных сведений, недостоверной информации, несоответствие заявления установленной форме, а также несоответствие представленных документов требованиям административного регламента.</w:t>
      </w:r>
    </w:p>
    <w:p w:rsidR="0081129C" w:rsidRDefault="0081129C" w:rsidP="00F92925">
      <w:pPr>
        <w:widowControl w:val="0"/>
        <w:autoSpaceDE w:val="0"/>
        <w:autoSpaceDN w:val="0"/>
        <w:adjustRightInd w:val="0"/>
        <w:spacing w:line="240" w:lineRule="auto"/>
        <w:ind w:firstLine="0"/>
        <w:rPr>
          <w:sz w:val="24"/>
          <w:szCs w:val="24"/>
        </w:rPr>
      </w:pPr>
    </w:p>
    <w:p w:rsidR="0081129C" w:rsidRDefault="0081129C" w:rsidP="00F92925">
      <w:pPr>
        <w:widowControl w:val="0"/>
        <w:autoSpaceDE w:val="0"/>
        <w:autoSpaceDN w:val="0"/>
        <w:adjustRightInd w:val="0"/>
        <w:spacing w:line="240" w:lineRule="auto"/>
        <w:ind w:firstLine="0"/>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bookmarkStart w:id="4" w:name="Par576"/>
      <w:bookmarkEnd w:id="4"/>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F92925" w:rsidRPr="00F92925" w:rsidRDefault="00F92925" w:rsidP="00F92925">
      <w:pPr>
        <w:widowControl w:val="0"/>
        <w:autoSpaceDE w:val="0"/>
        <w:autoSpaceDN w:val="0"/>
        <w:adjustRightInd w:val="0"/>
        <w:spacing w:line="240" w:lineRule="auto"/>
        <w:ind w:firstLine="0"/>
        <w:jc w:val="right"/>
        <w:outlineLvl w:val="1"/>
        <w:rPr>
          <w:sz w:val="24"/>
          <w:szCs w:val="24"/>
        </w:rPr>
      </w:pPr>
      <w:r w:rsidRPr="00F92925">
        <w:rPr>
          <w:sz w:val="24"/>
          <w:szCs w:val="24"/>
        </w:rPr>
        <w:t>Приложение 1</w:t>
      </w:r>
    </w:p>
    <w:p w:rsidR="00F92925" w:rsidRPr="00F92925" w:rsidRDefault="00F92925" w:rsidP="00F92925">
      <w:pPr>
        <w:widowControl w:val="0"/>
        <w:autoSpaceDE w:val="0"/>
        <w:autoSpaceDN w:val="0"/>
        <w:adjustRightInd w:val="0"/>
        <w:spacing w:line="240" w:lineRule="auto"/>
        <w:ind w:firstLine="0"/>
        <w:jc w:val="right"/>
        <w:rPr>
          <w:sz w:val="24"/>
          <w:szCs w:val="24"/>
        </w:rPr>
      </w:pPr>
    </w:p>
    <w:p w:rsidR="00F92925" w:rsidRPr="00F92925" w:rsidRDefault="00F92925" w:rsidP="00F92925">
      <w:pPr>
        <w:autoSpaceDE w:val="0"/>
        <w:autoSpaceDN w:val="0"/>
        <w:adjustRightInd w:val="0"/>
        <w:spacing w:line="240" w:lineRule="auto"/>
        <w:ind w:firstLine="0"/>
        <w:jc w:val="left"/>
        <w:rPr>
          <w:sz w:val="24"/>
          <w:szCs w:val="24"/>
        </w:rPr>
      </w:pPr>
      <w:r w:rsidRPr="00F92925">
        <w:rPr>
          <w:sz w:val="24"/>
          <w:szCs w:val="24"/>
        </w:rPr>
        <w:t>Печатается на фирменном бланке Заявителя</w:t>
      </w:r>
    </w:p>
    <w:p w:rsidR="00F92925" w:rsidRPr="00F92925" w:rsidRDefault="00F92925" w:rsidP="00F92925">
      <w:pPr>
        <w:autoSpaceDE w:val="0"/>
        <w:autoSpaceDN w:val="0"/>
        <w:adjustRightInd w:val="0"/>
        <w:spacing w:line="240" w:lineRule="auto"/>
        <w:ind w:firstLine="0"/>
        <w:jc w:val="left"/>
        <w:rPr>
          <w:sz w:val="24"/>
          <w:szCs w:val="24"/>
        </w:rPr>
      </w:pPr>
      <w:r w:rsidRPr="00F92925">
        <w:rPr>
          <w:sz w:val="24"/>
          <w:szCs w:val="24"/>
        </w:rPr>
        <w:t>или ставится угловой штамп</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____________________________________</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(наименование исполнительного органа</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государственной власти субъекта РФ,</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____________________________________</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____________________________________</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Ф.И.О. руководителя)</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Наименование Заявителя 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(наименование юридического лица,</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_______________________________________________________________________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Ф.И.О. индивидуального предпринимателя и его паспортные данные)</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Юридический адрес: 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Почтовый адрес: _______________________________________________________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Телефон: ______________________________________________________________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Адрес электронной почты: 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Государственный  регистрационный  номер  записи  регистрации Заявителя,</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подтверждающий  факт внесения сведений о Заявителе в Единый государственный</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реестр юридических лиц (индивидуальных предпринимателей) ОГРН 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Серия _______ N __________________ дата 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Идентификационный номер налогоплательщика (ИНН) 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Ф.И.О. руководителя организации 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Просим Вас выдать разрешение на выброс вредных (загрязняющих) веществ в</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атмосферный воздух в пределах установленных нормативов предельно допустимых</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выбросов  (приказ уполномоченного федерального органа исполнительной власти</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N ____ от "__" ___________ 20__ г.).</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Также указываются:</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1)   сведения   о   наличии  утвержденных  в  установленном  порядке  и</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действующих  нормативов  ПДВ  и  ВСВ  для каждого конкретного стационарного</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источника  выбросов  вредных  (загрязняющих) веществ в атмосферный воздух и</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хозяйствующего  субъекта  в  целом  (включая его отдельные производственные</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территории) или по отдельным производственным территориям;</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2)  сведения  о  наличии  утвержденного  в  установленном порядке плана</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снижения  выбросов  вредных  (загрязняющих) веществ в атмосферный воздух, а</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также информацию о выполнении завершенных этапов указанного плана;</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3) сведения о наличии документа, подтверждающего оплату государственной</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пошлины.</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____________________________ ________________________ 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(должность руководителя)      (подпись руководителя)  (расшифровка подписи)</w:t>
      </w:r>
    </w:p>
    <w:p w:rsidR="00F92925" w:rsidRDefault="00F92925" w:rsidP="00F92925">
      <w:pPr>
        <w:autoSpaceDE w:val="0"/>
        <w:autoSpaceDN w:val="0"/>
        <w:adjustRightInd w:val="0"/>
        <w:spacing w:line="240" w:lineRule="auto"/>
        <w:ind w:firstLine="0"/>
        <w:rPr>
          <w:sz w:val="24"/>
          <w:szCs w:val="24"/>
        </w:rPr>
      </w:pPr>
      <w:r w:rsidRPr="00F92925">
        <w:rPr>
          <w:sz w:val="24"/>
          <w:szCs w:val="24"/>
        </w:rPr>
        <w:t>М.П.</w:t>
      </w:r>
    </w:p>
    <w:p w:rsidR="0081129C" w:rsidRDefault="0081129C" w:rsidP="00F92925">
      <w:pPr>
        <w:autoSpaceDE w:val="0"/>
        <w:autoSpaceDN w:val="0"/>
        <w:adjustRightInd w:val="0"/>
        <w:spacing w:line="240" w:lineRule="auto"/>
        <w:ind w:firstLine="0"/>
        <w:rPr>
          <w:sz w:val="24"/>
          <w:szCs w:val="24"/>
        </w:rPr>
      </w:pPr>
    </w:p>
    <w:p w:rsidR="0081129C" w:rsidRDefault="0081129C" w:rsidP="00F92925">
      <w:pPr>
        <w:autoSpaceDE w:val="0"/>
        <w:autoSpaceDN w:val="0"/>
        <w:adjustRightInd w:val="0"/>
        <w:spacing w:line="240" w:lineRule="auto"/>
        <w:ind w:firstLine="0"/>
        <w:rPr>
          <w:sz w:val="24"/>
          <w:szCs w:val="24"/>
        </w:rPr>
      </w:pPr>
    </w:p>
    <w:p w:rsidR="0081129C" w:rsidRDefault="0081129C" w:rsidP="00F92925">
      <w:pPr>
        <w:autoSpaceDE w:val="0"/>
        <w:autoSpaceDN w:val="0"/>
        <w:adjustRightInd w:val="0"/>
        <w:spacing w:line="240" w:lineRule="auto"/>
        <w:ind w:firstLine="0"/>
        <w:rPr>
          <w:sz w:val="24"/>
          <w:szCs w:val="24"/>
        </w:rPr>
      </w:pPr>
    </w:p>
    <w:p w:rsidR="0081129C" w:rsidRPr="00F92925" w:rsidRDefault="0081129C" w:rsidP="00F92925">
      <w:pPr>
        <w:autoSpaceDE w:val="0"/>
        <w:autoSpaceDN w:val="0"/>
        <w:adjustRightInd w:val="0"/>
        <w:spacing w:line="240" w:lineRule="auto"/>
        <w:ind w:firstLine="0"/>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391A11" w:rsidRDefault="00391A11" w:rsidP="00F92925">
      <w:pPr>
        <w:widowControl w:val="0"/>
        <w:autoSpaceDE w:val="0"/>
        <w:autoSpaceDN w:val="0"/>
        <w:adjustRightInd w:val="0"/>
        <w:spacing w:line="240" w:lineRule="auto"/>
        <w:ind w:firstLine="0"/>
        <w:jc w:val="right"/>
        <w:outlineLvl w:val="1"/>
        <w:rPr>
          <w:sz w:val="24"/>
          <w:szCs w:val="24"/>
        </w:rPr>
      </w:pPr>
    </w:p>
    <w:p w:rsidR="00F92925" w:rsidRPr="00F92925" w:rsidRDefault="00F92925" w:rsidP="00F92925">
      <w:pPr>
        <w:widowControl w:val="0"/>
        <w:autoSpaceDE w:val="0"/>
        <w:autoSpaceDN w:val="0"/>
        <w:adjustRightInd w:val="0"/>
        <w:spacing w:line="240" w:lineRule="auto"/>
        <w:ind w:firstLine="0"/>
        <w:jc w:val="right"/>
        <w:outlineLvl w:val="1"/>
        <w:rPr>
          <w:sz w:val="24"/>
          <w:szCs w:val="24"/>
        </w:rPr>
      </w:pPr>
      <w:r w:rsidRPr="00F92925">
        <w:rPr>
          <w:sz w:val="24"/>
          <w:szCs w:val="24"/>
        </w:rPr>
        <w:lastRenderedPageBreak/>
        <w:t>Приложение 2</w:t>
      </w:r>
    </w:p>
    <w:p w:rsidR="00F92925" w:rsidRPr="00F92925" w:rsidRDefault="00F92925" w:rsidP="00F92925">
      <w:pPr>
        <w:autoSpaceDE w:val="0"/>
        <w:autoSpaceDN w:val="0"/>
        <w:adjustRightInd w:val="0"/>
        <w:spacing w:line="240" w:lineRule="auto"/>
        <w:ind w:firstLine="0"/>
        <w:jc w:val="left"/>
        <w:rPr>
          <w:sz w:val="24"/>
          <w:szCs w:val="24"/>
        </w:rPr>
      </w:pPr>
      <w:r w:rsidRPr="00F92925">
        <w:rPr>
          <w:sz w:val="24"/>
          <w:szCs w:val="24"/>
        </w:rPr>
        <w:t xml:space="preserve">    Печатается на фирменном бланке Заявителя</w:t>
      </w:r>
    </w:p>
    <w:p w:rsidR="00F92925" w:rsidRPr="00F92925" w:rsidRDefault="00F92925" w:rsidP="00F92925">
      <w:pPr>
        <w:autoSpaceDE w:val="0"/>
        <w:autoSpaceDN w:val="0"/>
        <w:adjustRightInd w:val="0"/>
        <w:spacing w:line="240" w:lineRule="auto"/>
        <w:ind w:firstLine="0"/>
        <w:jc w:val="left"/>
        <w:rPr>
          <w:sz w:val="24"/>
          <w:szCs w:val="24"/>
        </w:rPr>
      </w:pPr>
      <w:r w:rsidRPr="00F92925">
        <w:rPr>
          <w:sz w:val="24"/>
          <w:szCs w:val="24"/>
        </w:rPr>
        <w:t xml:space="preserve">        или ставится угловой штамп</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 xml:space="preserve">                                       ____________________________________</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 xml:space="preserve">                                       (наименование исполнительного органа</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 xml:space="preserve">                                        государственной власти субъекта РФ,</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 xml:space="preserve">                                       ____________________________________</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 xml:space="preserve">                                       ____________________________________</w:t>
      </w:r>
    </w:p>
    <w:p w:rsidR="00F92925" w:rsidRPr="00F92925" w:rsidRDefault="00F92925" w:rsidP="00F92925">
      <w:pPr>
        <w:autoSpaceDE w:val="0"/>
        <w:autoSpaceDN w:val="0"/>
        <w:adjustRightInd w:val="0"/>
        <w:spacing w:line="240" w:lineRule="auto"/>
        <w:ind w:firstLine="0"/>
        <w:jc w:val="right"/>
        <w:rPr>
          <w:sz w:val="24"/>
          <w:szCs w:val="24"/>
        </w:rPr>
      </w:pPr>
      <w:r w:rsidRPr="00F92925">
        <w:rPr>
          <w:sz w:val="24"/>
          <w:szCs w:val="24"/>
        </w:rPr>
        <w:t xml:space="preserve">                                                       Ф.И.О. руководителя)</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Наименование Заявителя 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(наименование юридического лица,</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_______________________________________________________________________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Ф.И.О. индивидуального предпринимателя и его паспортные данные)</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Юридический адрес: 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Почтовый адрес: _______________________________________________________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Телефон: ______________________________________________________________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Адрес электронной почты: ______________________________________________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Государственный  регистрационный  номер  записи  регистрации Заявителя,</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подтверждающий  факт внесения сведений о Заявителе в Единый государственный</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реестр юридических лиц (индивидуальных предпринимателей) ОГРН 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Серия _______ N __________________ дата 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Идентификационный номер налогоплательщика (ИНН) 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Ф.И.О. руководителя организации 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Государственный  регистрационный  номер  записи  регистрации Заявителя,</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подтверждающий  факт внесения сведений о Заявителе в Единый государственный</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реестр юридических лиц (индивидуальных предпринимателей) ОГРН 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Серия _______ N __________________ дата 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Идентификационный номер налогоплательщика (ИНН)</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Ф.И.О. руководителя организации________________________________________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Просим Вас выдать разрешение на выброс вредных (загрязняющих) веществ в</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атмосферный воздух в пределах установленных нормативов предельно допустимых</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выбросов (приказ уполномоченного органа исполнительной власти  N ___ от "__" ________ 20__ г.)</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Также представляются:</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1) оригинал ранее выданного в установленном порядке разрешения на выброс;</w:t>
      </w:r>
    </w:p>
    <w:p w:rsidR="00F92925" w:rsidRPr="00F92925" w:rsidRDefault="00F92925" w:rsidP="00F92925">
      <w:pPr>
        <w:widowControl w:val="0"/>
        <w:autoSpaceDE w:val="0"/>
        <w:autoSpaceDN w:val="0"/>
        <w:adjustRightInd w:val="0"/>
        <w:spacing w:line="240" w:lineRule="auto"/>
        <w:ind w:firstLine="0"/>
        <w:rPr>
          <w:sz w:val="24"/>
          <w:szCs w:val="24"/>
        </w:rPr>
      </w:pPr>
      <w:r w:rsidRPr="00F92925">
        <w:rPr>
          <w:sz w:val="24"/>
          <w:szCs w:val="24"/>
        </w:rPr>
        <w:t>2) справка о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3) сведения о наличии документа, подтверждающего уплату государственной</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пошлины.</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____________________________   ________________________   _____________________</w:t>
      </w:r>
    </w:p>
    <w:p w:rsidR="00F92925" w:rsidRPr="00F92925" w:rsidRDefault="00F92925" w:rsidP="00F92925">
      <w:pPr>
        <w:autoSpaceDE w:val="0"/>
        <w:autoSpaceDN w:val="0"/>
        <w:adjustRightInd w:val="0"/>
        <w:spacing w:line="240" w:lineRule="auto"/>
        <w:ind w:firstLine="0"/>
        <w:rPr>
          <w:sz w:val="24"/>
          <w:szCs w:val="24"/>
        </w:rPr>
      </w:pPr>
      <w:r w:rsidRPr="00F92925">
        <w:rPr>
          <w:sz w:val="24"/>
          <w:szCs w:val="24"/>
        </w:rPr>
        <w:t xml:space="preserve">   (должность руководителя)               (подпись руководителя)        (расшифровка подписи)</w:t>
      </w:r>
    </w:p>
    <w:p w:rsidR="00F92925" w:rsidRDefault="00F92925" w:rsidP="00F92925">
      <w:pPr>
        <w:autoSpaceDE w:val="0"/>
        <w:autoSpaceDN w:val="0"/>
        <w:adjustRightInd w:val="0"/>
        <w:spacing w:line="240" w:lineRule="auto"/>
        <w:ind w:firstLine="0"/>
        <w:rPr>
          <w:sz w:val="24"/>
          <w:szCs w:val="24"/>
        </w:rPr>
      </w:pPr>
      <w:r w:rsidRPr="00F92925">
        <w:rPr>
          <w:sz w:val="24"/>
          <w:szCs w:val="24"/>
        </w:rPr>
        <w:t xml:space="preserve">                                                                       М.П.</w:t>
      </w:r>
    </w:p>
    <w:p w:rsidR="00C005FD" w:rsidRPr="00F92925" w:rsidRDefault="00C005FD" w:rsidP="00F92925">
      <w:pPr>
        <w:autoSpaceDE w:val="0"/>
        <w:autoSpaceDN w:val="0"/>
        <w:adjustRightInd w:val="0"/>
        <w:spacing w:line="240" w:lineRule="auto"/>
        <w:ind w:firstLine="0"/>
        <w:rPr>
          <w:sz w:val="24"/>
          <w:szCs w:val="24"/>
        </w:rPr>
      </w:pPr>
    </w:p>
    <w:p w:rsidR="00BF67D0" w:rsidRDefault="00BF67D0" w:rsidP="00FD714C">
      <w:pPr>
        <w:spacing w:line="240" w:lineRule="auto"/>
        <w:jc w:val="center"/>
        <w:rPr>
          <w:b/>
          <w:szCs w:val="28"/>
        </w:rPr>
      </w:pPr>
    </w:p>
    <w:p w:rsidR="0079612D" w:rsidRDefault="0079612D" w:rsidP="00FD714C">
      <w:pPr>
        <w:jc w:val="center"/>
        <w:rPr>
          <w:b/>
          <w:sz w:val="36"/>
          <w:szCs w:val="36"/>
        </w:rPr>
      </w:pPr>
    </w:p>
    <w:p w:rsidR="0079612D" w:rsidRDefault="0079612D" w:rsidP="00FD714C">
      <w:pPr>
        <w:jc w:val="center"/>
        <w:rPr>
          <w:b/>
          <w:sz w:val="36"/>
          <w:szCs w:val="36"/>
        </w:rPr>
      </w:pPr>
    </w:p>
    <w:p w:rsidR="00391A11" w:rsidRDefault="00391A11" w:rsidP="00260462">
      <w:pPr>
        <w:spacing w:line="240" w:lineRule="auto"/>
        <w:jc w:val="center"/>
        <w:rPr>
          <w:b/>
          <w:szCs w:val="28"/>
        </w:rPr>
      </w:pPr>
    </w:p>
    <w:p w:rsidR="00391A11" w:rsidRDefault="00391A11" w:rsidP="00260462">
      <w:pPr>
        <w:spacing w:line="240" w:lineRule="auto"/>
        <w:jc w:val="center"/>
        <w:rPr>
          <w:b/>
          <w:szCs w:val="28"/>
        </w:rPr>
      </w:pPr>
    </w:p>
    <w:p w:rsidR="00391A11" w:rsidRDefault="00391A11" w:rsidP="00260462">
      <w:pPr>
        <w:spacing w:line="240" w:lineRule="auto"/>
        <w:jc w:val="center"/>
        <w:rPr>
          <w:b/>
          <w:szCs w:val="28"/>
        </w:rPr>
      </w:pPr>
    </w:p>
    <w:p w:rsidR="00FD714C" w:rsidRPr="00260462" w:rsidRDefault="00E93218" w:rsidP="00260462">
      <w:pPr>
        <w:spacing w:line="240" w:lineRule="auto"/>
        <w:jc w:val="center"/>
        <w:rPr>
          <w:b/>
          <w:szCs w:val="28"/>
        </w:rPr>
      </w:pPr>
      <w:r w:rsidRPr="00260462">
        <w:rPr>
          <w:b/>
          <w:szCs w:val="28"/>
        </w:rPr>
        <w:lastRenderedPageBreak/>
        <w:t>Руководство</w:t>
      </w:r>
      <w:r w:rsidR="00FD714C" w:rsidRPr="00260462">
        <w:rPr>
          <w:b/>
          <w:szCs w:val="28"/>
        </w:rPr>
        <w:t xml:space="preserve"> по соблюдению обязательных </w:t>
      </w:r>
      <w:r w:rsidR="008D124D" w:rsidRPr="00260462">
        <w:rPr>
          <w:b/>
          <w:szCs w:val="28"/>
        </w:rPr>
        <w:t>т</w:t>
      </w:r>
      <w:r w:rsidR="00FD714C" w:rsidRPr="00260462">
        <w:rPr>
          <w:b/>
          <w:szCs w:val="28"/>
        </w:rPr>
        <w:t>ребований</w:t>
      </w:r>
      <w:r w:rsidR="008D124D" w:rsidRPr="00260462">
        <w:rPr>
          <w:b/>
          <w:szCs w:val="28"/>
        </w:rPr>
        <w:t xml:space="preserve"> в сфере охраны окружающей среды</w:t>
      </w:r>
    </w:p>
    <w:p w:rsidR="00B26F84" w:rsidRPr="00260462" w:rsidRDefault="00B26F84" w:rsidP="0081129C">
      <w:pPr>
        <w:widowControl w:val="0"/>
        <w:autoSpaceDE w:val="0"/>
        <w:autoSpaceDN w:val="0"/>
        <w:adjustRightInd w:val="0"/>
        <w:spacing w:line="240" w:lineRule="exact"/>
        <w:jc w:val="center"/>
        <w:rPr>
          <w:b/>
          <w:spacing w:val="-6"/>
          <w:szCs w:val="28"/>
        </w:rPr>
      </w:pPr>
    </w:p>
    <w:p w:rsidR="00FD714C" w:rsidRPr="00B26F84" w:rsidRDefault="00E93218" w:rsidP="0081129C">
      <w:pPr>
        <w:widowControl w:val="0"/>
        <w:autoSpaceDE w:val="0"/>
        <w:autoSpaceDN w:val="0"/>
        <w:adjustRightInd w:val="0"/>
        <w:spacing w:line="240" w:lineRule="exact"/>
        <w:jc w:val="center"/>
        <w:rPr>
          <w:b/>
          <w:spacing w:val="-6"/>
          <w:szCs w:val="28"/>
        </w:rPr>
      </w:pPr>
      <w:r>
        <w:rPr>
          <w:b/>
          <w:spacing w:val="-6"/>
          <w:szCs w:val="28"/>
        </w:rPr>
        <w:t>В</w:t>
      </w:r>
      <w:r w:rsidR="00FD714C" w:rsidRPr="00B26F84">
        <w:rPr>
          <w:b/>
          <w:spacing w:val="-6"/>
          <w:szCs w:val="28"/>
        </w:rPr>
        <w:t>зимани</w:t>
      </w:r>
      <w:r>
        <w:rPr>
          <w:b/>
          <w:spacing w:val="-6"/>
          <w:szCs w:val="28"/>
        </w:rPr>
        <w:t>е</w:t>
      </w:r>
      <w:r w:rsidR="00FD714C" w:rsidRPr="00B26F84">
        <w:rPr>
          <w:b/>
          <w:spacing w:val="-6"/>
          <w:szCs w:val="28"/>
        </w:rPr>
        <w:t xml:space="preserve"> платы за негативное воздействие на окружающую среду</w:t>
      </w:r>
    </w:p>
    <w:p w:rsidR="00B26F84" w:rsidRPr="00B26F84" w:rsidRDefault="00B26F84" w:rsidP="0081129C">
      <w:pPr>
        <w:widowControl w:val="0"/>
        <w:autoSpaceDE w:val="0"/>
        <w:autoSpaceDN w:val="0"/>
        <w:adjustRightInd w:val="0"/>
        <w:spacing w:line="240" w:lineRule="exact"/>
        <w:jc w:val="center"/>
        <w:rPr>
          <w:b/>
          <w:spacing w:val="-6"/>
          <w:szCs w:val="28"/>
        </w:rPr>
      </w:pPr>
    </w:p>
    <w:p w:rsidR="00FD714C" w:rsidRPr="00B26F84" w:rsidRDefault="00FD714C" w:rsidP="00FD714C">
      <w:pPr>
        <w:widowControl w:val="0"/>
        <w:numPr>
          <w:ilvl w:val="0"/>
          <w:numId w:val="9"/>
        </w:numPr>
        <w:autoSpaceDE w:val="0"/>
        <w:autoSpaceDN w:val="0"/>
        <w:adjustRightInd w:val="0"/>
        <w:spacing w:line="240" w:lineRule="auto"/>
        <w:ind w:left="0" w:firstLine="567"/>
        <w:rPr>
          <w:b/>
          <w:sz w:val="24"/>
          <w:szCs w:val="24"/>
        </w:rPr>
      </w:pPr>
      <w:r w:rsidRPr="00B26F84">
        <w:rPr>
          <w:b/>
          <w:sz w:val="24"/>
          <w:szCs w:val="24"/>
        </w:rPr>
        <w:t>Нормативные правовые акты, регламентирующие взимание платы за негативное воздействие на окружающую среду (далее – плата)</w:t>
      </w:r>
    </w:p>
    <w:p w:rsidR="00FD714C" w:rsidRPr="00B26F84" w:rsidRDefault="00FD714C" w:rsidP="00FD714C">
      <w:pPr>
        <w:widowControl w:val="0"/>
        <w:autoSpaceDE w:val="0"/>
        <w:autoSpaceDN w:val="0"/>
        <w:adjustRightInd w:val="0"/>
        <w:spacing w:line="240" w:lineRule="auto"/>
        <w:ind w:firstLine="567"/>
        <w:rPr>
          <w:sz w:val="24"/>
          <w:szCs w:val="24"/>
        </w:rPr>
      </w:pP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статьи 16 – 16.5 Федерального закона от 10.01.2002 № 7-ФЗ «Об охране окружающей среды» (далее – Закон № 7-ФЗ);</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статья 23 Федерального закона от 24.06.1998 № 89-ФЗ «Об отходах производства и потребления» (далее – Закон № 89-ФЗ);</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FD714C" w:rsidRPr="00B26F84" w:rsidRDefault="00FD714C" w:rsidP="00FD714C">
      <w:pPr>
        <w:spacing w:after="200" w:line="276" w:lineRule="auto"/>
        <w:rPr>
          <w:b/>
          <w:sz w:val="24"/>
          <w:szCs w:val="24"/>
        </w:rPr>
      </w:pPr>
    </w:p>
    <w:p w:rsidR="00FD714C" w:rsidRPr="00B26F84" w:rsidRDefault="00FD714C" w:rsidP="009A33F9">
      <w:pPr>
        <w:widowControl w:val="0"/>
        <w:numPr>
          <w:ilvl w:val="0"/>
          <w:numId w:val="9"/>
        </w:numPr>
        <w:autoSpaceDE w:val="0"/>
        <w:autoSpaceDN w:val="0"/>
        <w:adjustRightInd w:val="0"/>
        <w:spacing w:line="240" w:lineRule="auto"/>
        <w:ind w:left="0" w:firstLine="567"/>
        <w:rPr>
          <w:b/>
          <w:sz w:val="24"/>
          <w:szCs w:val="24"/>
        </w:rPr>
      </w:pPr>
      <w:r w:rsidRPr="00B26F84">
        <w:rPr>
          <w:b/>
          <w:sz w:val="24"/>
          <w:szCs w:val="24"/>
        </w:rPr>
        <w:t>Лица, обязанные вносить плату</w:t>
      </w:r>
    </w:p>
    <w:p w:rsidR="00074EE4" w:rsidRDefault="00074EE4" w:rsidP="00FD714C">
      <w:pPr>
        <w:widowControl w:val="0"/>
        <w:autoSpaceDE w:val="0"/>
        <w:autoSpaceDN w:val="0"/>
        <w:adjustRightInd w:val="0"/>
        <w:spacing w:line="240" w:lineRule="auto"/>
        <w:ind w:firstLine="567"/>
        <w:rPr>
          <w:sz w:val="24"/>
          <w:szCs w:val="24"/>
        </w:rPr>
      </w:pP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 выбросы загрязняющих веществ в атмосферный воздух стационарными источниками;</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 сбросы загрязняющих веществ в водные объекты;</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 хранение, захоронение отходов производства и потребления (размещение отходов).</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B26F84">
        <w:rPr>
          <w:sz w:val="24"/>
          <w:szCs w:val="24"/>
          <w:lang w:val="en-US"/>
        </w:rPr>
        <w:t>I</w:t>
      </w:r>
      <w:r w:rsidRPr="00B26F84">
        <w:rPr>
          <w:sz w:val="24"/>
          <w:szCs w:val="24"/>
        </w:rPr>
        <w:t xml:space="preserve">, </w:t>
      </w:r>
      <w:r w:rsidRPr="00B26F84">
        <w:rPr>
          <w:sz w:val="24"/>
          <w:szCs w:val="24"/>
          <w:lang w:val="en-US"/>
        </w:rPr>
        <w:t>II</w:t>
      </w:r>
      <w:r w:rsidRPr="00B26F84">
        <w:rPr>
          <w:sz w:val="24"/>
          <w:szCs w:val="24"/>
        </w:rPr>
        <w:t xml:space="preserve">, </w:t>
      </w:r>
      <w:r w:rsidRPr="00B26F84">
        <w:rPr>
          <w:sz w:val="24"/>
          <w:szCs w:val="24"/>
          <w:lang w:val="en-US"/>
        </w:rPr>
        <w:t>III</w:t>
      </w:r>
      <w:r w:rsidRPr="00B26F84">
        <w:rPr>
          <w:sz w:val="24"/>
          <w:szCs w:val="24"/>
        </w:rPr>
        <w:t xml:space="preserve">), плата за негативное воздействие </w:t>
      </w:r>
      <w:r w:rsidRPr="00B26F84">
        <w:rPr>
          <w:sz w:val="24"/>
          <w:szCs w:val="24"/>
        </w:rPr>
        <w:lastRenderedPageBreak/>
        <w:t>на окружающую среду исчисляется и вносится по всем объектам, включая объекты IV категории.</w:t>
      </w:r>
    </w:p>
    <w:p w:rsidR="00FD714C" w:rsidRPr="00B26F84" w:rsidRDefault="00FD714C" w:rsidP="009A33F9">
      <w:pPr>
        <w:widowControl w:val="0"/>
        <w:tabs>
          <w:tab w:val="left" w:pos="900"/>
        </w:tabs>
        <w:autoSpaceDE w:val="0"/>
        <w:autoSpaceDN w:val="0"/>
        <w:adjustRightInd w:val="0"/>
        <w:spacing w:line="240" w:lineRule="auto"/>
        <w:ind w:firstLine="567"/>
        <w:rPr>
          <w:sz w:val="24"/>
          <w:szCs w:val="24"/>
        </w:rPr>
      </w:pPr>
      <w:r w:rsidRPr="00B26F84">
        <w:rPr>
          <w:sz w:val="24"/>
          <w:szCs w:val="24"/>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074EE4" w:rsidRDefault="00074EE4" w:rsidP="00074EE4">
      <w:pPr>
        <w:widowControl w:val="0"/>
        <w:tabs>
          <w:tab w:val="left" w:pos="900"/>
        </w:tabs>
        <w:autoSpaceDE w:val="0"/>
        <w:autoSpaceDN w:val="0"/>
        <w:adjustRightInd w:val="0"/>
        <w:spacing w:line="240" w:lineRule="auto"/>
        <w:ind w:left="567" w:firstLine="0"/>
        <w:rPr>
          <w:b/>
          <w:sz w:val="24"/>
          <w:szCs w:val="24"/>
        </w:rPr>
      </w:pPr>
    </w:p>
    <w:p w:rsidR="00FD714C" w:rsidRPr="00B26F84" w:rsidRDefault="00FD714C" w:rsidP="009A33F9">
      <w:pPr>
        <w:widowControl w:val="0"/>
        <w:numPr>
          <w:ilvl w:val="0"/>
          <w:numId w:val="9"/>
        </w:numPr>
        <w:tabs>
          <w:tab w:val="left" w:pos="900"/>
        </w:tabs>
        <w:autoSpaceDE w:val="0"/>
        <w:autoSpaceDN w:val="0"/>
        <w:adjustRightInd w:val="0"/>
        <w:spacing w:line="240" w:lineRule="auto"/>
        <w:ind w:left="0" w:firstLine="567"/>
        <w:rPr>
          <w:b/>
          <w:sz w:val="24"/>
          <w:szCs w:val="24"/>
        </w:rPr>
      </w:pPr>
      <w:r w:rsidRPr="00B26F84">
        <w:rPr>
          <w:b/>
          <w:sz w:val="24"/>
          <w:szCs w:val="24"/>
        </w:rPr>
        <w:t>Порядок исчисления</w:t>
      </w:r>
      <w:r w:rsidRPr="00B26F84">
        <w:rPr>
          <w:sz w:val="24"/>
          <w:szCs w:val="24"/>
        </w:rPr>
        <w:t xml:space="preserve"> </w:t>
      </w:r>
      <w:r w:rsidRPr="00B26F84">
        <w:rPr>
          <w:b/>
          <w:sz w:val="24"/>
          <w:szCs w:val="24"/>
        </w:rPr>
        <w:t xml:space="preserve">платы </w:t>
      </w:r>
    </w:p>
    <w:p w:rsidR="00074EE4" w:rsidRDefault="00074EE4" w:rsidP="00FD714C">
      <w:pPr>
        <w:widowControl w:val="0"/>
        <w:tabs>
          <w:tab w:val="left" w:pos="1560"/>
        </w:tabs>
        <w:autoSpaceDE w:val="0"/>
        <w:autoSpaceDN w:val="0"/>
        <w:adjustRightInd w:val="0"/>
        <w:spacing w:line="240" w:lineRule="auto"/>
        <w:ind w:firstLine="567"/>
        <w:rPr>
          <w:sz w:val="24"/>
          <w:szCs w:val="24"/>
        </w:rPr>
      </w:pP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Правила применяются к правоотношениям, возникшим с 1 января 2016 г.</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в отношении каждого класса опасности отходов.</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При определении платежной базы учитываются:</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лимиты на размещение отходов производства и потребления и их превышение.</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порядок представления декларации о плате за негативное воздействие на окружающую среду;</w:t>
      </w:r>
    </w:p>
    <w:p w:rsidR="00FD714C" w:rsidRPr="00B26F84" w:rsidRDefault="00FD714C" w:rsidP="00FD714C">
      <w:pPr>
        <w:widowControl w:val="0"/>
        <w:tabs>
          <w:tab w:val="left" w:pos="1560"/>
        </w:tabs>
        <w:autoSpaceDE w:val="0"/>
        <w:autoSpaceDN w:val="0"/>
        <w:adjustRightInd w:val="0"/>
        <w:spacing w:line="240" w:lineRule="auto"/>
        <w:ind w:firstLine="567"/>
        <w:rPr>
          <w:sz w:val="24"/>
          <w:szCs w:val="24"/>
        </w:rPr>
      </w:pPr>
      <w:r w:rsidRPr="00B26F84">
        <w:rPr>
          <w:sz w:val="24"/>
          <w:szCs w:val="24"/>
        </w:rPr>
        <w:t>- форма декларации о плате за негативное воздействие на окружающую среду.</w:t>
      </w:r>
    </w:p>
    <w:p w:rsidR="00FD714C" w:rsidRPr="00B26F84" w:rsidRDefault="00FD714C" w:rsidP="009A33F9">
      <w:pPr>
        <w:widowControl w:val="0"/>
        <w:tabs>
          <w:tab w:val="left" w:pos="900"/>
        </w:tabs>
        <w:autoSpaceDE w:val="0"/>
        <w:autoSpaceDN w:val="0"/>
        <w:adjustRightInd w:val="0"/>
        <w:spacing w:line="240" w:lineRule="auto"/>
        <w:ind w:firstLine="567"/>
        <w:rPr>
          <w:sz w:val="24"/>
          <w:szCs w:val="24"/>
        </w:rPr>
      </w:pPr>
      <w:r w:rsidRPr="00B26F84">
        <w:rPr>
          <w:sz w:val="24"/>
          <w:szCs w:val="24"/>
        </w:rPr>
        <w:lastRenderedPageBreak/>
        <w:t>Также в приказ Минприроды России от 09.01.2017 № 3 включены указания по заполнению формы декларации.</w:t>
      </w:r>
    </w:p>
    <w:p w:rsidR="00074EE4" w:rsidRDefault="00074EE4" w:rsidP="00074EE4">
      <w:pPr>
        <w:widowControl w:val="0"/>
        <w:tabs>
          <w:tab w:val="left" w:pos="900"/>
        </w:tabs>
        <w:autoSpaceDE w:val="0"/>
        <w:autoSpaceDN w:val="0"/>
        <w:adjustRightInd w:val="0"/>
        <w:spacing w:line="240" w:lineRule="auto"/>
        <w:ind w:left="567" w:firstLine="0"/>
        <w:rPr>
          <w:b/>
          <w:sz w:val="24"/>
          <w:szCs w:val="24"/>
        </w:rPr>
      </w:pPr>
    </w:p>
    <w:p w:rsidR="00FD714C" w:rsidRPr="00B26F84" w:rsidRDefault="00FD714C" w:rsidP="009A33F9">
      <w:pPr>
        <w:widowControl w:val="0"/>
        <w:numPr>
          <w:ilvl w:val="0"/>
          <w:numId w:val="9"/>
        </w:numPr>
        <w:tabs>
          <w:tab w:val="left" w:pos="900"/>
        </w:tabs>
        <w:autoSpaceDE w:val="0"/>
        <w:autoSpaceDN w:val="0"/>
        <w:adjustRightInd w:val="0"/>
        <w:spacing w:line="240" w:lineRule="auto"/>
        <w:ind w:left="0" w:firstLine="567"/>
        <w:rPr>
          <w:b/>
          <w:sz w:val="24"/>
          <w:szCs w:val="24"/>
        </w:rPr>
      </w:pPr>
      <w:r w:rsidRPr="00B26F84">
        <w:rPr>
          <w:b/>
          <w:sz w:val="24"/>
          <w:szCs w:val="24"/>
        </w:rPr>
        <w:t>Корректировка размера платы</w:t>
      </w:r>
    </w:p>
    <w:p w:rsidR="00074EE4" w:rsidRDefault="00074EE4" w:rsidP="00FD714C">
      <w:pPr>
        <w:widowControl w:val="0"/>
        <w:tabs>
          <w:tab w:val="left" w:pos="900"/>
        </w:tabs>
        <w:autoSpaceDE w:val="0"/>
        <w:autoSpaceDN w:val="0"/>
        <w:adjustRightInd w:val="0"/>
        <w:spacing w:line="240" w:lineRule="auto"/>
        <w:ind w:firstLine="567"/>
        <w:rPr>
          <w:sz w:val="24"/>
          <w:szCs w:val="24"/>
        </w:rPr>
      </w:pP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1) внедрение наилучших доступных технологий;</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2) проектирование, строительство, реконструкция:</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систем оборотного и бессточного водоснабжения;</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3) установка:</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оборудования по улучшению режимов сжигания топлива;</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оборудования по использованию, транспортированию, обезвреживанию отходов производства и потребления;</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автоматизированных систем, лабораторий по контролю за составом, объемом или массой сточных вод;</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FD714C" w:rsidRPr="00B26F84" w:rsidRDefault="00FD714C" w:rsidP="00FD714C">
      <w:pPr>
        <w:autoSpaceDE w:val="0"/>
        <w:autoSpaceDN w:val="0"/>
        <w:adjustRightInd w:val="0"/>
        <w:spacing w:line="240" w:lineRule="auto"/>
        <w:ind w:firstLine="567"/>
        <w:rPr>
          <w:sz w:val="24"/>
          <w:szCs w:val="24"/>
        </w:rPr>
      </w:pPr>
      <w:r w:rsidRPr="00B26F84">
        <w:rPr>
          <w:sz w:val="24"/>
          <w:szCs w:val="24"/>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FD714C" w:rsidRPr="00B26F84" w:rsidRDefault="00FD714C" w:rsidP="00FD714C">
      <w:pPr>
        <w:autoSpaceDE w:val="0"/>
        <w:autoSpaceDN w:val="0"/>
        <w:adjustRightInd w:val="0"/>
        <w:spacing w:line="240" w:lineRule="auto"/>
        <w:ind w:firstLine="567"/>
        <w:rPr>
          <w:sz w:val="24"/>
          <w:szCs w:val="24"/>
        </w:rPr>
      </w:pPr>
      <w:r w:rsidRPr="00B26F84">
        <w:rPr>
          <w:sz w:val="24"/>
          <w:szCs w:val="24"/>
        </w:rPr>
        <w:t xml:space="preserve">1) планы снижения выбросов и сбросов, проект по полезному использованию попутного нефтяного газа и отчеты о ходе их исполнения; </w:t>
      </w:r>
    </w:p>
    <w:p w:rsidR="00FD714C" w:rsidRPr="00B26F84" w:rsidRDefault="00FD714C" w:rsidP="00FD714C">
      <w:pPr>
        <w:autoSpaceDE w:val="0"/>
        <w:autoSpaceDN w:val="0"/>
        <w:adjustRightInd w:val="0"/>
        <w:spacing w:line="240" w:lineRule="auto"/>
        <w:ind w:firstLine="567"/>
        <w:rPr>
          <w:sz w:val="24"/>
          <w:szCs w:val="24"/>
        </w:rPr>
      </w:pPr>
      <w:r w:rsidRPr="00B26F84">
        <w:rPr>
          <w:sz w:val="24"/>
          <w:szCs w:val="24"/>
        </w:rPr>
        <w:t xml:space="preserve">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w:t>
      </w:r>
      <w:r w:rsidRPr="00B26F84">
        <w:rPr>
          <w:sz w:val="24"/>
          <w:szCs w:val="24"/>
        </w:rPr>
        <w:lastRenderedPageBreak/>
        <w:t>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FD714C" w:rsidRPr="00B26F84" w:rsidRDefault="00FD714C" w:rsidP="00FD714C">
      <w:pPr>
        <w:autoSpaceDE w:val="0"/>
        <w:autoSpaceDN w:val="0"/>
        <w:adjustRightInd w:val="0"/>
        <w:spacing w:line="240" w:lineRule="auto"/>
        <w:ind w:firstLine="567"/>
        <w:rPr>
          <w:sz w:val="24"/>
          <w:szCs w:val="24"/>
        </w:rPr>
      </w:pPr>
      <w:r w:rsidRPr="00B26F84">
        <w:rPr>
          <w:sz w:val="24"/>
          <w:szCs w:val="24"/>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FD714C" w:rsidRPr="00B26F84" w:rsidRDefault="00FD714C" w:rsidP="00FD714C">
      <w:pPr>
        <w:autoSpaceDE w:val="0"/>
        <w:autoSpaceDN w:val="0"/>
        <w:adjustRightInd w:val="0"/>
        <w:spacing w:line="240" w:lineRule="auto"/>
        <w:ind w:firstLine="567"/>
        <w:rPr>
          <w:sz w:val="24"/>
          <w:szCs w:val="24"/>
        </w:rPr>
      </w:pPr>
      <w:r w:rsidRPr="00B26F84">
        <w:rPr>
          <w:sz w:val="24"/>
          <w:szCs w:val="24"/>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FD714C" w:rsidRPr="00B26F84" w:rsidRDefault="00FD714C" w:rsidP="00FD714C">
      <w:pPr>
        <w:autoSpaceDE w:val="0"/>
        <w:autoSpaceDN w:val="0"/>
        <w:adjustRightInd w:val="0"/>
        <w:spacing w:line="240" w:lineRule="auto"/>
        <w:ind w:firstLine="567"/>
        <w:rPr>
          <w:sz w:val="24"/>
          <w:szCs w:val="24"/>
        </w:rPr>
      </w:pPr>
      <w:r w:rsidRPr="00B26F84">
        <w:rPr>
          <w:sz w:val="24"/>
          <w:szCs w:val="24"/>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FD714C" w:rsidRPr="00B26F84" w:rsidRDefault="00FD714C" w:rsidP="00FD714C">
      <w:pPr>
        <w:autoSpaceDE w:val="0"/>
        <w:autoSpaceDN w:val="0"/>
        <w:adjustRightInd w:val="0"/>
        <w:spacing w:line="240" w:lineRule="auto"/>
        <w:ind w:firstLine="567"/>
        <w:rPr>
          <w:sz w:val="24"/>
          <w:szCs w:val="24"/>
        </w:rPr>
      </w:pPr>
      <w:r w:rsidRPr="00B26F84">
        <w:rPr>
          <w:sz w:val="24"/>
          <w:szCs w:val="24"/>
        </w:rPr>
        <w:t>Осуществлять корректировку (уменьшение) размера платы при ее исчислении лица, обязанные вносить плату, вправе самостоятельно.</w:t>
      </w:r>
    </w:p>
    <w:p w:rsidR="00FD714C" w:rsidRPr="00B26F84" w:rsidRDefault="00FD714C" w:rsidP="009A33F9">
      <w:pPr>
        <w:autoSpaceDE w:val="0"/>
        <w:autoSpaceDN w:val="0"/>
        <w:adjustRightInd w:val="0"/>
        <w:spacing w:line="240" w:lineRule="auto"/>
        <w:ind w:firstLine="567"/>
        <w:rPr>
          <w:sz w:val="24"/>
          <w:szCs w:val="24"/>
        </w:rPr>
      </w:pPr>
      <w:r w:rsidRPr="00B26F84">
        <w:rPr>
          <w:sz w:val="24"/>
          <w:szCs w:val="24"/>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074EE4" w:rsidRDefault="00074EE4" w:rsidP="00074EE4">
      <w:pPr>
        <w:widowControl w:val="0"/>
        <w:tabs>
          <w:tab w:val="left" w:pos="900"/>
        </w:tabs>
        <w:autoSpaceDE w:val="0"/>
        <w:autoSpaceDN w:val="0"/>
        <w:adjustRightInd w:val="0"/>
        <w:spacing w:line="240" w:lineRule="auto"/>
        <w:ind w:left="567" w:firstLine="0"/>
        <w:rPr>
          <w:b/>
          <w:sz w:val="24"/>
          <w:szCs w:val="24"/>
        </w:rPr>
      </w:pPr>
    </w:p>
    <w:p w:rsidR="00FD714C" w:rsidRPr="00B26F84" w:rsidRDefault="00FD714C" w:rsidP="009A33F9">
      <w:pPr>
        <w:widowControl w:val="0"/>
        <w:numPr>
          <w:ilvl w:val="0"/>
          <w:numId w:val="9"/>
        </w:numPr>
        <w:tabs>
          <w:tab w:val="left" w:pos="900"/>
        </w:tabs>
        <w:autoSpaceDE w:val="0"/>
        <w:autoSpaceDN w:val="0"/>
        <w:adjustRightInd w:val="0"/>
        <w:spacing w:line="240" w:lineRule="auto"/>
        <w:ind w:left="0" w:firstLine="567"/>
        <w:rPr>
          <w:b/>
          <w:sz w:val="24"/>
          <w:szCs w:val="24"/>
        </w:rPr>
      </w:pPr>
      <w:r w:rsidRPr="00B26F84">
        <w:rPr>
          <w:b/>
          <w:sz w:val="24"/>
          <w:szCs w:val="24"/>
        </w:rPr>
        <w:t>Коэффициенты, применяемые к ставкам платы</w:t>
      </w:r>
    </w:p>
    <w:p w:rsidR="00074EE4" w:rsidRDefault="00074EE4" w:rsidP="00FD714C">
      <w:pPr>
        <w:widowControl w:val="0"/>
        <w:tabs>
          <w:tab w:val="left" w:pos="900"/>
        </w:tabs>
        <w:autoSpaceDE w:val="0"/>
        <w:autoSpaceDN w:val="0"/>
        <w:adjustRightInd w:val="0"/>
        <w:spacing w:line="240" w:lineRule="auto"/>
        <w:ind w:firstLine="567"/>
        <w:rPr>
          <w:sz w:val="24"/>
          <w:szCs w:val="24"/>
        </w:rPr>
      </w:pP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xml:space="preserve">5) коэффициент 5 – за объем или массу отходов производства и потребления, </w:t>
      </w:r>
      <w:r w:rsidRPr="00B26F84">
        <w:rPr>
          <w:sz w:val="24"/>
          <w:szCs w:val="24"/>
        </w:rPr>
        <w:lastRenderedPageBreak/>
        <w:t>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коэффициент 0,67 при размещении отходов III класса опасности, которые образовались в процессе обезвреживания отходов II класса опасности;</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коэффициент 0,49 при размещении отходов IV класса опасности, которые образовались в процессе обезвреживания отходов III класса опасности;</w:t>
      </w:r>
    </w:p>
    <w:p w:rsidR="00FD714C" w:rsidRPr="00B26F84" w:rsidRDefault="00FD714C" w:rsidP="009A33F9">
      <w:pPr>
        <w:widowControl w:val="0"/>
        <w:tabs>
          <w:tab w:val="left" w:pos="900"/>
        </w:tabs>
        <w:autoSpaceDE w:val="0"/>
        <w:autoSpaceDN w:val="0"/>
        <w:adjustRightInd w:val="0"/>
        <w:spacing w:line="240" w:lineRule="auto"/>
        <w:ind w:firstLine="567"/>
        <w:rPr>
          <w:sz w:val="24"/>
          <w:szCs w:val="24"/>
        </w:rPr>
      </w:pPr>
      <w:r w:rsidRPr="00B26F84">
        <w:rPr>
          <w:sz w:val="24"/>
          <w:szCs w:val="24"/>
        </w:rPr>
        <w:t>коэффициент 0,33 при размещении отходов IV класса опасности, которые образовались в процессе обезвреживания отходов II класса опасности.</w:t>
      </w:r>
    </w:p>
    <w:p w:rsidR="00074EE4" w:rsidRDefault="00074EE4" w:rsidP="00074EE4">
      <w:pPr>
        <w:widowControl w:val="0"/>
        <w:tabs>
          <w:tab w:val="left" w:pos="900"/>
        </w:tabs>
        <w:autoSpaceDE w:val="0"/>
        <w:autoSpaceDN w:val="0"/>
        <w:adjustRightInd w:val="0"/>
        <w:spacing w:line="240" w:lineRule="auto"/>
        <w:ind w:left="567" w:firstLine="0"/>
        <w:rPr>
          <w:b/>
          <w:sz w:val="24"/>
          <w:szCs w:val="24"/>
        </w:rPr>
      </w:pPr>
    </w:p>
    <w:p w:rsidR="00FD714C" w:rsidRPr="00B26F84" w:rsidRDefault="00FD714C" w:rsidP="009A33F9">
      <w:pPr>
        <w:widowControl w:val="0"/>
        <w:numPr>
          <w:ilvl w:val="0"/>
          <w:numId w:val="9"/>
        </w:numPr>
        <w:tabs>
          <w:tab w:val="left" w:pos="900"/>
        </w:tabs>
        <w:autoSpaceDE w:val="0"/>
        <w:autoSpaceDN w:val="0"/>
        <w:adjustRightInd w:val="0"/>
        <w:spacing w:line="240" w:lineRule="auto"/>
        <w:ind w:left="0" w:firstLine="567"/>
        <w:rPr>
          <w:b/>
          <w:sz w:val="24"/>
          <w:szCs w:val="24"/>
        </w:rPr>
      </w:pPr>
      <w:r w:rsidRPr="00B26F84">
        <w:rPr>
          <w:b/>
          <w:sz w:val="24"/>
          <w:szCs w:val="24"/>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074EE4" w:rsidRDefault="00074EE4" w:rsidP="00FD714C">
      <w:pPr>
        <w:widowControl w:val="0"/>
        <w:tabs>
          <w:tab w:val="left" w:pos="900"/>
        </w:tabs>
        <w:autoSpaceDE w:val="0"/>
        <w:autoSpaceDN w:val="0"/>
        <w:adjustRightInd w:val="0"/>
        <w:spacing w:line="240" w:lineRule="auto"/>
        <w:ind w:firstLine="567"/>
        <w:rPr>
          <w:sz w:val="24"/>
          <w:szCs w:val="24"/>
        </w:rPr>
      </w:pP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Отчетным периодом в отношении внесения платы за негативное воздействие на окружающую среду признается календарный год.</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xml:space="preserve">Не позднее 10-го марта года, следующего за отчетным периодом, лица, обязанные вносить плату, представляют в территориальные органы </w:t>
      </w:r>
      <w:proofErr w:type="spellStart"/>
      <w:r w:rsidRPr="00B26F84">
        <w:rPr>
          <w:sz w:val="24"/>
          <w:szCs w:val="24"/>
        </w:rPr>
        <w:t>Росприроднадзора</w:t>
      </w:r>
      <w:proofErr w:type="spellEnd"/>
      <w:r w:rsidRPr="00B26F84">
        <w:rPr>
          <w:sz w:val="24"/>
          <w:szCs w:val="24"/>
        </w:rPr>
        <w:t xml:space="preserve"> по месту нахождения объекта, оказывающего негативное воздействие на окружающую среду, </w:t>
      </w:r>
      <w:r w:rsidRPr="00B26F84">
        <w:rPr>
          <w:sz w:val="24"/>
          <w:szCs w:val="24"/>
        </w:rPr>
        <w:lastRenderedPageBreak/>
        <w:t>декларацию о плате за негативное воздействие на окружающую среду.</w:t>
      </w:r>
    </w:p>
    <w:p w:rsidR="00FD714C" w:rsidRPr="00B26F84" w:rsidRDefault="00FD714C" w:rsidP="00FD714C">
      <w:pPr>
        <w:widowControl w:val="0"/>
        <w:tabs>
          <w:tab w:val="left" w:pos="900"/>
        </w:tabs>
        <w:autoSpaceDE w:val="0"/>
        <w:autoSpaceDN w:val="0"/>
        <w:adjustRightInd w:val="0"/>
        <w:spacing w:line="240" w:lineRule="auto"/>
        <w:ind w:firstLine="567"/>
        <w:rPr>
          <w:b/>
          <w:sz w:val="24"/>
          <w:szCs w:val="24"/>
        </w:rPr>
      </w:pPr>
    </w:p>
    <w:p w:rsidR="00FD714C" w:rsidRPr="00B26F84" w:rsidRDefault="00FD714C" w:rsidP="00FD714C">
      <w:pPr>
        <w:widowControl w:val="0"/>
        <w:numPr>
          <w:ilvl w:val="0"/>
          <w:numId w:val="9"/>
        </w:numPr>
        <w:tabs>
          <w:tab w:val="left" w:pos="900"/>
        </w:tabs>
        <w:autoSpaceDE w:val="0"/>
        <w:autoSpaceDN w:val="0"/>
        <w:adjustRightInd w:val="0"/>
        <w:spacing w:line="240" w:lineRule="auto"/>
        <w:ind w:left="0" w:firstLine="567"/>
        <w:rPr>
          <w:b/>
          <w:sz w:val="24"/>
          <w:szCs w:val="24"/>
        </w:rPr>
      </w:pPr>
      <w:proofErr w:type="gramStart"/>
      <w:r w:rsidRPr="00B26F84">
        <w:rPr>
          <w:b/>
          <w:sz w:val="24"/>
          <w:szCs w:val="24"/>
        </w:rPr>
        <w:t>Контроль за</w:t>
      </w:r>
      <w:proofErr w:type="gramEnd"/>
      <w:r w:rsidRPr="00B26F84">
        <w:rPr>
          <w:b/>
          <w:sz w:val="24"/>
          <w:szCs w:val="24"/>
        </w:rPr>
        <w:t xml:space="preserve"> исчислением платы</w:t>
      </w:r>
    </w:p>
    <w:p w:rsidR="00FD714C" w:rsidRPr="00B26F84" w:rsidRDefault="00FD714C" w:rsidP="00FD714C">
      <w:pPr>
        <w:widowControl w:val="0"/>
        <w:tabs>
          <w:tab w:val="left" w:pos="900"/>
        </w:tabs>
        <w:autoSpaceDE w:val="0"/>
        <w:autoSpaceDN w:val="0"/>
        <w:adjustRightInd w:val="0"/>
        <w:spacing w:line="240" w:lineRule="auto"/>
        <w:ind w:firstLine="567"/>
        <w:rPr>
          <w:b/>
          <w:sz w:val="24"/>
          <w:szCs w:val="24"/>
        </w:rPr>
      </w:pP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Контроль за исчислением платы осуществляется Федеральной службой по надзору в сфере природопользования и ее территориальными органами, которые являются главными администраторами (администраторами) доходов бюджетов от платы.</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 xml:space="preserve">Контроль за исчислением платы осуществляется </w:t>
      </w:r>
      <w:proofErr w:type="spellStart"/>
      <w:r w:rsidRPr="00B26F84">
        <w:rPr>
          <w:sz w:val="24"/>
          <w:szCs w:val="24"/>
        </w:rPr>
        <w:t>Росприроднадзором</w:t>
      </w:r>
      <w:proofErr w:type="spellEnd"/>
      <w:r w:rsidRPr="00B26F84">
        <w:rPr>
          <w:sz w:val="24"/>
          <w:szCs w:val="24"/>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FD714C" w:rsidRPr="00B26F84" w:rsidRDefault="00FD714C" w:rsidP="009A33F9">
      <w:pPr>
        <w:widowControl w:val="0"/>
        <w:tabs>
          <w:tab w:val="left" w:pos="900"/>
        </w:tabs>
        <w:autoSpaceDE w:val="0"/>
        <w:autoSpaceDN w:val="0"/>
        <w:adjustRightInd w:val="0"/>
        <w:spacing w:line="240" w:lineRule="auto"/>
        <w:ind w:firstLine="567"/>
        <w:rPr>
          <w:sz w:val="24"/>
          <w:szCs w:val="24"/>
        </w:rPr>
      </w:pPr>
      <w:r w:rsidRPr="00B26F84">
        <w:rPr>
          <w:sz w:val="24"/>
          <w:szCs w:val="24"/>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074EE4" w:rsidRDefault="00074EE4" w:rsidP="00074EE4">
      <w:pPr>
        <w:widowControl w:val="0"/>
        <w:tabs>
          <w:tab w:val="left" w:pos="900"/>
        </w:tabs>
        <w:autoSpaceDE w:val="0"/>
        <w:autoSpaceDN w:val="0"/>
        <w:adjustRightInd w:val="0"/>
        <w:spacing w:line="240" w:lineRule="auto"/>
        <w:ind w:left="567" w:firstLine="0"/>
        <w:rPr>
          <w:b/>
          <w:sz w:val="24"/>
          <w:szCs w:val="24"/>
        </w:rPr>
      </w:pPr>
    </w:p>
    <w:p w:rsidR="00FD714C" w:rsidRDefault="00FD714C" w:rsidP="009A33F9">
      <w:pPr>
        <w:widowControl w:val="0"/>
        <w:numPr>
          <w:ilvl w:val="0"/>
          <w:numId w:val="9"/>
        </w:numPr>
        <w:tabs>
          <w:tab w:val="left" w:pos="900"/>
        </w:tabs>
        <w:autoSpaceDE w:val="0"/>
        <w:autoSpaceDN w:val="0"/>
        <w:adjustRightInd w:val="0"/>
        <w:spacing w:line="240" w:lineRule="auto"/>
        <w:ind w:left="0" w:firstLine="567"/>
        <w:rPr>
          <w:b/>
          <w:sz w:val="24"/>
          <w:szCs w:val="24"/>
        </w:rPr>
      </w:pPr>
      <w:r w:rsidRPr="00B26F84">
        <w:rPr>
          <w:b/>
          <w:sz w:val="24"/>
          <w:szCs w:val="24"/>
        </w:rPr>
        <w:t>Плата за негативное воздействие на окружающую среду при размещении отходов</w:t>
      </w:r>
    </w:p>
    <w:p w:rsidR="00074EE4" w:rsidRPr="00B26F84" w:rsidRDefault="00074EE4" w:rsidP="00074EE4">
      <w:pPr>
        <w:widowControl w:val="0"/>
        <w:tabs>
          <w:tab w:val="left" w:pos="900"/>
        </w:tabs>
        <w:autoSpaceDE w:val="0"/>
        <w:autoSpaceDN w:val="0"/>
        <w:adjustRightInd w:val="0"/>
        <w:spacing w:line="240" w:lineRule="auto"/>
        <w:ind w:left="567" w:firstLine="0"/>
        <w:rPr>
          <w:b/>
          <w:sz w:val="24"/>
          <w:szCs w:val="24"/>
        </w:rPr>
      </w:pP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С</w:t>
      </w:r>
      <w:r w:rsidRPr="00B26F84">
        <w:rPr>
          <w:rFonts w:eastAsia="Calibri"/>
          <w:sz w:val="24"/>
          <w:szCs w:val="24"/>
        </w:rPr>
        <w:t xml:space="preserve">огласно </w:t>
      </w:r>
      <w:r w:rsidRPr="00B26F84">
        <w:rPr>
          <w:sz w:val="24"/>
          <w:szCs w:val="24"/>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Указанные положения закреплены также в ст.23 Закона № 89-ФЗ:</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 xml:space="preserve">внесение платы за негативное воздействие на окружающую среду при размещении отходов (за исключением твердых коммунальных отходов) осуществляется </w:t>
      </w:r>
      <w:r w:rsidRPr="00B26F84">
        <w:rPr>
          <w:sz w:val="24"/>
          <w:szCs w:val="24"/>
        </w:rPr>
        <w:lastRenderedPageBreak/>
        <w:t>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Статьей 1 Закона № 89-ФЗ определены следующие понятия:</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размещение отходов - хранение и захоронение отходов;</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FD714C" w:rsidRPr="00B26F84" w:rsidRDefault="00FD714C" w:rsidP="00FD714C">
      <w:pPr>
        <w:widowControl w:val="0"/>
        <w:tabs>
          <w:tab w:val="left" w:pos="900"/>
        </w:tabs>
        <w:autoSpaceDE w:val="0"/>
        <w:autoSpaceDN w:val="0"/>
        <w:adjustRightInd w:val="0"/>
        <w:spacing w:line="240" w:lineRule="auto"/>
        <w:ind w:firstLine="567"/>
        <w:rPr>
          <w:sz w:val="24"/>
          <w:szCs w:val="24"/>
        </w:rPr>
      </w:pPr>
      <w:r w:rsidRPr="00B26F84">
        <w:rPr>
          <w:sz w:val="24"/>
          <w:szCs w:val="24"/>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FD714C" w:rsidRPr="00B26F84" w:rsidRDefault="00FD714C" w:rsidP="009A33F9">
      <w:pPr>
        <w:widowControl w:val="0"/>
        <w:tabs>
          <w:tab w:val="left" w:pos="900"/>
        </w:tabs>
        <w:autoSpaceDE w:val="0"/>
        <w:autoSpaceDN w:val="0"/>
        <w:adjustRightInd w:val="0"/>
        <w:spacing w:line="240" w:lineRule="auto"/>
        <w:ind w:firstLine="567"/>
        <w:rPr>
          <w:sz w:val="24"/>
          <w:szCs w:val="24"/>
        </w:rPr>
      </w:pPr>
      <w:r w:rsidRPr="00B26F84">
        <w:rPr>
          <w:sz w:val="24"/>
          <w:szCs w:val="24"/>
        </w:rPr>
        <w:t xml:space="preserve">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w:t>
      </w:r>
      <w:r w:rsidRPr="00B26F84">
        <w:rPr>
          <w:sz w:val="24"/>
          <w:szCs w:val="24"/>
        </w:rPr>
        <w:lastRenderedPageBreak/>
        <w:t>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391A11" w:rsidRDefault="00391A11" w:rsidP="00391A11">
      <w:pPr>
        <w:widowControl w:val="0"/>
        <w:autoSpaceDE w:val="0"/>
        <w:autoSpaceDN w:val="0"/>
        <w:adjustRightInd w:val="0"/>
        <w:spacing w:line="240" w:lineRule="auto"/>
        <w:ind w:left="567" w:firstLine="0"/>
        <w:rPr>
          <w:b/>
          <w:sz w:val="24"/>
          <w:szCs w:val="24"/>
        </w:rPr>
      </w:pPr>
    </w:p>
    <w:p w:rsidR="00FD714C" w:rsidRPr="00B26F84" w:rsidRDefault="00FD714C" w:rsidP="009A33F9">
      <w:pPr>
        <w:widowControl w:val="0"/>
        <w:numPr>
          <w:ilvl w:val="0"/>
          <w:numId w:val="9"/>
        </w:numPr>
        <w:autoSpaceDE w:val="0"/>
        <w:autoSpaceDN w:val="0"/>
        <w:adjustRightInd w:val="0"/>
        <w:spacing w:line="240" w:lineRule="auto"/>
        <w:ind w:left="0" w:firstLine="567"/>
        <w:rPr>
          <w:b/>
          <w:sz w:val="24"/>
          <w:szCs w:val="24"/>
        </w:rPr>
      </w:pPr>
      <w:r w:rsidRPr="00B26F84">
        <w:rPr>
          <w:b/>
          <w:sz w:val="24"/>
          <w:szCs w:val="24"/>
        </w:rPr>
        <w:t>Ответственность за невнесение или неполное внесение платы</w:t>
      </w:r>
      <w:r w:rsidRPr="00B26F84">
        <w:rPr>
          <w:sz w:val="24"/>
          <w:szCs w:val="24"/>
        </w:rPr>
        <w:t xml:space="preserve"> </w:t>
      </w:r>
      <w:r w:rsidRPr="00B26F84">
        <w:rPr>
          <w:b/>
          <w:sz w:val="24"/>
          <w:szCs w:val="24"/>
        </w:rPr>
        <w:t>и за нарушения порядка заполнения декларации о плате</w:t>
      </w:r>
    </w:p>
    <w:p w:rsidR="00391A11" w:rsidRDefault="00391A11" w:rsidP="00FD714C">
      <w:pPr>
        <w:widowControl w:val="0"/>
        <w:autoSpaceDE w:val="0"/>
        <w:autoSpaceDN w:val="0"/>
        <w:adjustRightInd w:val="0"/>
        <w:spacing w:line="240" w:lineRule="auto"/>
        <w:ind w:firstLine="567"/>
        <w:rPr>
          <w:sz w:val="24"/>
          <w:szCs w:val="24"/>
        </w:rPr>
      </w:pP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FD714C" w:rsidRPr="00B26F84" w:rsidRDefault="00FD714C" w:rsidP="00FD714C">
      <w:pPr>
        <w:widowControl w:val="0"/>
        <w:autoSpaceDE w:val="0"/>
        <w:autoSpaceDN w:val="0"/>
        <w:adjustRightInd w:val="0"/>
        <w:spacing w:line="240" w:lineRule="auto"/>
        <w:ind w:firstLine="567"/>
        <w:rPr>
          <w:sz w:val="24"/>
          <w:szCs w:val="24"/>
        </w:rPr>
      </w:pPr>
      <w:r w:rsidRPr="00B26F84">
        <w:rPr>
          <w:sz w:val="24"/>
          <w:szCs w:val="24"/>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FD714C" w:rsidRPr="00B26F84" w:rsidRDefault="00FD714C" w:rsidP="00FD714C">
      <w:pPr>
        <w:spacing w:line="240" w:lineRule="auto"/>
        <w:ind w:firstLine="567"/>
        <w:rPr>
          <w:sz w:val="24"/>
          <w:szCs w:val="24"/>
        </w:rPr>
      </w:pPr>
      <w:r w:rsidRPr="00B26F84">
        <w:rPr>
          <w:sz w:val="24"/>
          <w:szCs w:val="24"/>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FD714C" w:rsidRPr="00B26F84" w:rsidRDefault="00FD714C" w:rsidP="00FD714C">
      <w:pPr>
        <w:spacing w:line="240" w:lineRule="auto"/>
        <w:ind w:firstLine="567"/>
        <w:rPr>
          <w:sz w:val="24"/>
          <w:szCs w:val="24"/>
        </w:rPr>
      </w:pPr>
      <w:r w:rsidRPr="00B26F84">
        <w:rPr>
          <w:sz w:val="24"/>
          <w:szCs w:val="24"/>
        </w:rPr>
        <w:t xml:space="preserve">- для должностных лиц – в размере от 3 до 6 тысяч рублей; </w:t>
      </w:r>
    </w:p>
    <w:p w:rsidR="00FD714C" w:rsidRPr="00B26F84" w:rsidRDefault="00FD714C" w:rsidP="00FD714C">
      <w:pPr>
        <w:spacing w:line="240" w:lineRule="auto"/>
        <w:ind w:firstLine="567"/>
        <w:rPr>
          <w:sz w:val="24"/>
          <w:szCs w:val="24"/>
        </w:rPr>
      </w:pPr>
      <w:r w:rsidRPr="00B26F84">
        <w:rPr>
          <w:sz w:val="24"/>
          <w:szCs w:val="24"/>
        </w:rPr>
        <w:t>- для юридических лиц – в размере от 50 до 100 тысяч рублей.</w:t>
      </w:r>
    </w:p>
    <w:p w:rsidR="00FD714C" w:rsidRPr="00B26F84" w:rsidRDefault="00FD714C" w:rsidP="00FD714C">
      <w:pPr>
        <w:spacing w:line="240" w:lineRule="auto"/>
        <w:ind w:firstLine="567"/>
        <w:rPr>
          <w:sz w:val="24"/>
          <w:szCs w:val="24"/>
        </w:rPr>
      </w:pPr>
      <w:r w:rsidRPr="00B26F84">
        <w:rPr>
          <w:sz w:val="24"/>
          <w:szCs w:val="24"/>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 в виде административного штрафа:</w:t>
      </w:r>
    </w:p>
    <w:p w:rsidR="00FD714C" w:rsidRPr="00B26F84" w:rsidRDefault="00FD714C" w:rsidP="00FD714C">
      <w:pPr>
        <w:spacing w:line="240" w:lineRule="auto"/>
        <w:ind w:firstLine="567"/>
        <w:rPr>
          <w:sz w:val="24"/>
          <w:szCs w:val="24"/>
        </w:rPr>
      </w:pPr>
      <w:r w:rsidRPr="00B26F84">
        <w:rPr>
          <w:sz w:val="24"/>
          <w:szCs w:val="24"/>
        </w:rPr>
        <w:t xml:space="preserve">- для должностных лиц – в размере от 3 до 6 тысяч рублей; </w:t>
      </w:r>
    </w:p>
    <w:p w:rsidR="00FD714C" w:rsidRPr="00B26F84" w:rsidRDefault="00FD714C" w:rsidP="00FD714C">
      <w:pPr>
        <w:spacing w:line="240" w:lineRule="auto"/>
        <w:ind w:firstLine="567"/>
        <w:rPr>
          <w:sz w:val="24"/>
          <w:szCs w:val="24"/>
        </w:rPr>
      </w:pPr>
      <w:r w:rsidRPr="00B26F84">
        <w:rPr>
          <w:sz w:val="24"/>
          <w:szCs w:val="24"/>
        </w:rPr>
        <w:t>- для юридических лиц – в размере от 20 до 80 тысяч рублей.</w:t>
      </w:r>
    </w:p>
    <w:p w:rsidR="00FD714C" w:rsidRPr="00B26F84" w:rsidRDefault="00FD714C" w:rsidP="00FD714C">
      <w:pPr>
        <w:spacing w:line="240" w:lineRule="auto"/>
        <w:ind w:firstLine="567"/>
        <w:rPr>
          <w:sz w:val="24"/>
          <w:szCs w:val="24"/>
        </w:rPr>
      </w:pPr>
    </w:p>
    <w:p w:rsidR="00FD714C" w:rsidRPr="00B26F84" w:rsidRDefault="00FD714C" w:rsidP="00FD714C">
      <w:pPr>
        <w:spacing w:line="240" w:lineRule="auto"/>
        <w:rPr>
          <w:sz w:val="24"/>
          <w:szCs w:val="24"/>
        </w:rPr>
      </w:pPr>
    </w:p>
    <w:p w:rsidR="00FD714C" w:rsidRPr="00B26F84" w:rsidRDefault="00E93218" w:rsidP="009A33F9">
      <w:pPr>
        <w:spacing w:line="240" w:lineRule="auto"/>
        <w:ind w:right="-113"/>
        <w:jc w:val="center"/>
        <w:rPr>
          <w:rFonts w:eastAsia="Calibri"/>
          <w:b/>
          <w:szCs w:val="28"/>
        </w:rPr>
      </w:pPr>
      <w:r>
        <w:rPr>
          <w:rFonts w:eastAsia="Calibri"/>
          <w:b/>
          <w:szCs w:val="28"/>
        </w:rPr>
        <w:t>Г</w:t>
      </w:r>
      <w:r w:rsidR="00FD714C" w:rsidRPr="00B26F84">
        <w:rPr>
          <w:rFonts w:eastAsia="Calibri"/>
          <w:b/>
          <w:szCs w:val="28"/>
        </w:rPr>
        <w:t>осударственн</w:t>
      </w:r>
      <w:r>
        <w:rPr>
          <w:rFonts w:eastAsia="Calibri"/>
          <w:b/>
          <w:szCs w:val="28"/>
        </w:rPr>
        <w:t>ый</w:t>
      </w:r>
      <w:r w:rsidR="00FD714C" w:rsidRPr="00B26F84">
        <w:rPr>
          <w:rFonts w:eastAsia="Calibri"/>
          <w:b/>
          <w:szCs w:val="28"/>
        </w:rPr>
        <w:t xml:space="preserve"> реестр объектов, оказывающих негативное воздействие на окружающую среду </w:t>
      </w:r>
    </w:p>
    <w:p w:rsidR="00FD714C" w:rsidRPr="00B26F84" w:rsidRDefault="00FD714C" w:rsidP="00FD714C">
      <w:pPr>
        <w:spacing w:line="240" w:lineRule="auto"/>
        <w:ind w:right="-113"/>
        <w:rPr>
          <w:rFonts w:eastAsia="Calibri"/>
          <w:szCs w:val="28"/>
        </w:rPr>
      </w:pPr>
    </w:p>
    <w:p w:rsidR="00FD714C" w:rsidRPr="00B26F84" w:rsidRDefault="00FD714C" w:rsidP="00FD714C">
      <w:pPr>
        <w:numPr>
          <w:ilvl w:val="0"/>
          <w:numId w:val="10"/>
        </w:numPr>
        <w:autoSpaceDE w:val="0"/>
        <w:autoSpaceDN w:val="0"/>
        <w:adjustRightInd w:val="0"/>
        <w:spacing w:line="240" w:lineRule="auto"/>
        <w:ind w:left="0" w:right="-113" w:firstLine="567"/>
        <w:rPr>
          <w:bCs/>
          <w:sz w:val="24"/>
          <w:szCs w:val="24"/>
        </w:rPr>
      </w:pPr>
      <w:r w:rsidRPr="00B26F84">
        <w:rPr>
          <w:b/>
          <w:bCs/>
          <w:sz w:val="24"/>
          <w:szCs w:val="24"/>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FD714C" w:rsidRPr="00B26F84" w:rsidRDefault="00FD714C" w:rsidP="00FD714C">
      <w:pPr>
        <w:autoSpaceDE w:val="0"/>
        <w:autoSpaceDN w:val="0"/>
        <w:adjustRightInd w:val="0"/>
        <w:spacing w:line="240" w:lineRule="auto"/>
        <w:ind w:firstLine="567"/>
        <w:rPr>
          <w:bCs/>
          <w:sz w:val="24"/>
          <w:szCs w:val="24"/>
        </w:rPr>
      </w:pPr>
    </w:p>
    <w:p w:rsidR="00FD714C" w:rsidRPr="00B26F84" w:rsidRDefault="00FD714C" w:rsidP="00FD714C">
      <w:pPr>
        <w:autoSpaceDE w:val="0"/>
        <w:autoSpaceDN w:val="0"/>
        <w:adjustRightInd w:val="0"/>
        <w:spacing w:line="240" w:lineRule="auto"/>
        <w:ind w:firstLine="567"/>
        <w:rPr>
          <w:bCs/>
          <w:sz w:val="24"/>
          <w:szCs w:val="24"/>
        </w:rPr>
      </w:pPr>
      <w:r w:rsidRPr="00B26F84">
        <w:rPr>
          <w:bCs/>
          <w:sz w:val="24"/>
          <w:szCs w:val="24"/>
        </w:rPr>
        <w:t>ст. 4.2, 69, 69.2 Федерального закона от 10.01.2002 № 7-ФЗ «Об охране окружающей среды» (далее – Закон № 7-ФЗ);</w:t>
      </w:r>
    </w:p>
    <w:p w:rsidR="00FD714C" w:rsidRPr="00B26F84" w:rsidRDefault="00FD714C" w:rsidP="00FD714C">
      <w:pPr>
        <w:autoSpaceDE w:val="0"/>
        <w:autoSpaceDN w:val="0"/>
        <w:adjustRightInd w:val="0"/>
        <w:spacing w:line="240" w:lineRule="auto"/>
        <w:ind w:firstLine="567"/>
        <w:rPr>
          <w:bCs/>
          <w:sz w:val="24"/>
          <w:szCs w:val="24"/>
        </w:rPr>
      </w:pPr>
      <w:r w:rsidRPr="00B26F84">
        <w:rPr>
          <w:bCs/>
          <w:sz w:val="24"/>
          <w:szCs w:val="24"/>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FD714C" w:rsidRPr="00B26F84" w:rsidRDefault="00FD714C" w:rsidP="00FD714C">
      <w:pPr>
        <w:autoSpaceDE w:val="0"/>
        <w:autoSpaceDN w:val="0"/>
        <w:adjustRightInd w:val="0"/>
        <w:spacing w:line="240" w:lineRule="auto"/>
        <w:ind w:firstLine="567"/>
        <w:rPr>
          <w:bCs/>
          <w:sz w:val="24"/>
          <w:szCs w:val="24"/>
        </w:rPr>
      </w:pPr>
      <w:r w:rsidRPr="00B26F84">
        <w:rPr>
          <w:bCs/>
          <w:sz w:val="24"/>
          <w:szCs w:val="24"/>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FD714C" w:rsidRPr="00B26F84" w:rsidRDefault="00FD714C" w:rsidP="00FD714C">
      <w:pPr>
        <w:autoSpaceDE w:val="0"/>
        <w:autoSpaceDN w:val="0"/>
        <w:adjustRightInd w:val="0"/>
        <w:spacing w:line="240" w:lineRule="auto"/>
        <w:ind w:firstLine="567"/>
        <w:rPr>
          <w:bCs/>
          <w:sz w:val="24"/>
          <w:szCs w:val="24"/>
        </w:rPr>
      </w:pPr>
      <w:r w:rsidRPr="00B26F84">
        <w:rPr>
          <w:bCs/>
          <w:sz w:val="24"/>
          <w:szCs w:val="24"/>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FD714C" w:rsidRPr="00B26F84" w:rsidRDefault="00FD714C" w:rsidP="00FD714C">
      <w:pPr>
        <w:autoSpaceDE w:val="0"/>
        <w:autoSpaceDN w:val="0"/>
        <w:adjustRightInd w:val="0"/>
        <w:spacing w:line="240" w:lineRule="auto"/>
        <w:ind w:firstLine="567"/>
        <w:rPr>
          <w:bCs/>
          <w:sz w:val="24"/>
          <w:szCs w:val="24"/>
        </w:rPr>
      </w:pPr>
      <w:r w:rsidRPr="00B26F84">
        <w:rPr>
          <w:bCs/>
          <w:sz w:val="24"/>
          <w:szCs w:val="24"/>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FD714C" w:rsidRPr="00B26F84" w:rsidRDefault="00FD714C" w:rsidP="00FD714C">
      <w:pPr>
        <w:autoSpaceDE w:val="0"/>
        <w:autoSpaceDN w:val="0"/>
        <w:adjustRightInd w:val="0"/>
        <w:spacing w:line="240" w:lineRule="auto"/>
        <w:ind w:firstLine="567"/>
        <w:rPr>
          <w:bCs/>
          <w:sz w:val="24"/>
          <w:szCs w:val="24"/>
        </w:rPr>
      </w:pPr>
      <w:r w:rsidRPr="00B26F84">
        <w:rPr>
          <w:bCs/>
          <w:sz w:val="24"/>
          <w:szCs w:val="24"/>
        </w:rPr>
        <w:lastRenderedPageBreak/>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FD714C" w:rsidRPr="00B26F84" w:rsidRDefault="00FD714C" w:rsidP="00FD714C">
      <w:pPr>
        <w:autoSpaceDE w:val="0"/>
        <w:autoSpaceDN w:val="0"/>
        <w:adjustRightInd w:val="0"/>
        <w:spacing w:line="240" w:lineRule="auto"/>
        <w:ind w:firstLine="567"/>
        <w:rPr>
          <w:bCs/>
          <w:sz w:val="24"/>
          <w:szCs w:val="24"/>
        </w:rPr>
      </w:pPr>
      <w:r w:rsidRPr="00B26F84">
        <w:rPr>
          <w:bCs/>
          <w:sz w:val="24"/>
          <w:szCs w:val="24"/>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FD714C" w:rsidRDefault="00FD714C" w:rsidP="00074EE4">
      <w:pPr>
        <w:spacing w:line="240" w:lineRule="auto"/>
        <w:ind w:firstLine="0"/>
        <w:rPr>
          <w:rFonts w:eastAsia="Calibri"/>
          <w:b/>
          <w:sz w:val="24"/>
          <w:szCs w:val="24"/>
        </w:rPr>
      </w:pPr>
    </w:p>
    <w:p w:rsidR="00391A11" w:rsidRPr="00B26F84" w:rsidRDefault="00391A11" w:rsidP="00074EE4">
      <w:pPr>
        <w:spacing w:line="240" w:lineRule="auto"/>
        <w:ind w:firstLine="0"/>
        <w:rPr>
          <w:rFonts w:eastAsia="Calibri"/>
          <w:b/>
          <w:vanish/>
          <w:sz w:val="24"/>
          <w:szCs w:val="24"/>
        </w:rPr>
      </w:pPr>
    </w:p>
    <w:p w:rsidR="00FD714C" w:rsidRPr="00B26F84" w:rsidRDefault="00FD714C" w:rsidP="009A33F9">
      <w:pPr>
        <w:numPr>
          <w:ilvl w:val="0"/>
          <w:numId w:val="10"/>
        </w:numPr>
        <w:autoSpaceDE w:val="0"/>
        <w:autoSpaceDN w:val="0"/>
        <w:adjustRightInd w:val="0"/>
        <w:spacing w:line="240" w:lineRule="auto"/>
        <w:ind w:left="0" w:right="-113" w:firstLine="567"/>
        <w:rPr>
          <w:b/>
          <w:bCs/>
          <w:sz w:val="24"/>
          <w:szCs w:val="24"/>
        </w:rPr>
      </w:pPr>
      <w:r w:rsidRPr="00B26F84">
        <w:rPr>
          <w:b/>
          <w:bCs/>
          <w:sz w:val="24"/>
          <w:szCs w:val="24"/>
        </w:rPr>
        <w:t>Обязанность по постановке объектов НВОС на государственный учет</w:t>
      </w:r>
    </w:p>
    <w:p w:rsidR="00391A11" w:rsidRDefault="00391A11" w:rsidP="00FD714C">
      <w:pPr>
        <w:spacing w:line="240" w:lineRule="auto"/>
        <w:ind w:right="-113" w:firstLine="567"/>
        <w:rPr>
          <w:rFonts w:eastAsia="Calibri"/>
          <w:sz w:val="24"/>
          <w:szCs w:val="24"/>
        </w:rPr>
      </w:pPr>
    </w:p>
    <w:p w:rsidR="00FD714C" w:rsidRPr="00B26F84" w:rsidRDefault="00FD714C" w:rsidP="00FD714C">
      <w:pPr>
        <w:spacing w:line="240" w:lineRule="auto"/>
        <w:ind w:right="-113" w:firstLine="567"/>
        <w:rPr>
          <w:rFonts w:eastAsia="Calibri"/>
          <w:sz w:val="24"/>
          <w:szCs w:val="24"/>
        </w:rPr>
      </w:pPr>
      <w:r w:rsidRPr="00B26F84">
        <w:rPr>
          <w:rFonts w:eastAsia="Calibri"/>
          <w:sz w:val="24"/>
          <w:szCs w:val="24"/>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B26F84">
        <w:rPr>
          <w:rFonts w:eastAsia="Calibri"/>
          <w:sz w:val="24"/>
          <w:szCs w:val="24"/>
        </w:rPr>
        <w:t>.</w:t>
      </w:r>
      <w:proofErr w:type="gramEnd"/>
      <w:r w:rsidRPr="00B26F84">
        <w:rPr>
          <w:rFonts w:eastAsia="Calibri"/>
          <w:sz w:val="24"/>
          <w:szCs w:val="24"/>
        </w:rPr>
        <w:t xml:space="preserve"> (</w:t>
      </w:r>
      <w:proofErr w:type="gramStart"/>
      <w:r w:rsidRPr="00B26F84">
        <w:rPr>
          <w:rFonts w:eastAsia="Calibri"/>
          <w:sz w:val="24"/>
          <w:szCs w:val="24"/>
        </w:rPr>
        <w:t>п</w:t>
      </w:r>
      <w:proofErr w:type="gramEnd"/>
      <w:r w:rsidRPr="00B26F84">
        <w:rPr>
          <w:rFonts w:eastAsia="Calibri"/>
          <w:sz w:val="24"/>
          <w:szCs w:val="24"/>
        </w:rPr>
        <w:t>. 1 ст. 69.2 Закона № 7-ФЗ в редакции Закона № 219-ФЗ).</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на должностных лиц в размере от пяти тысяч до двадцати тысяч рублей;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на юридических лиц - от тридцати тысяч до ста тысяч рублей.</w:t>
      </w:r>
    </w:p>
    <w:p w:rsidR="00FD714C" w:rsidRDefault="00FD714C" w:rsidP="00FD714C">
      <w:pPr>
        <w:spacing w:line="240" w:lineRule="auto"/>
        <w:ind w:firstLine="567"/>
        <w:rPr>
          <w:rFonts w:eastAsia="Calibri"/>
          <w:b/>
          <w:sz w:val="24"/>
          <w:szCs w:val="24"/>
        </w:rPr>
      </w:pPr>
    </w:p>
    <w:p w:rsidR="00391A11" w:rsidRPr="00B26F84" w:rsidRDefault="00391A11" w:rsidP="00FD714C">
      <w:pPr>
        <w:spacing w:line="240" w:lineRule="auto"/>
        <w:ind w:firstLine="567"/>
        <w:rPr>
          <w:rFonts w:eastAsia="Calibri"/>
          <w:b/>
          <w:vanish/>
          <w:sz w:val="24"/>
          <w:szCs w:val="24"/>
        </w:rPr>
      </w:pPr>
    </w:p>
    <w:p w:rsidR="00FD714C" w:rsidRPr="00B26F84" w:rsidRDefault="00FD714C" w:rsidP="00FD714C">
      <w:pPr>
        <w:numPr>
          <w:ilvl w:val="0"/>
          <w:numId w:val="10"/>
        </w:numPr>
        <w:spacing w:line="240" w:lineRule="auto"/>
        <w:ind w:left="0" w:right="-113" w:firstLine="567"/>
        <w:contextualSpacing/>
        <w:jc w:val="left"/>
        <w:rPr>
          <w:rFonts w:eastAsia="Calibri"/>
          <w:b/>
          <w:sz w:val="24"/>
          <w:szCs w:val="24"/>
          <w:shd w:val="clear" w:color="auto" w:fill="FFFFFF"/>
        </w:rPr>
      </w:pPr>
      <w:r w:rsidRPr="00B26F84">
        <w:rPr>
          <w:rFonts w:eastAsia="Calibri"/>
          <w:b/>
          <w:sz w:val="24"/>
          <w:szCs w:val="24"/>
          <w:shd w:val="clear" w:color="auto" w:fill="FFFFFF"/>
        </w:rPr>
        <w:t xml:space="preserve">Понятие объекта НВОС </w:t>
      </w:r>
    </w:p>
    <w:p w:rsidR="00391A11" w:rsidRDefault="00391A11" w:rsidP="00FD714C">
      <w:pPr>
        <w:autoSpaceDE w:val="0"/>
        <w:autoSpaceDN w:val="0"/>
        <w:adjustRightInd w:val="0"/>
        <w:spacing w:line="240" w:lineRule="auto"/>
        <w:ind w:firstLine="567"/>
        <w:rPr>
          <w:rFonts w:eastAsia="Calibri"/>
          <w:sz w:val="24"/>
          <w:szCs w:val="24"/>
        </w:rPr>
      </w:pP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w:t>
      </w:r>
      <w:r w:rsidRPr="00B26F84">
        <w:rPr>
          <w:rFonts w:eastAsia="Calibri"/>
          <w:sz w:val="24"/>
          <w:szCs w:val="24"/>
        </w:rPr>
        <w:lastRenderedPageBreak/>
        <w:t>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FD714C" w:rsidRPr="00B26F84" w:rsidRDefault="00FD714C" w:rsidP="00FD714C">
      <w:pPr>
        <w:autoSpaceDE w:val="0"/>
        <w:autoSpaceDN w:val="0"/>
        <w:adjustRightInd w:val="0"/>
        <w:spacing w:line="240" w:lineRule="auto"/>
        <w:ind w:firstLine="567"/>
        <w:rPr>
          <w:rFonts w:eastAsia="Calibri"/>
          <w:sz w:val="24"/>
          <w:szCs w:val="24"/>
          <w:u w:val="single"/>
        </w:rPr>
      </w:pPr>
      <w:r w:rsidRPr="00B26F84">
        <w:rPr>
          <w:rFonts w:eastAsia="Calibri"/>
          <w:sz w:val="24"/>
          <w:szCs w:val="24"/>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FD714C" w:rsidRPr="00B26F84" w:rsidRDefault="00FD714C" w:rsidP="00FD714C">
      <w:pPr>
        <w:autoSpaceDE w:val="0"/>
        <w:autoSpaceDN w:val="0"/>
        <w:adjustRightInd w:val="0"/>
        <w:spacing w:line="240" w:lineRule="auto"/>
        <w:ind w:firstLine="567"/>
        <w:rPr>
          <w:rFonts w:eastAsia="Calibri"/>
          <w:sz w:val="24"/>
          <w:szCs w:val="24"/>
          <w:u w:val="single"/>
        </w:rPr>
      </w:pPr>
      <w:r w:rsidRPr="00B26F84">
        <w:rPr>
          <w:rFonts w:eastAsia="Calibri"/>
          <w:sz w:val="24"/>
          <w:szCs w:val="24"/>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FD714C" w:rsidRPr="00B26F84" w:rsidRDefault="00FD714C" w:rsidP="00FD714C">
      <w:pPr>
        <w:spacing w:line="240" w:lineRule="auto"/>
        <w:ind w:firstLine="567"/>
        <w:rPr>
          <w:rFonts w:eastAsia="Calibri"/>
          <w:sz w:val="24"/>
          <w:szCs w:val="24"/>
        </w:rPr>
      </w:pPr>
      <w:r w:rsidRPr="00B26F84">
        <w:rPr>
          <w:sz w:val="24"/>
          <w:szCs w:val="24"/>
        </w:rPr>
        <w:t xml:space="preserve">Уровень поднадзорности объекта НВОС (федеральный или региональный), определяется согласно </w:t>
      </w:r>
      <w:r w:rsidRPr="00B26F84">
        <w:rPr>
          <w:rFonts w:eastAsia="Calibri"/>
          <w:sz w:val="24"/>
          <w:szCs w:val="24"/>
        </w:rPr>
        <w:t>Критериям № 903.</w:t>
      </w:r>
    </w:p>
    <w:p w:rsidR="00FD714C" w:rsidRPr="00B26F84" w:rsidRDefault="00FD714C" w:rsidP="00FD714C">
      <w:pPr>
        <w:spacing w:line="240" w:lineRule="auto"/>
        <w:ind w:right="-113" w:firstLine="567"/>
        <w:rPr>
          <w:sz w:val="24"/>
          <w:szCs w:val="24"/>
        </w:rPr>
      </w:pPr>
      <w:r w:rsidRPr="00B26F84">
        <w:rPr>
          <w:rFonts w:eastAsia="Calibri"/>
          <w:sz w:val="24"/>
          <w:szCs w:val="24"/>
        </w:rPr>
        <w:t xml:space="preserve">Таким образом, объект относящийся к </w:t>
      </w:r>
      <w:r w:rsidRPr="00B26F84">
        <w:rPr>
          <w:rFonts w:eastAsia="Calibri"/>
          <w:sz w:val="24"/>
          <w:szCs w:val="24"/>
          <w:lang w:val="en-US"/>
        </w:rPr>
        <w:t>IV</w:t>
      </w:r>
      <w:r w:rsidRPr="00B26F84">
        <w:rPr>
          <w:rFonts w:eastAsia="Calibri"/>
          <w:sz w:val="24"/>
          <w:szCs w:val="24"/>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w:t>
      </w:r>
      <w:proofErr w:type="spellStart"/>
      <w:r w:rsidRPr="00B26F84">
        <w:rPr>
          <w:rFonts w:eastAsia="Calibri"/>
          <w:sz w:val="24"/>
          <w:szCs w:val="24"/>
        </w:rPr>
        <w:t>Росприроднадзора</w:t>
      </w:r>
      <w:proofErr w:type="spellEnd"/>
      <w:r w:rsidRPr="00B26F84">
        <w:rPr>
          <w:rFonts w:eastAsia="Calibri"/>
          <w:sz w:val="24"/>
          <w:szCs w:val="24"/>
        </w:rPr>
        <w:t xml:space="preserve">. </w:t>
      </w:r>
    </w:p>
    <w:p w:rsidR="009A33F9" w:rsidRPr="00391A11" w:rsidRDefault="00FD714C" w:rsidP="00391A11">
      <w:pPr>
        <w:spacing w:line="240" w:lineRule="auto"/>
        <w:ind w:right="-113" w:firstLine="567"/>
        <w:rPr>
          <w:sz w:val="24"/>
          <w:szCs w:val="24"/>
        </w:rPr>
      </w:pPr>
      <w:r w:rsidRPr="00B26F84">
        <w:rPr>
          <w:sz w:val="24"/>
          <w:szCs w:val="24"/>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w:t>
      </w:r>
      <w:r w:rsidR="00391A11">
        <w:rPr>
          <w:sz w:val="24"/>
          <w:szCs w:val="24"/>
        </w:rPr>
        <w:t>вня надзора и разных категорий.</w:t>
      </w:r>
    </w:p>
    <w:p w:rsidR="00FD714C" w:rsidRDefault="00FD714C" w:rsidP="00FD714C">
      <w:pPr>
        <w:spacing w:line="240" w:lineRule="auto"/>
        <w:ind w:firstLine="567"/>
        <w:contextualSpacing/>
        <w:rPr>
          <w:rFonts w:eastAsia="Calibri"/>
          <w:b/>
          <w:sz w:val="24"/>
          <w:szCs w:val="24"/>
        </w:rPr>
      </w:pPr>
    </w:p>
    <w:p w:rsidR="00391A11" w:rsidRPr="00064879" w:rsidRDefault="00391A11" w:rsidP="00FD714C">
      <w:pPr>
        <w:spacing w:line="240" w:lineRule="auto"/>
        <w:ind w:firstLine="567"/>
        <w:contextualSpacing/>
        <w:rPr>
          <w:rFonts w:eastAsia="Calibri"/>
          <w:b/>
          <w:vanish/>
          <w:sz w:val="24"/>
          <w:szCs w:val="24"/>
        </w:rPr>
      </w:pPr>
    </w:p>
    <w:p w:rsidR="00FD714C" w:rsidRPr="00064879" w:rsidRDefault="00FD714C" w:rsidP="00FD714C">
      <w:pPr>
        <w:numPr>
          <w:ilvl w:val="0"/>
          <w:numId w:val="10"/>
        </w:numPr>
        <w:spacing w:line="240" w:lineRule="auto"/>
        <w:ind w:left="0" w:right="-113" w:firstLine="567"/>
        <w:contextualSpacing/>
        <w:rPr>
          <w:b/>
          <w:sz w:val="24"/>
          <w:szCs w:val="24"/>
        </w:rPr>
      </w:pPr>
      <w:r w:rsidRPr="00064879">
        <w:rPr>
          <w:b/>
          <w:sz w:val="24"/>
          <w:szCs w:val="24"/>
        </w:rPr>
        <w:t>Определение категории объектов НВОС</w:t>
      </w:r>
    </w:p>
    <w:p w:rsidR="00391A11" w:rsidRDefault="00391A11" w:rsidP="009A33F9">
      <w:pPr>
        <w:autoSpaceDE w:val="0"/>
        <w:autoSpaceDN w:val="0"/>
        <w:adjustRightInd w:val="0"/>
        <w:spacing w:line="240" w:lineRule="auto"/>
        <w:ind w:firstLine="567"/>
        <w:rPr>
          <w:rFonts w:eastAsia="Calibri"/>
          <w:sz w:val="24"/>
          <w:szCs w:val="24"/>
        </w:rPr>
      </w:pPr>
      <w:bookmarkStart w:id="5" w:name="_GoBack"/>
      <w:bookmarkEnd w:id="5"/>
    </w:p>
    <w:p w:rsidR="00FD714C" w:rsidRPr="00B26F84" w:rsidRDefault="00FD714C" w:rsidP="009A33F9">
      <w:pPr>
        <w:autoSpaceDE w:val="0"/>
        <w:autoSpaceDN w:val="0"/>
        <w:adjustRightInd w:val="0"/>
        <w:spacing w:line="240" w:lineRule="auto"/>
        <w:ind w:firstLine="567"/>
        <w:rPr>
          <w:rFonts w:eastAsia="Calibri"/>
          <w:sz w:val="24"/>
          <w:szCs w:val="24"/>
        </w:rPr>
      </w:pPr>
      <w:r w:rsidRPr="00B26F84">
        <w:rPr>
          <w:rFonts w:eastAsia="Calibri"/>
          <w:sz w:val="24"/>
          <w:szCs w:val="24"/>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lastRenderedPageBreak/>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объекты, оказывающие умеренное негативное воздействие на окружающую среду, - объекты II категории;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объекты, оказывающие незначительное негативное воздействие на окружающую среду, - объекты III категории;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объекты, оказывающие минимальное негативное воздействие на окружающую среду, - объекты IV категории.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FD714C" w:rsidRPr="00B26F84" w:rsidRDefault="00FD714C" w:rsidP="00FD714C">
      <w:pPr>
        <w:spacing w:line="240" w:lineRule="auto"/>
        <w:ind w:right="-113" w:firstLine="567"/>
        <w:rPr>
          <w:rFonts w:eastAsia="Calibri"/>
          <w:color w:val="000000"/>
          <w:sz w:val="24"/>
          <w:szCs w:val="24"/>
          <w:specVanish/>
        </w:rPr>
      </w:pPr>
      <w:r w:rsidRPr="00B26F84">
        <w:rPr>
          <w:rFonts w:eastAsia="Calibri"/>
          <w:sz w:val="24"/>
          <w:szCs w:val="24"/>
        </w:rPr>
        <w:t xml:space="preserve">Пунктом 6 Критериев № 1029 предусмотрено отнесение объекта НВОС к </w:t>
      </w:r>
      <w:r w:rsidRPr="00B26F84">
        <w:rPr>
          <w:rFonts w:eastAsia="Calibri"/>
          <w:sz w:val="24"/>
          <w:szCs w:val="24"/>
          <w:lang w:val="en-US"/>
        </w:rPr>
        <w:t>IV</w:t>
      </w:r>
      <w:r w:rsidRPr="00B26F84">
        <w:rPr>
          <w:rFonts w:eastAsia="Calibri"/>
          <w:sz w:val="24"/>
          <w:szCs w:val="24"/>
        </w:rPr>
        <w:t xml:space="preserve"> категории в случае одновременного удовлетворения следующим критериям:</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выбросы загрязняющих веществ стационарными источниками массой более 10 тонн в год;</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выбросы радиоактивных веществ;</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сбросы загрязняющих веществ в системы водоотведения в результате использования вод не для бытовых нужд;</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сбросы загрязняющих веществ в водные объекты, недра, на землю, водосборные площади.</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У объекта НВОС IV категории в соответствии с п. 6 Критериев должны выполняться следующие условия:</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наличие стационарных источников выбросов;</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наличие не более 10 тонн выбросов загрязняющих веществ в год;</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отсутствие выбросов радиоактивных веществ;</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отсутствия в составе выбросов веществ I и II классов опасности;</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lastRenderedPageBreak/>
        <w:t>отсутствие сбросов в системы водоотведения загрязняющих веществ, образовавшихся в результате использования вод не для бытовых нужд;</w:t>
      </w:r>
    </w:p>
    <w:p w:rsidR="00FD714C" w:rsidRPr="00B26F84" w:rsidRDefault="00FD714C" w:rsidP="00FD714C">
      <w:pPr>
        <w:spacing w:line="240" w:lineRule="auto"/>
        <w:ind w:firstLine="567"/>
        <w:rPr>
          <w:rFonts w:eastAsia="Calibri"/>
          <w:sz w:val="24"/>
          <w:szCs w:val="24"/>
          <w:specVanish/>
        </w:rPr>
      </w:pPr>
      <w:r w:rsidRPr="00B26F84">
        <w:rPr>
          <w:rFonts w:eastAsia="Calibri"/>
          <w:sz w:val="24"/>
          <w:szCs w:val="24"/>
        </w:rPr>
        <w:t>отсутствие сбросов в окружающую среду (то есть сбросов в поверхностные и подземные водные объекты, недра, на земную поверхность).</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FD714C" w:rsidRPr="00B26F84" w:rsidRDefault="00FD714C" w:rsidP="00FD714C">
      <w:pPr>
        <w:spacing w:line="240" w:lineRule="auto"/>
        <w:ind w:right="-113" w:firstLine="567"/>
        <w:rPr>
          <w:rFonts w:eastAsia="Calibri"/>
          <w:sz w:val="24"/>
          <w:szCs w:val="24"/>
        </w:rPr>
      </w:pPr>
      <w:r w:rsidRPr="00B26F84">
        <w:rPr>
          <w:rFonts w:eastAsia="Calibri"/>
          <w:sz w:val="24"/>
          <w:szCs w:val="24"/>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B26F84">
        <w:rPr>
          <w:rFonts w:eastAsia="Calibri"/>
          <w:sz w:val="24"/>
          <w:szCs w:val="24"/>
        </w:rPr>
        <w:t>пп</w:t>
      </w:r>
      <w:proofErr w:type="spellEnd"/>
      <w:r w:rsidRPr="00B26F84">
        <w:rPr>
          <w:rFonts w:eastAsia="Calibri"/>
          <w:sz w:val="24"/>
          <w:szCs w:val="24"/>
        </w:rPr>
        <w:t>. "б" п. 6 Критериев № 1029, и, таким образом, на основании п. 5 Критериев, подлежит отнесению к III категории.</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36" w:history="1">
        <w:r w:rsidRPr="00B26F84">
          <w:rPr>
            <w:rFonts w:eastAsia="Calibri"/>
            <w:color w:val="0000FF"/>
            <w:sz w:val="24"/>
            <w:szCs w:val="24"/>
            <w:u w:val="single"/>
          </w:rPr>
          <w:t>4</w:t>
        </w:r>
      </w:hyperlink>
      <w:r w:rsidRPr="00B26F84">
        <w:rPr>
          <w:rFonts w:eastAsia="Calibri"/>
          <w:sz w:val="24"/>
          <w:szCs w:val="24"/>
        </w:rPr>
        <w:t xml:space="preserve">, </w:t>
      </w:r>
      <w:hyperlink r:id="rId37" w:history="1">
        <w:r w:rsidRPr="00B26F84">
          <w:rPr>
            <w:rFonts w:eastAsia="Calibri"/>
            <w:color w:val="0000FF"/>
            <w:sz w:val="24"/>
            <w:szCs w:val="24"/>
            <w:u w:val="single"/>
          </w:rPr>
          <w:t>7</w:t>
        </w:r>
      </w:hyperlink>
      <w:r w:rsidRPr="00B26F84">
        <w:rPr>
          <w:rFonts w:eastAsia="Calibri"/>
          <w:sz w:val="24"/>
          <w:szCs w:val="24"/>
        </w:rPr>
        <w:t xml:space="preserve">, </w:t>
      </w:r>
      <w:hyperlink r:id="rId38" w:history="1">
        <w:r w:rsidRPr="00B26F84">
          <w:rPr>
            <w:rFonts w:eastAsia="Calibri"/>
            <w:color w:val="0000FF"/>
            <w:sz w:val="24"/>
            <w:szCs w:val="24"/>
            <w:u w:val="single"/>
          </w:rPr>
          <w:t>8</w:t>
        </w:r>
      </w:hyperlink>
      <w:r w:rsidRPr="00B26F84">
        <w:rPr>
          <w:rFonts w:eastAsia="Calibri"/>
          <w:sz w:val="24"/>
          <w:szCs w:val="24"/>
        </w:rPr>
        <w:t xml:space="preserve"> Критериев № 1029, такой объект не подлежит постановке на учет в качестве объекта НВОС.</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Транспортирование и накопление отходов сами по себе также не являются признаком отнесения объектов к категориям объектов НВОС.</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FD714C" w:rsidRDefault="00FD714C" w:rsidP="00FD714C">
      <w:pPr>
        <w:spacing w:line="240" w:lineRule="auto"/>
        <w:ind w:firstLine="567"/>
        <w:rPr>
          <w:rFonts w:eastAsia="Calibri"/>
          <w:b/>
          <w:sz w:val="24"/>
          <w:szCs w:val="24"/>
        </w:rPr>
      </w:pPr>
    </w:p>
    <w:p w:rsidR="00391A11" w:rsidRPr="00B26F84" w:rsidRDefault="00391A11" w:rsidP="00FD714C">
      <w:pPr>
        <w:spacing w:line="240" w:lineRule="auto"/>
        <w:ind w:firstLine="567"/>
        <w:rPr>
          <w:rFonts w:eastAsia="Calibri"/>
          <w:b/>
          <w:vanish/>
          <w:sz w:val="24"/>
          <w:szCs w:val="24"/>
        </w:rPr>
      </w:pPr>
    </w:p>
    <w:p w:rsidR="00FD714C" w:rsidRPr="00B26F84" w:rsidRDefault="00FD714C" w:rsidP="00FD714C">
      <w:pPr>
        <w:numPr>
          <w:ilvl w:val="0"/>
          <w:numId w:val="10"/>
        </w:numPr>
        <w:spacing w:line="240" w:lineRule="auto"/>
        <w:ind w:left="0" w:right="-113" w:firstLine="567"/>
        <w:contextualSpacing/>
        <w:rPr>
          <w:rFonts w:eastAsia="Calibri"/>
          <w:b/>
          <w:vanish/>
          <w:sz w:val="24"/>
          <w:szCs w:val="24"/>
        </w:rPr>
      </w:pPr>
      <w:r w:rsidRPr="00B26F84">
        <w:rPr>
          <w:rFonts w:eastAsia="Calibri"/>
          <w:b/>
          <w:spacing w:val="-8"/>
          <w:sz w:val="24"/>
          <w:szCs w:val="24"/>
        </w:rPr>
        <w:t>Подготовка и направление</w:t>
      </w:r>
      <w:r w:rsidRPr="00B26F84">
        <w:rPr>
          <w:rFonts w:eastAsia="Calibri"/>
          <w:b/>
          <w:sz w:val="24"/>
          <w:szCs w:val="24"/>
        </w:rPr>
        <w:t xml:space="preserve"> заявки о постановке на учет объектов НВОС</w:t>
      </w:r>
    </w:p>
    <w:p w:rsidR="009A33F9" w:rsidRPr="00B26F84" w:rsidRDefault="009A33F9" w:rsidP="00FD714C">
      <w:pPr>
        <w:spacing w:line="240" w:lineRule="auto"/>
        <w:ind w:firstLine="567"/>
        <w:contextualSpacing/>
        <w:rPr>
          <w:rFonts w:eastAsia="Calibri"/>
          <w:sz w:val="24"/>
          <w:szCs w:val="24"/>
        </w:rPr>
      </w:pPr>
    </w:p>
    <w:p w:rsidR="00391A11" w:rsidRDefault="00391A11" w:rsidP="00FD714C">
      <w:pPr>
        <w:spacing w:line="240" w:lineRule="auto"/>
        <w:ind w:firstLine="567"/>
        <w:contextualSpacing/>
        <w:rPr>
          <w:rFonts w:eastAsia="Calibri"/>
          <w:sz w:val="24"/>
          <w:szCs w:val="24"/>
        </w:rPr>
      </w:pPr>
    </w:p>
    <w:p w:rsidR="00FD714C" w:rsidRPr="00B26F84" w:rsidRDefault="00FD714C" w:rsidP="00FD714C">
      <w:pPr>
        <w:spacing w:line="240" w:lineRule="auto"/>
        <w:ind w:firstLine="567"/>
        <w:contextualSpacing/>
        <w:rPr>
          <w:rFonts w:eastAsia="Calibri"/>
          <w:b/>
          <w:vanish/>
          <w:sz w:val="24"/>
          <w:szCs w:val="24"/>
        </w:rPr>
      </w:pPr>
      <w:r w:rsidRPr="00B26F84">
        <w:rPr>
          <w:rFonts w:eastAsia="Calibri"/>
          <w:sz w:val="24"/>
          <w:szCs w:val="24"/>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При подготовке Заявки юридическими лицами и индивидуальными предпринимателями учитываются:</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lastRenderedPageBreak/>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bCs/>
          <w:sz w:val="24"/>
          <w:szCs w:val="24"/>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B26F84">
        <w:rPr>
          <w:rFonts w:eastAsia="Calibri"/>
          <w:sz w:val="24"/>
          <w:szCs w:val="24"/>
        </w:rPr>
        <w:t>.</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 xml:space="preserve">Заявка представляется в 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xml:space="preserve"> или уполномоченный орган исполнительной власти субъекта Российской Федерации – по месту нахождения объекта:</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 в 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xml:space="preserve">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FD714C" w:rsidRPr="00B26F84" w:rsidRDefault="00FD714C" w:rsidP="00FD714C">
      <w:pPr>
        <w:spacing w:line="240" w:lineRule="auto"/>
        <w:ind w:right="-113" w:firstLine="567"/>
        <w:rPr>
          <w:rFonts w:eastAsia="Calibri"/>
          <w:sz w:val="24"/>
          <w:szCs w:val="24"/>
        </w:rPr>
      </w:pPr>
      <w:r w:rsidRPr="00B26F84">
        <w:rPr>
          <w:bCs/>
          <w:sz w:val="24"/>
          <w:szCs w:val="24"/>
        </w:rPr>
        <w:t xml:space="preserve">В центральным аппарате </w:t>
      </w:r>
      <w:proofErr w:type="spellStart"/>
      <w:r w:rsidRPr="00B26F84">
        <w:rPr>
          <w:bCs/>
          <w:sz w:val="24"/>
          <w:szCs w:val="24"/>
        </w:rPr>
        <w:t>Росприроднадзора</w:t>
      </w:r>
      <w:proofErr w:type="spellEnd"/>
      <w:r w:rsidRPr="00B26F84">
        <w:rPr>
          <w:bCs/>
          <w:sz w:val="24"/>
          <w:szCs w:val="24"/>
        </w:rPr>
        <w:t xml:space="preserve"> заявки не рассматриваются.</w:t>
      </w:r>
    </w:p>
    <w:p w:rsidR="00FD714C" w:rsidRPr="00B26F84" w:rsidRDefault="00FD714C" w:rsidP="00FD714C">
      <w:pPr>
        <w:spacing w:line="240" w:lineRule="auto"/>
        <w:ind w:firstLine="567"/>
        <w:rPr>
          <w:rFonts w:eastAsia="Calibri"/>
          <w:sz w:val="24"/>
          <w:szCs w:val="24"/>
          <w:shd w:val="clear" w:color="auto" w:fill="FFFFFF"/>
        </w:rPr>
      </w:pPr>
      <w:r w:rsidRPr="00B26F84">
        <w:rPr>
          <w:rFonts w:eastAsia="Calibri"/>
          <w:sz w:val="24"/>
          <w:szCs w:val="24"/>
          <w:shd w:val="clear" w:color="auto" w:fill="FFFFFF"/>
        </w:rPr>
        <w:t xml:space="preserve">Методические рекомендации по заполнению формы заявки о постановке объектов НВОС на учет в электронном виде утверждены приказом </w:t>
      </w:r>
      <w:proofErr w:type="spellStart"/>
      <w:r w:rsidRPr="00B26F84">
        <w:rPr>
          <w:rFonts w:eastAsia="Calibri"/>
          <w:sz w:val="24"/>
          <w:szCs w:val="24"/>
          <w:shd w:val="clear" w:color="auto" w:fill="FFFFFF"/>
        </w:rPr>
        <w:t>Росприроднадзора</w:t>
      </w:r>
      <w:proofErr w:type="spellEnd"/>
      <w:r w:rsidRPr="00B26F84">
        <w:rPr>
          <w:rFonts w:eastAsia="Calibri"/>
          <w:sz w:val="24"/>
          <w:szCs w:val="24"/>
          <w:shd w:val="clear" w:color="auto" w:fill="FFFFFF"/>
        </w:rPr>
        <w:t xml:space="preserve"> от 24.11.2016 № 756.</w:t>
      </w:r>
    </w:p>
    <w:p w:rsidR="00FD714C" w:rsidRPr="00B26F84" w:rsidRDefault="00FD714C" w:rsidP="00FD714C">
      <w:pPr>
        <w:spacing w:after="1" w:line="280" w:lineRule="atLeast"/>
        <w:ind w:right="-113" w:firstLine="567"/>
        <w:rPr>
          <w:sz w:val="24"/>
          <w:szCs w:val="24"/>
          <w:u w:val="single"/>
        </w:rPr>
      </w:pPr>
      <w:r w:rsidRPr="00B26F84">
        <w:rPr>
          <w:sz w:val="24"/>
          <w:szCs w:val="24"/>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w:t>
      </w:r>
      <w:proofErr w:type="spellStart"/>
      <w:r w:rsidRPr="00B26F84">
        <w:rPr>
          <w:sz w:val="24"/>
          <w:szCs w:val="24"/>
        </w:rPr>
        <w:t>Росприроднадзора</w:t>
      </w:r>
      <w:proofErr w:type="spellEnd"/>
      <w:r w:rsidRPr="00B26F84">
        <w:rPr>
          <w:sz w:val="24"/>
          <w:szCs w:val="24"/>
        </w:rPr>
        <w:t xml:space="preserve"> или уполномоченный орган исполнительной власти субъекта Российской Федерации.</w:t>
      </w:r>
      <w:r w:rsidRPr="00B26F84">
        <w:rPr>
          <w:sz w:val="24"/>
          <w:szCs w:val="24"/>
          <w:u w:val="single"/>
        </w:rPr>
        <w:t xml:space="preserve"> </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 xml:space="preserve">идентификационный номер налогоплательщика юридического лица, индивидуального предпринимателя; </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код причины постановки на учет в налоговых органах юридического лица, индивидуального предпринимателя;</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 xml:space="preserve">сведения о виде хозяйственной и (или) иной деятельности, </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 стационарных источниках выбросов загрязняющих веществ в атмосферный воздух с указанием их географических координат;</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lastRenderedPageBreak/>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об объеме или о массе размещенных отходов производства и потребления, в том числе по каждому виду и классу опасности отходов;</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 программе производственного экологического контроля;</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сведения о мероприятиях по снижению негативного воздействия на окружающую среду;</w:t>
      </w:r>
    </w:p>
    <w:p w:rsidR="00FD714C" w:rsidRPr="00B26F84" w:rsidRDefault="00FD714C" w:rsidP="00FD714C">
      <w:pPr>
        <w:numPr>
          <w:ilvl w:val="0"/>
          <w:numId w:val="11"/>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FD714C" w:rsidRPr="00B26F84" w:rsidRDefault="00FD714C" w:rsidP="00FD714C">
      <w:pPr>
        <w:autoSpaceDE w:val="0"/>
        <w:autoSpaceDN w:val="0"/>
        <w:adjustRightInd w:val="0"/>
        <w:spacing w:line="240" w:lineRule="auto"/>
        <w:ind w:right="-113" w:firstLine="567"/>
        <w:rPr>
          <w:rFonts w:eastAsia="Calibri"/>
          <w:sz w:val="24"/>
          <w:szCs w:val="24"/>
        </w:rPr>
      </w:pPr>
      <w:r w:rsidRPr="00B26F84">
        <w:rPr>
          <w:rFonts w:eastAsia="Calibri"/>
          <w:sz w:val="24"/>
          <w:szCs w:val="24"/>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FD714C" w:rsidRPr="00B26F84" w:rsidRDefault="00FD714C" w:rsidP="00FD714C">
      <w:pPr>
        <w:autoSpaceDE w:val="0"/>
        <w:autoSpaceDN w:val="0"/>
        <w:adjustRightInd w:val="0"/>
        <w:spacing w:line="240" w:lineRule="auto"/>
        <w:ind w:right="-113" w:firstLine="567"/>
        <w:rPr>
          <w:rFonts w:eastAsia="Calibri"/>
          <w:sz w:val="24"/>
          <w:szCs w:val="24"/>
        </w:rPr>
      </w:pPr>
      <w:r w:rsidRPr="00B26F84">
        <w:rPr>
          <w:rFonts w:eastAsia="Calibri"/>
          <w:sz w:val="24"/>
          <w:szCs w:val="24"/>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FD714C" w:rsidRPr="00391A11" w:rsidRDefault="00FD714C" w:rsidP="00391A11">
      <w:pPr>
        <w:spacing w:line="240" w:lineRule="auto"/>
        <w:ind w:firstLine="567"/>
        <w:rPr>
          <w:rFonts w:eastAsia="Calibri"/>
          <w:sz w:val="24"/>
          <w:szCs w:val="24"/>
          <w:shd w:val="clear" w:color="auto" w:fill="FFFFFF"/>
        </w:rPr>
      </w:pPr>
      <w:r w:rsidRPr="00B26F84">
        <w:rPr>
          <w:rFonts w:eastAsia="Calibri"/>
          <w:sz w:val="24"/>
          <w:szCs w:val="24"/>
          <w:shd w:val="clear" w:color="auto" w:fill="FFFFFF"/>
        </w:rPr>
        <w:t>Умышленное искажение информации, содержащейся в заявке, является административным правонарушением, п</w:t>
      </w:r>
      <w:r w:rsidR="00391A11">
        <w:rPr>
          <w:rFonts w:eastAsia="Calibri"/>
          <w:sz w:val="24"/>
          <w:szCs w:val="24"/>
          <w:shd w:val="clear" w:color="auto" w:fill="FFFFFF"/>
        </w:rPr>
        <w:t>редусмотренным ст. 8.5 КоАП РФ.</w:t>
      </w:r>
    </w:p>
    <w:p w:rsidR="00FD714C" w:rsidRPr="00B26F84" w:rsidRDefault="00FD714C" w:rsidP="00FD714C">
      <w:pPr>
        <w:spacing w:line="276" w:lineRule="auto"/>
        <w:ind w:firstLine="567"/>
        <w:rPr>
          <w:rFonts w:eastAsia="Calibri"/>
          <w:sz w:val="24"/>
          <w:szCs w:val="24"/>
        </w:rPr>
      </w:pPr>
    </w:p>
    <w:p w:rsidR="00FD714C" w:rsidRPr="00B26F84" w:rsidRDefault="00FD714C" w:rsidP="009A33F9">
      <w:pPr>
        <w:numPr>
          <w:ilvl w:val="0"/>
          <w:numId w:val="10"/>
        </w:numPr>
        <w:autoSpaceDE w:val="0"/>
        <w:autoSpaceDN w:val="0"/>
        <w:adjustRightInd w:val="0"/>
        <w:spacing w:line="240" w:lineRule="exact"/>
        <w:ind w:left="0" w:right="-113" w:firstLine="567"/>
        <w:contextualSpacing/>
        <w:jc w:val="left"/>
        <w:rPr>
          <w:rFonts w:eastAsia="Calibri"/>
          <w:b/>
          <w:sz w:val="24"/>
          <w:szCs w:val="24"/>
        </w:rPr>
      </w:pPr>
      <w:r w:rsidRPr="00B26F84">
        <w:rPr>
          <w:rFonts w:eastAsia="Calibri"/>
          <w:b/>
          <w:bCs/>
          <w:sz w:val="24"/>
          <w:szCs w:val="24"/>
        </w:rPr>
        <w:t>Актуализация</w:t>
      </w:r>
      <w:r w:rsidRPr="00B26F84">
        <w:rPr>
          <w:rFonts w:eastAsia="Calibri"/>
          <w:b/>
          <w:sz w:val="24"/>
          <w:szCs w:val="24"/>
        </w:rPr>
        <w:t xml:space="preserve"> учетных сведений об объектах НВОС</w:t>
      </w:r>
    </w:p>
    <w:p w:rsidR="00391A11" w:rsidRDefault="00391A11" w:rsidP="00FD714C">
      <w:pPr>
        <w:autoSpaceDE w:val="0"/>
        <w:autoSpaceDN w:val="0"/>
        <w:adjustRightInd w:val="0"/>
        <w:spacing w:line="240" w:lineRule="auto"/>
        <w:ind w:firstLine="567"/>
        <w:rPr>
          <w:rFonts w:eastAsia="Calibri"/>
          <w:sz w:val="24"/>
          <w:szCs w:val="24"/>
        </w:rPr>
      </w:pP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Сведения об объектах НВОС подлежат актуализации в связи с представлением юридическими лицами и индивидуальными предпринимателями сведений (в срок не позднее чем через тридцать дней со дня государственной регистрации таких изменений):</w:t>
      </w:r>
    </w:p>
    <w:p w:rsidR="00FD714C" w:rsidRPr="00B26F84" w:rsidRDefault="00FD714C" w:rsidP="00FD714C">
      <w:pPr>
        <w:numPr>
          <w:ilvl w:val="0"/>
          <w:numId w:val="12"/>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о замене юридического лица или индивидуального предпринимателя, осуществляющих хозяйственную и (или) иную деятельность на объекте НВОС;</w:t>
      </w:r>
    </w:p>
    <w:p w:rsidR="00FD714C" w:rsidRPr="00B26F84" w:rsidRDefault="00FD714C" w:rsidP="00FD714C">
      <w:pPr>
        <w:numPr>
          <w:ilvl w:val="0"/>
          <w:numId w:val="12"/>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реорганизации юридического лица в форме преобразования;</w:t>
      </w:r>
    </w:p>
    <w:p w:rsidR="00FD714C" w:rsidRPr="00B26F84" w:rsidRDefault="00FD714C" w:rsidP="00FD714C">
      <w:pPr>
        <w:numPr>
          <w:ilvl w:val="0"/>
          <w:numId w:val="12"/>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lastRenderedPageBreak/>
        <w:t>об изменении наименования юридического лица;</w:t>
      </w:r>
    </w:p>
    <w:p w:rsidR="00FD714C" w:rsidRPr="00B26F84" w:rsidRDefault="00FD714C" w:rsidP="00FD714C">
      <w:pPr>
        <w:numPr>
          <w:ilvl w:val="0"/>
          <w:numId w:val="12"/>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об изменении адреса (места нахождения) юридического лица;</w:t>
      </w:r>
    </w:p>
    <w:p w:rsidR="00FD714C" w:rsidRPr="00B26F84" w:rsidRDefault="00FD714C" w:rsidP="00FD714C">
      <w:pPr>
        <w:numPr>
          <w:ilvl w:val="0"/>
          <w:numId w:val="12"/>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FD714C" w:rsidRPr="00B26F84" w:rsidRDefault="00FD714C" w:rsidP="00FD714C">
      <w:pPr>
        <w:numPr>
          <w:ilvl w:val="0"/>
          <w:numId w:val="12"/>
        </w:numPr>
        <w:autoSpaceDE w:val="0"/>
        <w:autoSpaceDN w:val="0"/>
        <w:adjustRightInd w:val="0"/>
        <w:spacing w:line="240" w:lineRule="auto"/>
        <w:ind w:left="0" w:right="-113" w:firstLine="567"/>
        <w:contextualSpacing/>
        <w:rPr>
          <w:rFonts w:eastAsia="Calibri"/>
          <w:sz w:val="24"/>
          <w:szCs w:val="24"/>
        </w:rPr>
      </w:pPr>
      <w:r w:rsidRPr="00B26F84">
        <w:rPr>
          <w:rFonts w:eastAsia="Calibri"/>
          <w:sz w:val="24"/>
          <w:szCs w:val="24"/>
        </w:rPr>
        <w:t>об изменении места нахождения объекта НВОС.</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Вышеуказанные сведения подтверждаются документами: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об изменении места нахождения объекта НВОС (например, копия акта).</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Кроме того, юридические лица, индивидуальные предприниматели в целях актуализации сведений об объектах НВОС представляют информацию:</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1) об изменении характеристик технологических процессов основных производств, источников загрязнения окружающей среды;</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Документы, подтверждающие необходимость актуализации сведений об объекте НВОС, подаются в тот 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xml:space="preserve"> или орган исполнительной власти субъекта Российской Федерации, в котором был поставлен на государственный учет указанный объект НВОС.</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При актуализации учетных сведений об объекте НВОС 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xml:space="preserve">,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FD714C" w:rsidRPr="00B26F84" w:rsidRDefault="00FD714C" w:rsidP="00FD714C">
      <w:pPr>
        <w:autoSpaceDE w:val="0"/>
        <w:autoSpaceDN w:val="0"/>
        <w:adjustRightInd w:val="0"/>
        <w:spacing w:line="240" w:lineRule="auto"/>
        <w:ind w:firstLine="567"/>
        <w:rPr>
          <w:rFonts w:eastAsia="Calibri"/>
          <w:bCs/>
          <w:sz w:val="24"/>
          <w:szCs w:val="24"/>
        </w:rPr>
      </w:pPr>
      <w:r w:rsidRPr="00B26F84">
        <w:rPr>
          <w:rFonts w:eastAsia="Calibri"/>
          <w:sz w:val="24"/>
          <w:szCs w:val="24"/>
        </w:rPr>
        <w:t xml:space="preserve">Актуализация учетных сведений об объекте </w:t>
      </w:r>
      <w:r w:rsidRPr="00B26F84">
        <w:rPr>
          <w:rFonts w:eastAsia="Calibri"/>
          <w:bCs/>
          <w:sz w:val="24"/>
          <w:szCs w:val="24"/>
        </w:rPr>
        <w:t>НВОС осуществляется на безвозмездной основе.</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В случае необходимости исправления допущенных при внесении сведений описок, опечаток и арифметических ошибок 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xml:space="preserve">,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w:t>
      </w:r>
      <w:r w:rsidRPr="00B26F84">
        <w:rPr>
          <w:rFonts w:eastAsia="Calibri"/>
          <w:sz w:val="24"/>
          <w:szCs w:val="24"/>
        </w:rPr>
        <w:lastRenderedPageBreak/>
        <w:t>инициативе вправе исправить допущенные при внесении сведений описки, опечатки и арифметические ошибки (пункт 39 Правил).</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FD714C" w:rsidRPr="00B26F84" w:rsidRDefault="00FD714C" w:rsidP="00FD714C">
      <w:pPr>
        <w:autoSpaceDE w:val="0"/>
        <w:autoSpaceDN w:val="0"/>
        <w:adjustRightInd w:val="0"/>
        <w:spacing w:line="240" w:lineRule="auto"/>
        <w:ind w:firstLine="567"/>
        <w:rPr>
          <w:bCs/>
          <w:sz w:val="24"/>
          <w:szCs w:val="24"/>
        </w:rPr>
      </w:pP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bCs/>
          <w:sz w:val="24"/>
          <w:szCs w:val="24"/>
        </w:rPr>
        <w:t xml:space="preserve">Актуальные сведения, а также документы, подтверждающие необходимость </w:t>
      </w:r>
      <w:r w:rsidRPr="00B26F84">
        <w:rPr>
          <w:rFonts w:eastAsia="Calibri"/>
          <w:sz w:val="24"/>
          <w:szCs w:val="24"/>
        </w:rPr>
        <w:t xml:space="preserve">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39" w:history="1">
        <w:r w:rsidRPr="00B26F84">
          <w:rPr>
            <w:rFonts w:eastAsia="Calibri"/>
            <w:color w:val="0563C1"/>
            <w:sz w:val="24"/>
            <w:szCs w:val="24"/>
            <w:u w:val="single"/>
            <w:lang w:val="en-US"/>
          </w:rPr>
          <w:t>https</w:t>
        </w:r>
        <w:r w:rsidRPr="00B26F84">
          <w:rPr>
            <w:rFonts w:eastAsia="Calibri"/>
            <w:color w:val="0563C1"/>
            <w:sz w:val="24"/>
            <w:szCs w:val="24"/>
            <w:u w:val="single"/>
          </w:rPr>
          <w:t>://</w:t>
        </w:r>
        <w:proofErr w:type="spellStart"/>
        <w:r w:rsidRPr="00B26F84">
          <w:rPr>
            <w:rFonts w:eastAsia="Calibri"/>
            <w:color w:val="0563C1"/>
            <w:sz w:val="24"/>
            <w:szCs w:val="24"/>
            <w:u w:val="single"/>
            <w:lang w:val="en-US"/>
          </w:rPr>
          <w:t>lk</w:t>
        </w:r>
        <w:proofErr w:type="spellEnd"/>
        <w:r w:rsidRPr="00B26F84">
          <w:rPr>
            <w:rFonts w:eastAsia="Calibri"/>
            <w:color w:val="0563C1"/>
            <w:sz w:val="24"/>
            <w:szCs w:val="24"/>
            <w:u w:val="single"/>
          </w:rPr>
          <w:t>.</w:t>
        </w:r>
        <w:proofErr w:type="spellStart"/>
        <w:r w:rsidRPr="00B26F84">
          <w:rPr>
            <w:rFonts w:eastAsia="Calibri"/>
            <w:color w:val="0563C1"/>
            <w:sz w:val="24"/>
            <w:szCs w:val="24"/>
            <w:u w:val="single"/>
            <w:lang w:val="en-US"/>
          </w:rPr>
          <w:t>fsrpn</w:t>
        </w:r>
        <w:proofErr w:type="spellEnd"/>
        <w:r w:rsidRPr="00B26F84">
          <w:rPr>
            <w:rFonts w:eastAsia="Calibri"/>
            <w:color w:val="0563C1"/>
            <w:sz w:val="24"/>
            <w:szCs w:val="24"/>
            <w:u w:val="single"/>
          </w:rPr>
          <w:t>.</w:t>
        </w:r>
        <w:proofErr w:type="spellStart"/>
        <w:r w:rsidRPr="00B26F84">
          <w:rPr>
            <w:rFonts w:eastAsia="Calibri"/>
            <w:color w:val="0563C1"/>
            <w:sz w:val="24"/>
            <w:szCs w:val="24"/>
            <w:u w:val="single"/>
            <w:lang w:val="en-US"/>
          </w:rPr>
          <w:t>ru</w:t>
        </w:r>
        <w:proofErr w:type="spellEnd"/>
      </w:hyperlink>
      <w:r w:rsidRPr="00B26F84">
        <w:rPr>
          <w:rFonts w:eastAsia="Calibri"/>
          <w:sz w:val="24"/>
          <w:szCs w:val="24"/>
        </w:rPr>
        <w:t xml:space="preserve"> или Модуля </w:t>
      </w:r>
      <w:proofErr w:type="spellStart"/>
      <w:r w:rsidRPr="00B26F84">
        <w:rPr>
          <w:rFonts w:eastAsia="Calibri"/>
          <w:sz w:val="24"/>
          <w:szCs w:val="24"/>
        </w:rPr>
        <w:t>природопользователя</w:t>
      </w:r>
      <w:proofErr w:type="spellEnd"/>
      <w:r w:rsidRPr="00B26F84">
        <w:rPr>
          <w:rFonts w:eastAsia="Calibri"/>
          <w:sz w:val="24"/>
          <w:szCs w:val="24"/>
        </w:rPr>
        <w:t xml:space="preserve">, опубликованного на официальном сайте </w:t>
      </w:r>
      <w:proofErr w:type="spellStart"/>
      <w:r w:rsidRPr="00B26F84">
        <w:rPr>
          <w:rFonts w:eastAsia="Calibri"/>
          <w:sz w:val="24"/>
          <w:szCs w:val="24"/>
        </w:rPr>
        <w:t>Росприроднадзора</w:t>
      </w:r>
      <w:proofErr w:type="spellEnd"/>
      <w:r w:rsidRPr="00B26F84">
        <w:rPr>
          <w:rFonts w:eastAsia="Calibri"/>
          <w:sz w:val="24"/>
          <w:szCs w:val="24"/>
        </w:rPr>
        <w:t xml:space="preserve"> в сети "Интернет", так и посредством почтового отправления с описью вложения и уведомлением о вручении.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w:t>
      </w:r>
      <w:proofErr w:type="spellStart"/>
      <w:r w:rsidRPr="00B26F84">
        <w:rPr>
          <w:rFonts w:eastAsia="Calibri"/>
          <w:sz w:val="24"/>
          <w:szCs w:val="24"/>
        </w:rPr>
        <w:t>Росприроднадзора</w:t>
      </w:r>
      <w:proofErr w:type="spellEnd"/>
      <w:r w:rsidRPr="00B26F84">
        <w:rPr>
          <w:rFonts w:eastAsia="Calibri"/>
          <w:sz w:val="24"/>
          <w:szCs w:val="24"/>
        </w:rPr>
        <w:t xml:space="preserve">. </w:t>
      </w:r>
    </w:p>
    <w:p w:rsidR="00FD714C" w:rsidRPr="00B26F84" w:rsidRDefault="00FD714C" w:rsidP="00FD714C">
      <w:pPr>
        <w:autoSpaceDE w:val="0"/>
        <w:autoSpaceDN w:val="0"/>
        <w:adjustRightInd w:val="0"/>
        <w:spacing w:line="240" w:lineRule="auto"/>
        <w:ind w:firstLine="567"/>
        <w:rPr>
          <w:rFonts w:eastAsia="Calibri"/>
          <w:sz w:val="24"/>
          <w:szCs w:val="24"/>
        </w:rPr>
      </w:pP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w:t>
      </w:r>
      <w:r w:rsidRPr="00B26F84">
        <w:rPr>
          <w:rFonts w:eastAsia="Calibri"/>
          <w:sz w:val="24"/>
          <w:szCs w:val="24"/>
        </w:rPr>
        <w:lastRenderedPageBreak/>
        <w:t xml:space="preserve">учетных сведений направляется территориальным органом </w:t>
      </w:r>
      <w:proofErr w:type="spellStart"/>
      <w:r w:rsidRPr="00B26F84">
        <w:rPr>
          <w:rFonts w:eastAsia="Calibri"/>
          <w:sz w:val="24"/>
          <w:szCs w:val="24"/>
        </w:rPr>
        <w:t>Росприроднадзора</w:t>
      </w:r>
      <w:proofErr w:type="spellEnd"/>
      <w:r w:rsidRPr="00B26F84">
        <w:rPr>
          <w:rFonts w:eastAsia="Calibri"/>
          <w:sz w:val="24"/>
          <w:szCs w:val="24"/>
        </w:rPr>
        <w:t xml:space="preserve">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FD714C" w:rsidRPr="00B26F84" w:rsidRDefault="00FD714C" w:rsidP="00391A11">
      <w:pPr>
        <w:autoSpaceDE w:val="0"/>
        <w:autoSpaceDN w:val="0"/>
        <w:adjustRightInd w:val="0"/>
        <w:spacing w:line="240" w:lineRule="auto"/>
        <w:ind w:firstLine="567"/>
        <w:rPr>
          <w:rFonts w:eastAsia="Calibri"/>
          <w:sz w:val="24"/>
          <w:szCs w:val="24"/>
        </w:rPr>
      </w:pPr>
      <w:r w:rsidRPr="00B26F84">
        <w:rPr>
          <w:rFonts w:eastAsia="Calibri"/>
          <w:sz w:val="24"/>
          <w:szCs w:val="24"/>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w:t>
      </w:r>
      <w:r w:rsidR="00391A11">
        <w:rPr>
          <w:rFonts w:eastAsia="Calibri"/>
          <w:sz w:val="24"/>
          <w:szCs w:val="24"/>
        </w:rPr>
        <w:t>нность по статье 8.46. КоАП РФ.</w:t>
      </w:r>
    </w:p>
    <w:p w:rsidR="00FD714C" w:rsidRPr="00B26F84" w:rsidRDefault="00FD714C" w:rsidP="00FD714C">
      <w:pPr>
        <w:autoSpaceDE w:val="0"/>
        <w:autoSpaceDN w:val="0"/>
        <w:adjustRightInd w:val="0"/>
        <w:spacing w:line="240" w:lineRule="auto"/>
        <w:ind w:firstLine="567"/>
        <w:rPr>
          <w:rFonts w:eastAsia="Calibri"/>
          <w:sz w:val="24"/>
          <w:szCs w:val="24"/>
        </w:rPr>
      </w:pPr>
    </w:p>
    <w:p w:rsidR="00FD714C" w:rsidRPr="00B26F84" w:rsidRDefault="00FD714C" w:rsidP="00FD714C">
      <w:pPr>
        <w:numPr>
          <w:ilvl w:val="0"/>
          <w:numId w:val="10"/>
        </w:numPr>
        <w:autoSpaceDE w:val="0"/>
        <w:autoSpaceDN w:val="0"/>
        <w:adjustRightInd w:val="0"/>
        <w:spacing w:line="240" w:lineRule="exact"/>
        <w:ind w:left="0" w:right="-113" w:firstLine="567"/>
        <w:contextualSpacing/>
        <w:jc w:val="left"/>
        <w:rPr>
          <w:b/>
          <w:sz w:val="24"/>
          <w:szCs w:val="24"/>
        </w:rPr>
      </w:pPr>
      <w:r w:rsidRPr="00B26F84">
        <w:rPr>
          <w:b/>
          <w:sz w:val="24"/>
          <w:szCs w:val="24"/>
        </w:rPr>
        <w:t>Снятие с государственного учета объектов НВОС</w:t>
      </w:r>
    </w:p>
    <w:p w:rsidR="00391A11" w:rsidRDefault="00391A11" w:rsidP="00FD714C">
      <w:pPr>
        <w:tabs>
          <w:tab w:val="left" w:pos="1134"/>
        </w:tabs>
        <w:autoSpaceDE w:val="0"/>
        <w:autoSpaceDN w:val="0"/>
        <w:adjustRightInd w:val="0"/>
        <w:spacing w:line="240" w:lineRule="auto"/>
        <w:ind w:firstLine="567"/>
        <w:rPr>
          <w:rFonts w:eastAsia="Calibri"/>
          <w:bCs/>
          <w:sz w:val="24"/>
          <w:szCs w:val="24"/>
        </w:rPr>
      </w:pPr>
    </w:p>
    <w:p w:rsidR="00FD714C" w:rsidRPr="00B26F84" w:rsidRDefault="00FD714C" w:rsidP="00FD714C">
      <w:pPr>
        <w:tabs>
          <w:tab w:val="left" w:pos="1134"/>
        </w:tabs>
        <w:autoSpaceDE w:val="0"/>
        <w:autoSpaceDN w:val="0"/>
        <w:adjustRightInd w:val="0"/>
        <w:spacing w:line="240" w:lineRule="auto"/>
        <w:ind w:firstLine="567"/>
        <w:rPr>
          <w:rFonts w:eastAsia="Calibri"/>
          <w:bCs/>
          <w:sz w:val="24"/>
          <w:szCs w:val="24"/>
        </w:rPr>
      </w:pPr>
      <w:r w:rsidRPr="00B26F84">
        <w:rPr>
          <w:rFonts w:eastAsia="Calibri"/>
          <w:bCs/>
          <w:sz w:val="24"/>
          <w:szCs w:val="24"/>
        </w:rPr>
        <w:t>Снятие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FD714C" w:rsidRPr="00B26F84" w:rsidRDefault="00FD714C" w:rsidP="00FD714C">
      <w:pPr>
        <w:tabs>
          <w:tab w:val="left" w:pos="1134"/>
        </w:tabs>
        <w:autoSpaceDE w:val="0"/>
        <w:autoSpaceDN w:val="0"/>
        <w:adjustRightInd w:val="0"/>
        <w:spacing w:line="240" w:lineRule="auto"/>
        <w:ind w:firstLine="567"/>
        <w:rPr>
          <w:rFonts w:eastAsia="Calibri"/>
          <w:bCs/>
          <w:sz w:val="24"/>
          <w:szCs w:val="24"/>
        </w:rPr>
      </w:pPr>
      <w:r w:rsidRPr="00B26F84">
        <w:rPr>
          <w:rFonts w:eastAsia="Calibri"/>
          <w:bCs/>
          <w:sz w:val="24"/>
          <w:szCs w:val="24"/>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FD714C" w:rsidRPr="00B26F84" w:rsidRDefault="00FD714C" w:rsidP="00FD714C">
      <w:pPr>
        <w:tabs>
          <w:tab w:val="left" w:pos="1134"/>
        </w:tabs>
        <w:autoSpaceDE w:val="0"/>
        <w:autoSpaceDN w:val="0"/>
        <w:adjustRightInd w:val="0"/>
        <w:spacing w:line="240" w:lineRule="auto"/>
        <w:ind w:firstLine="567"/>
        <w:rPr>
          <w:rFonts w:eastAsia="Calibri"/>
          <w:bCs/>
          <w:sz w:val="24"/>
          <w:szCs w:val="24"/>
        </w:rPr>
      </w:pPr>
      <w:r w:rsidRPr="00B26F84">
        <w:rPr>
          <w:rFonts w:eastAsia="Calibri"/>
          <w:bCs/>
          <w:sz w:val="24"/>
          <w:szCs w:val="24"/>
        </w:rPr>
        <w:t xml:space="preserve">Копию акта о консервации, ликвидации объекта юридическое лицо, индивидуальный предприниматель направляют в территориальный орган </w:t>
      </w:r>
      <w:proofErr w:type="spellStart"/>
      <w:r w:rsidRPr="00B26F84">
        <w:rPr>
          <w:rFonts w:eastAsia="Calibri"/>
          <w:bCs/>
          <w:sz w:val="24"/>
          <w:szCs w:val="24"/>
        </w:rPr>
        <w:t>Росприроднадзора</w:t>
      </w:r>
      <w:proofErr w:type="spellEnd"/>
      <w:r w:rsidRPr="00B26F84">
        <w:rPr>
          <w:rFonts w:eastAsia="Calibri"/>
          <w:bCs/>
          <w:sz w:val="24"/>
          <w:szCs w:val="24"/>
        </w:rPr>
        <w:t xml:space="preserve"> или орган исполнительной власти субъекта Российской Федерации по месту постановки объекта НВОС на учет.</w:t>
      </w:r>
    </w:p>
    <w:p w:rsidR="00FD714C" w:rsidRPr="00B26F84" w:rsidRDefault="00FD714C" w:rsidP="00FD714C">
      <w:pPr>
        <w:tabs>
          <w:tab w:val="left" w:pos="1134"/>
        </w:tabs>
        <w:autoSpaceDE w:val="0"/>
        <w:autoSpaceDN w:val="0"/>
        <w:adjustRightInd w:val="0"/>
        <w:spacing w:line="240" w:lineRule="auto"/>
        <w:ind w:firstLine="567"/>
        <w:rPr>
          <w:rFonts w:eastAsia="Calibri"/>
          <w:bCs/>
          <w:sz w:val="24"/>
          <w:szCs w:val="24"/>
        </w:rPr>
      </w:pPr>
      <w:r w:rsidRPr="00B26F84">
        <w:rPr>
          <w:rFonts w:eastAsia="Calibri"/>
          <w:bCs/>
          <w:sz w:val="24"/>
          <w:szCs w:val="24"/>
        </w:rPr>
        <w:t xml:space="preserve">Территориальный орган </w:t>
      </w:r>
      <w:proofErr w:type="spellStart"/>
      <w:r w:rsidRPr="00B26F84">
        <w:rPr>
          <w:rFonts w:eastAsia="Calibri"/>
          <w:bCs/>
          <w:sz w:val="24"/>
          <w:szCs w:val="24"/>
        </w:rPr>
        <w:t>Росприроднадзора</w:t>
      </w:r>
      <w:proofErr w:type="spellEnd"/>
      <w:r w:rsidRPr="00B26F84">
        <w:rPr>
          <w:rFonts w:eastAsia="Calibri"/>
          <w:bCs/>
          <w:sz w:val="24"/>
          <w:szCs w:val="24"/>
        </w:rPr>
        <w:t>,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FD714C" w:rsidRPr="00B26F84" w:rsidRDefault="00FD714C" w:rsidP="00FD714C">
      <w:pPr>
        <w:tabs>
          <w:tab w:val="left" w:pos="1134"/>
        </w:tabs>
        <w:autoSpaceDE w:val="0"/>
        <w:autoSpaceDN w:val="0"/>
        <w:adjustRightInd w:val="0"/>
        <w:spacing w:line="240" w:lineRule="auto"/>
        <w:ind w:firstLine="567"/>
        <w:rPr>
          <w:rFonts w:eastAsia="Calibri"/>
          <w:bCs/>
          <w:sz w:val="24"/>
          <w:szCs w:val="24"/>
        </w:rPr>
      </w:pPr>
      <w:r w:rsidRPr="00B26F84">
        <w:rPr>
          <w:rFonts w:eastAsia="Calibri"/>
          <w:sz w:val="24"/>
          <w:szCs w:val="24"/>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714C" w:rsidRPr="00B26F84" w:rsidRDefault="00FD714C" w:rsidP="00FD714C">
      <w:pPr>
        <w:tabs>
          <w:tab w:val="left" w:pos="1134"/>
        </w:tabs>
        <w:autoSpaceDE w:val="0"/>
        <w:autoSpaceDN w:val="0"/>
        <w:adjustRightInd w:val="0"/>
        <w:spacing w:line="240" w:lineRule="auto"/>
        <w:ind w:firstLine="567"/>
        <w:rPr>
          <w:rFonts w:eastAsia="Calibri"/>
          <w:bCs/>
          <w:sz w:val="24"/>
          <w:szCs w:val="24"/>
        </w:rPr>
      </w:pPr>
      <w:r w:rsidRPr="00B26F84">
        <w:rPr>
          <w:rFonts w:eastAsia="Calibri"/>
          <w:bCs/>
          <w:sz w:val="24"/>
          <w:szCs w:val="24"/>
        </w:rPr>
        <w:t>При поступлении сведений и документов о необходимости снятия объекта НВОС с государственного учета</w:t>
      </w:r>
      <w:r w:rsidRPr="00B26F84">
        <w:rPr>
          <w:rFonts w:eastAsia="Calibri"/>
          <w:sz w:val="24"/>
          <w:szCs w:val="24"/>
        </w:rPr>
        <w:t xml:space="preserve"> в электронном виде 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40" w:history="1">
        <w:r w:rsidRPr="00B26F84">
          <w:rPr>
            <w:rFonts w:eastAsia="Calibri"/>
            <w:sz w:val="24"/>
            <w:szCs w:val="24"/>
            <w:u w:val="single"/>
            <w:lang w:val="en-US"/>
          </w:rPr>
          <w:t>https</w:t>
        </w:r>
        <w:r w:rsidRPr="00B26F84">
          <w:rPr>
            <w:rFonts w:eastAsia="Calibri"/>
            <w:sz w:val="24"/>
            <w:szCs w:val="24"/>
            <w:u w:val="single"/>
          </w:rPr>
          <w:t>://</w:t>
        </w:r>
        <w:proofErr w:type="spellStart"/>
        <w:r w:rsidRPr="00B26F84">
          <w:rPr>
            <w:rFonts w:eastAsia="Calibri"/>
            <w:sz w:val="24"/>
            <w:szCs w:val="24"/>
            <w:u w:val="single"/>
            <w:lang w:val="en-US"/>
          </w:rPr>
          <w:t>lk</w:t>
        </w:r>
        <w:proofErr w:type="spellEnd"/>
        <w:r w:rsidRPr="00B26F84">
          <w:rPr>
            <w:rFonts w:eastAsia="Calibri"/>
            <w:sz w:val="24"/>
            <w:szCs w:val="24"/>
            <w:u w:val="single"/>
          </w:rPr>
          <w:t>.</w:t>
        </w:r>
        <w:proofErr w:type="spellStart"/>
        <w:r w:rsidRPr="00B26F84">
          <w:rPr>
            <w:rFonts w:eastAsia="Calibri"/>
            <w:sz w:val="24"/>
            <w:szCs w:val="24"/>
            <w:u w:val="single"/>
            <w:lang w:val="en-US"/>
          </w:rPr>
          <w:t>fsrpn</w:t>
        </w:r>
        <w:proofErr w:type="spellEnd"/>
        <w:r w:rsidRPr="00B26F84">
          <w:rPr>
            <w:rFonts w:eastAsia="Calibri"/>
            <w:sz w:val="24"/>
            <w:szCs w:val="24"/>
            <w:u w:val="single"/>
          </w:rPr>
          <w:t>.</w:t>
        </w:r>
        <w:proofErr w:type="spellStart"/>
        <w:r w:rsidRPr="00B26F84">
          <w:rPr>
            <w:rFonts w:eastAsia="Calibri"/>
            <w:sz w:val="24"/>
            <w:szCs w:val="24"/>
            <w:u w:val="single"/>
            <w:lang w:val="en-US"/>
          </w:rPr>
          <w:t>ru</w:t>
        </w:r>
        <w:proofErr w:type="spellEnd"/>
      </w:hyperlink>
      <w:r w:rsidRPr="00B26F84">
        <w:rPr>
          <w:rFonts w:eastAsia="Calibri"/>
          <w:sz w:val="24"/>
          <w:szCs w:val="24"/>
        </w:rPr>
        <w:t xml:space="preserve"> или Модуля </w:t>
      </w:r>
      <w:proofErr w:type="spellStart"/>
      <w:r w:rsidRPr="00B26F84">
        <w:rPr>
          <w:rFonts w:eastAsia="Calibri"/>
          <w:sz w:val="24"/>
          <w:szCs w:val="24"/>
        </w:rPr>
        <w:t>природопользователя</w:t>
      </w:r>
      <w:proofErr w:type="spellEnd"/>
      <w:r w:rsidRPr="00B26F84">
        <w:rPr>
          <w:rFonts w:eastAsia="Calibri"/>
          <w:sz w:val="24"/>
          <w:szCs w:val="24"/>
        </w:rPr>
        <w:t xml:space="preserve">, опубликованного на официальном сайте </w:t>
      </w:r>
      <w:proofErr w:type="spellStart"/>
      <w:r w:rsidRPr="00B26F84">
        <w:rPr>
          <w:rFonts w:eastAsia="Calibri"/>
          <w:sz w:val="24"/>
          <w:szCs w:val="24"/>
        </w:rPr>
        <w:t>Росприроднадзора</w:t>
      </w:r>
      <w:proofErr w:type="spellEnd"/>
      <w:r w:rsidRPr="00B26F84">
        <w:rPr>
          <w:rFonts w:eastAsia="Calibri"/>
          <w:sz w:val="24"/>
          <w:szCs w:val="24"/>
        </w:rPr>
        <w:t xml:space="preserve"> в сети "Интернет", </w:t>
      </w:r>
      <w:r w:rsidRPr="00B26F84">
        <w:rPr>
          <w:rFonts w:eastAsia="Calibri"/>
          <w:bCs/>
          <w:sz w:val="24"/>
          <w:szCs w:val="24"/>
        </w:rPr>
        <w:t>свидетельство о снятии объекта НВОС с государственного учета</w:t>
      </w:r>
      <w:r w:rsidRPr="00B26F84">
        <w:rPr>
          <w:rFonts w:eastAsia="Calibri"/>
          <w:sz w:val="24"/>
          <w:szCs w:val="24"/>
        </w:rPr>
        <w:t xml:space="preserve"> формируется и направляется юридическому лицу или индивидуальному предпринимателю в электронном виде.</w:t>
      </w:r>
    </w:p>
    <w:p w:rsidR="00FD714C" w:rsidRPr="00B26F84" w:rsidRDefault="00FD714C" w:rsidP="00FD714C">
      <w:pPr>
        <w:tabs>
          <w:tab w:val="left" w:pos="142"/>
          <w:tab w:val="left" w:pos="851"/>
          <w:tab w:val="left" w:pos="1134"/>
        </w:tabs>
        <w:autoSpaceDE w:val="0"/>
        <w:autoSpaceDN w:val="0"/>
        <w:adjustRightInd w:val="0"/>
        <w:spacing w:line="240" w:lineRule="auto"/>
        <w:ind w:firstLine="567"/>
        <w:rPr>
          <w:rFonts w:eastAsia="Calibri"/>
          <w:sz w:val="24"/>
          <w:szCs w:val="24"/>
        </w:rPr>
      </w:pPr>
      <w:r w:rsidRPr="00B26F84">
        <w:rPr>
          <w:rFonts w:eastAsia="Calibri"/>
          <w:bCs/>
          <w:sz w:val="24"/>
          <w:szCs w:val="24"/>
        </w:rPr>
        <w:lastRenderedPageBreak/>
        <w:t>При поступлении сведений и документов о необходимости снятия объекта НВОС с государственного учета</w:t>
      </w:r>
      <w:r w:rsidRPr="00B26F84">
        <w:rPr>
          <w:rFonts w:eastAsia="Calibri"/>
          <w:sz w:val="24"/>
          <w:szCs w:val="24"/>
        </w:rPr>
        <w:t xml:space="preserve"> посредством почтового отправления с описью вложения и уведомлением о получении, </w:t>
      </w:r>
      <w:r w:rsidRPr="00B26F84">
        <w:rPr>
          <w:rFonts w:eastAsia="Calibri"/>
          <w:bCs/>
          <w:sz w:val="24"/>
          <w:szCs w:val="24"/>
        </w:rPr>
        <w:t>свидетельство о снятии объекта НВОС с государственного учета</w:t>
      </w:r>
      <w:r w:rsidRPr="00B26F84">
        <w:rPr>
          <w:rFonts w:eastAsia="Calibri"/>
          <w:sz w:val="24"/>
          <w:szCs w:val="24"/>
        </w:rPr>
        <w:t xml:space="preserve"> направляется юридическому лицу или индивидуальному предпринимателю почтовым отправлением с описью вложения и уведомлением о получении.</w:t>
      </w:r>
    </w:p>
    <w:p w:rsidR="00FD714C" w:rsidRPr="00B26F84" w:rsidRDefault="00FD714C" w:rsidP="00FD714C">
      <w:pPr>
        <w:tabs>
          <w:tab w:val="left" w:pos="142"/>
          <w:tab w:val="left" w:pos="851"/>
          <w:tab w:val="left" w:pos="1134"/>
        </w:tabs>
        <w:autoSpaceDE w:val="0"/>
        <w:autoSpaceDN w:val="0"/>
        <w:adjustRightInd w:val="0"/>
        <w:spacing w:line="240" w:lineRule="auto"/>
        <w:ind w:firstLine="567"/>
        <w:rPr>
          <w:rFonts w:eastAsia="Calibri"/>
          <w:sz w:val="24"/>
          <w:szCs w:val="24"/>
        </w:rPr>
      </w:pPr>
      <w:r w:rsidRPr="00B26F84">
        <w:rPr>
          <w:rFonts w:eastAsia="Calibri"/>
          <w:sz w:val="24"/>
          <w:szCs w:val="24"/>
        </w:rPr>
        <w:t xml:space="preserve">В случае поступления соответствующего запроса юридического лица или индивидуального предпринимателя, подавшего документы </w:t>
      </w:r>
      <w:r w:rsidRPr="00B26F84">
        <w:rPr>
          <w:rFonts w:eastAsia="Calibri"/>
          <w:bCs/>
          <w:sz w:val="24"/>
          <w:szCs w:val="24"/>
        </w:rPr>
        <w:t>о необходимости снятия объекта НВОС с государственного учета</w:t>
      </w:r>
      <w:r w:rsidRPr="00B26F84">
        <w:rPr>
          <w:rFonts w:eastAsia="Calibri"/>
          <w:sz w:val="24"/>
          <w:szCs w:val="24"/>
        </w:rPr>
        <w:t xml:space="preserve">, о представлении </w:t>
      </w:r>
      <w:r w:rsidRPr="00B26F84">
        <w:rPr>
          <w:rFonts w:eastAsia="Calibri"/>
          <w:bCs/>
          <w:sz w:val="24"/>
          <w:szCs w:val="24"/>
        </w:rPr>
        <w:t xml:space="preserve">свидетельства о снятии объекта НВОС с государственного учета </w:t>
      </w:r>
      <w:r w:rsidRPr="00B26F84">
        <w:rPr>
          <w:rFonts w:eastAsia="Calibri"/>
          <w:sz w:val="24"/>
          <w:szCs w:val="24"/>
        </w:rPr>
        <w:t>почтовым отправлением, уполномоченный орган на безвозмездной основе направляет юридическому лицу или индивидуальному предпринимателю запрашиваемое свидетельство почтовым отправлением.</w:t>
      </w:r>
    </w:p>
    <w:p w:rsidR="00FD714C" w:rsidRPr="00B26F84" w:rsidRDefault="00FD714C" w:rsidP="00391A11">
      <w:pPr>
        <w:tabs>
          <w:tab w:val="left" w:pos="142"/>
          <w:tab w:val="left" w:pos="851"/>
          <w:tab w:val="left" w:pos="1134"/>
        </w:tabs>
        <w:autoSpaceDE w:val="0"/>
        <w:autoSpaceDN w:val="0"/>
        <w:adjustRightInd w:val="0"/>
        <w:spacing w:line="240" w:lineRule="auto"/>
        <w:ind w:firstLine="0"/>
        <w:rPr>
          <w:rFonts w:eastAsia="Calibri"/>
          <w:sz w:val="24"/>
          <w:szCs w:val="24"/>
        </w:rPr>
      </w:pPr>
    </w:p>
    <w:p w:rsidR="00391A11" w:rsidRDefault="00391A11" w:rsidP="00391A11">
      <w:pPr>
        <w:autoSpaceDE w:val="0"/>
        <w:autoSpaceDN w:val="0"/>
        <w:adjustRightInd w:val="0"/>
        <w:spacing w:line="240" w:lineRule="exact"/>
        <w:ind w:right="-113" w:firstLine="0"/>
        <w:contextualSpacing/>
        <w:rPr>
          <w:b/>
          <w:sz w:val="24"/>
          <w:szCs w:val="24"/>
        </w:rPr>
      </w:pPr>
    </w:p>
    <w:p w:rsidR="00391A11" w:rsidRDefault="00391A11" w:rsidP="00391A11">
      <w:pPr>
        <w:autoSpaceDE w:val="0"/>
        <w:autoSpaceDN w:val="0"/>
        <w:adjustRightInd w:val="0"/>
        <w:spacing w:line="240" w:lineRule="exact"/>
        <w:ind w:right="-113" w:firstLine="0"/>
        <w:contextualSpacing/>
        <w:rPr>
          <w:b/>
          <w:sz w:val="24"/>
          <w:szCs w:val="24"/>
        </w:rPr>
      </w:pPr>
    </w:p>
    <w:p w:rsidR="00FD714C" w:rsidRPr="00B26F84" w:rsidRDefault="00FD714C" w:rsidP="009A33F9">
      <w:pPr>
        <w:numPr>
          <w:ilvl w:val="0"/>
          <w:numId w:val="10"/>
        </w:numPr>
        <w:autoSpaceDE w:val="0"/>
        <w:autoSpaceDN w:val="0"/>
        <w:adjustRightInd w:val="0"/>
        <w:spacing w:line="240" w:lineRule="exact"/>
        <w:ind w:left="0" w:right="-113" w:firstLine="0"/>
        <w:contextualSpacing/>
        <w:jc w:val="center"/>
        <w:rPr>
          <w:b/>
          <w:sz w:val="24"/>
          <w:szCs w:val="24"/>
        </w:rPr>
      </w:pPr>
      <w:r w:rsidRPr="00B26F84">
        <w:rPr>
          <w:b/>
          <w:sz w:val="24"/>
          <w:szCs w:val="24"/>
        </w:rPr>
        <w:t>Предложения по совершенствованию законодательства в сфере постановки объектов НВОС на государственный учет</w:t>
      </w:r>
    </w:p>
    <w:p w:rsidR="00391A11" w:rsidRDefault="00391A11"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 xml:space="preserve">При подготовке руководств по соблюдению обязательных требований и в рамках внедрения </w:t>
      </w:r>
      <w:proofErr w:type="gramStart"/>
      <w:r w:rsidRPr="00B26F84">
        <w:rPr>
          <w:rFonts w:ascii="Times New Roman" w:eastAsia="Calibri" w:hAnsi="Times New Roman" w:cs="Times New Roman"/>
          <w:sz w:val="24"/>
          <w:szCs w:val="24"/>
          <w:lang w:eastAsia="ru-RU"/>
        </w:rPr>
        <w:t>риск-ориентированного</w:t>
      </w:r>
      <w:proofErr w:type="gramEnd"/>
      <w:r w:rsidRPr="00B26F84">
        <w:rPr>
          <w:rFonts w:ascii="Times New Roman" w:eastAsia="Calibri" w:hAnsi="Times New Roman" w:cs="Times New Roman"/>
          <w:sz w:val="24"/>
          <w:szCs w:val="24"/>
          <w:lang w:eastAsia="ru-RU"/>
        </w:rPr>
        <w:t xml:space="preserve"> подхода в деятельность </w:t>
      </w:r>
      <w:proofErr w:type="spellStart"/>
      <w:r w:rsidRPr="00B26F84">
        <w:rPr>
          <w:rFonts w:ascii="Times New Roman" w:eastAsia="Calibri" w:hAnsi="Times New Roman" w:cs="Times New Roman"/>
          <w:sz w:val="24"/>
          <w:szCs w:val="24"/>
          <w:lang w:eastAsia="ru-RU"/>
        </w:rPr>
        <w:t>Росприроднадзора</w:t>
      </w:r>
      <w:proofErr w:type="spellEnd"/>
      <w:r w:rsidRPr="00B26F84">
        <w:rPr>
          <w:rFonts w:ascii="Times New Roman" w:eastAsia="Calibri" w:hAnsi="Times New Roman" w:cs="Times New Roman"/>
          <w:sz w:val="24"/>
          <w:szCs w:val="24"/>
          <w:lang w:eastAsia="ru-RU"/>
        </w:rPr>
        <w:t xml:space="preserve"> Службой была выявлена необходимость совершенствования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w:t>
      </w: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 xml:space="preserve">По данным </w:t>
      </w:r>
      <w:proofErr w:type="spellStart"/>
      <w:r w:rsidRPr="00B26F84">
        <w:rPr>
          <w:rFonts w:ascii="Times New Roman" w:eastAsia="Calibri" w:hAnsi="Times New Roman" w:cs="Times New Roman"/>
          <w:sz w:val="24"/>
          <w:szCs w:val="24"/>
          <w:lang w:eastAsia="ru-RU"/>
        </w:rPr>
        <w:t>Росприроднадзора</w:t>
      </w:r>
      <w:proofErr w:type="spellEnd"/>
      <w:r w:rsidRPr="00B26F84">
        <w:rPr>
          <w:rFonts w:ascii="Times New Roman" w:eastAsia="Calibri" w:hAnsi="Times New Roman" w:cs="Times New Roman"/>
          <w:sz w:val="24"/>
          <w:szCs w:val="24"/>
          <w:lang w:eastAsia="ru-RU"/>
        </w:rPr>
        <w:t xml:space="preserve"> по итогам постановки объектов, оказывающих негативное воздействие на окружающую среду, на государственный учет в 2016-2017 годах в государственный реестр включено:</w:t>
      </w: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 xml:space="preserve">5673 объектов I категории (оказывают значительное негативное воздействие на окружающую среду, суммарные выбросы и сбросы загрязняющих веществ составили 470 041 301 тонн), </w:t>
      </w: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 xml:space="preserve">27470 объектов II категории (умеренное воздействие, суммарные выбросы и сбросы загрязняющих веществ составили 191 156 592 тонн), </w:t>
      </w: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108041 объектов III категории (незначительное воздействие, суммарные выбросы и сбросы загрязняющих веществ составили 552 031 423 тонн),</w:t>
      </w: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36797 объектов IV категории (минимальное воздействие, суммарные выбросы и сбросы загрязняющих веществ составили – 6 061 766 тонн).</w:t>
      </w: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 xml:space="preserve">Вместе с тем, по результатам постановки объектов на государственный учет выявлена необходимость доработки критериев. </w:t>
      </w:r>
    </w:p>
    <w:p w:rsidR="00FD714C" w:rsidRPr="00B26F84" w:rsidRDefault="00FD714C" w:rsidP="00FD714C">
      <w:pPr>
        <w:pStyle w:val="ad"/>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6F84">
        <w:rPr>
          <w:rFonts w:ascii="Times New Roman" w:eastAsia="Calibri" w:hAnsi="Times New Roman" w:cs="Times New Roman"/>
          <w:sz w:val="24"/>
          <w:szCs w:val="24"/>
          <w:lang w:eastAsia="ru-RU"/>
        </w:rPr>
        <w:t>Учитывая необходимость эффективного внедрения риск-ориентированного подхода данная работа запланирована к совместному проведению с Минприроды России и направлена на уточнение Критериев с целью исключения фактов необоснованного отнесения объектов к объектам I категории (примером является необходимость уточнения критерия 1 «н», относящих объекты, на которых применяется оборудование и (или) установки по обработке и утилизации отходов в части, касающейся обезвреживания отходов производства и потребления I - III классов опасности, так как в настоящий момент в связи с отсутствием указанной проектной мощности такого оборудования, их надлежит относить к объектам I категории, вместе с тем, данное оборудование часто является мобильным и используется только в случае необходимости), а также более точного распределения объектов по II, III и IV категориям (в том числе в части уточнения Критериев отнесения к IV категории с целью отнесения объектов, выбросы которых составляют менее 10 тонн, но содержат загрязняющие вещества, отнесенные к I, II классу опасности, выброс которых составляет менее 0,0001 кг/год, к IV категории негативного воздействия).</w:t>
      </w:r>
    </w:p>
    <w:p w:rsidR="00FD714C" w:rsidRPr="00B26F84" w:rsidRDefault="00FD714C" w:rsidP="00FD714C">
      <w:pPr>
        <w:pStyle w:val="ad"/>
        <w:tabs>
          <w:tab w:val="left" w:pos="142"/>
          <w:tab w:val="left" w:pos="851"/>
          <w:tab w:val="left" w:pos="1134"/>
        </w:tabs>
        <w:autoSpaceDE w:val="0"/>
        <w:autoSpaceDN w:val="0"/>
        <w:adjustRightInd w:val="0"/>
        <w:spacing w:after="0" w:line="240" w:lineRule="auto"/>
        <w:ind w:left="1069"/>
        <w:jc w:val="both"/>
        <w:rPr>
          <w:rFonts w:ascii="Times New Roman" w:eastAsia="Calibri" w:hAnsi="Times New Roman" w:cs="Times New Roman"/>
          <w:sz w:val="24"/>
          <w:szCs w:val="24"/>
          <w:lang w:eastAsia="ru-RU"/>
        </w:rPr>
      </w:pPr>
    </w:p>
    <w:p w:rsidR="00391A11" w:rsidRDefault="00391A11" w:rsidP="00260462">
      <w:pPr>
        <w:spacing w:line="240" w:lineRule="auto"/>
        <w:jc w:val="center"/>
        <w:rPr>
          <w:rFonts w:eastAsia="Calibri"/>
          <w:b/>
          <w:szCs w:val="28"/>
        </w:rPr>
      </w:pPr>
    </w:p>
    <w:p w:rsidR="00260462" w:rsidRDefault="00E93218" w:rsidP="00260462">
      <w:pPr>
        <w:spacing w:line="240" w:lineRule="auto"/>
        <w:jc w:val="center"/>
        <w:rPr>
          <w:rFonts w:eastAsia="Calibri"/>
          <w:b/>
          <w:szCs w:val="28"/>
        </w:rPr>
      </w:pPr>
      <w:r>
        <w:rPr>
          <w:rFonts w:eastAsia="Calibri"/>
          <w:b/>
          <w:szCs w:val="28"/>
        </w:rPr>
        <w:t>С</w:t>
      </w:r>
      <w:r w:rsidR="00FD714C" w:rsidRPr="00B26F84">
        <w:rPr>
          <w:rFonts w:eastAsia="Calibri"/>
          <w:b/>
          <w:szCs w:val="28"/>
        </w:rPr>
        <w:t>облюдени</w:t>
      </w:r>
      <w:r>
        <w:rPr>
          <w:rFonts w:eastAsia="Calibri"/>
          <w:b/>
          <w:szCs w:val="28"/>
        </w:rPr>
        <w:t>е</w:t>
      </w:r>
      <w:r w:rsidR="00FD714C" w:rsidRPr="00B26F84">
        <w:rPr>
          <w:rFonts w:eastAsia="Calibri"/>
          <w:b/>
          <w:szCs w:val="28"/>
        </w:rPr>
        <w:t xml:space="preserve"> обязательных требований </w:t>
      </w:r>
    </w:p>
    <w:p w:rsidR="00FD714C" w:rsidRPr="00B26F84" w:rsidRDefault="00FD714C" w:rsidP="00260462">
      <w:pPr>
        <w:spacing w:line="240" w:lineRule="auto"/>
        <w:jc w:val="center"/>
        <w:rPr>
          <w:rFonts w:eastAsia="Calibri"/>
          <w:b/>
          <w:szCs w:val="28"/>
        </w:rPr>
      </w:pPr>
      <w:r w:rsidRPr="00B26F84">
        <w:rPr>
          <w:rFonts w:eastAsia="Calibri"/>
          <w:b/>
          <w:szCs w:val="28"/>
        </w:rPr>
        <w:t>в лесопарковых</w:t>
      </w:r>
      <w:r w:rsidR="00260462">
        <w:rPr>
          <w:rFonts w:eastAsia="Calibri"/>
          <w:b/>
          <w:szCs w:val="28"/>
        </w:rPr>
        <w:t xml:space="preserve"> </w:t>
      </w:r>
      <w:r w:rsidRPr="00B26F84">
        <w:rPr>
          <w:rFonts w:eastAsia="Calibri"/>
          <w:b/>
          <w:szCs w:val="28"/>
        </w:rPr>
        <w:t>зеленых поясах</w:t>
      </w:r>
    </w:p>
    <w:p w:rsidR="00FD714C" w:rsidRPr="00B26F84" w:rsidRDefault="00FD714C" w:rsidP="00FD714C">
      <w:pPr>
        <w:autoSpaceDE w:val="0"/>
        <w:autoSpaceDN w:val="0"/>
        <w:adjustRightInd w:val="0"/>
        <w:spacing w:line="240" w:lineRule="auto"/>
        <w:ind w:left="1429"/>
        <w:contextualSpacing/>
        <w:outlineLvl w:val="0"/>
        <w:rPr>
          <w:rFonts w:eastAsia="Calibri"/>
          <w:sz w:val="24"/>
          <w:szCs w:val="24"/>
        </w:rPr>
      </w:pP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391A11" w:rsidRDefault="00391A11" w:rsidP="00391A11">
      <w:pPr>
        <w:autoSpaceDE w:val="0"/>
        <w:autoSpaceDN w:val="0"/>
        <w:adjustRightInd w:val="0"/>
        <w:spacing w:line="240" w:lineRule="auto"/>
        <w:ind w:left="567" w:firstLine="0"/>
        <w:contextualSpacing/>
        <w:outlineLvl w:val="0"/>
        <w:rPr>
          <w:rFonts w:eastAsia="Calibri"/>
          <w:b/>
          <w:sz w:val="24"/>
          <w:szCs w:val="24"/>
        </w:rPr>
      </w:pPr>
    </w:p>
    <w:p w:rsidR="00FD714C" w:rsidRPr="00B26F84" w:rsidRDefault="00FD714C" w:rsidP="009A33F9">
      <w:pPr>
        <w:numPr>
          <w:ilvl w:val="0"/>
          <w:numId w:val="13"/>
        </w:numPr>
        <w:autoSpaceDE w:val="0"/>
        <w:autoSpaceDN w:val="0"/>
        <w:adjustRightInd w:val="0"/>
        <w:spacing w:line="240" w:lineRule="auto"/>
        <w:ind w:left="0" w:firstLine="567"/>
        <w:contextualSpacing/>
        <w:outlineLvl w:val="0"/>
        <w:rPr>
          <w:rFonts w:eastAsia="Calibri"/>
          <w:b/>
          <w:sz w:val="24"/>
          <w:szCs w:val="24"/>
        </w:rPr>
      </w:pPr>
      <w:r w:rsidRPr="00B26F84">
        <w:rPr>
          <w:rFonts w:eastAsia="Calibri"/>
          <w:b/>
          <w:sz w:val="24"/>
          <w:szCs w:val="24"/>
        </w:rPr>
        <w:t>Понятие лесопаркового зеленого пояса</w:t>
      </w:r>
    </w:p>
    <w:p w:rsidR="00391A11" w:rsidRDefault="00391A11" w:rsidP="00FD714C">
      <w:pPr>
        <w:autoSpaceDE w:val="0"/>
        <w:autoSpaceDN w:val="0"/>
        <w:adjustRightInd w:val="0"/>
        <w:spacing w:line="240" w:lineRule="auto"/>
        <w:ind w:firstLine="567"/>
        <w:contextualSpacing/>
        <w:outlineLvl w:val="0"/>
        <w:rPr>
          <w:rFonts w:eastAsia="Calibri"/>
          <w:sz w:val="24"/>
          <w:szCs w:val="24"/>
        </w:rPr>
      </w:pP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Лесопарковые зеленые пояса могут создаваться в целях реализации права граждан на благоприятную окружающую среду.</w:t>
      </w:r>
    </w:p>
    <w:p w:rsidR="00391A11" w:rsidRDefault="00391A11" w:rsidP="00391A11">
      <w:pPr>
        <w:autoSpaceDE w:val="0"/>
        <w:autoSpaceDN w:val="0"/>
        <w:adjustRightInd w:val="0"/>
        <w:spacing w:line="240" w:lineRule="auto"/>
        <w:ind w:left="567" w:firstLine="0"/>
        <w:contextualSpacing/>
        <w:outlineLvl w:val="0"/>
        <w:rPr>
          <w:rFonts w:eastAsia="Calibri"/>
          <w:b/>
          <w:sz w:val="24"/>
          <w:szCs w:val="24"/>
        </w:rPr>
      </w:pPr>
    </w:p>
    <w:p w:rsidR="00FD714C" w:rsidRPr="00B26F84" w:rsidRDefault="00FD714C" w:rsidP="009A33F9">
      <w:pPr>
        <w:numPr>
          <w:ilvl w:val="0"/>
          <w:numId w:val="13"/>
        </w:numPr>
        <w:autoSpaceDE w:val="0"/>
        <w:autoSpaceDN w:val="0"/>
        <w:adjustRightInd w:val="0"/>
        <w:spacing w:line="240" w:lineRule="auto"/>
        <w:ind w:left="0" w:firstLine="567"/>
        <w:contextualSpacing/>
        <w:outlineLvl w:val="0"/>
        <w:rPr>
          <w:rFonts w:eastAsia="Calibri"/>
          <w:b/>
          <w:sz w:val="24"/>
          <w:szCs w:val="24"/>
        </w:rPr>
      </w:pPr>
      <w:r w:rsidRPr="00B26F84">
        <w:rPr>
          <w:rFonts w:eastAsia="Calibri"/>
          <w:b/>
          <w:sz w:val="24"/>
          <w:szCs w:val="24"/>
        </w:rPr>
        <w:t>Порядок создания лесопаркового зеленого пояса</w:t>
      </w:r>
    </w:p>
    <w:p w:rsidR="00391A11" w:rsidRDefault="00391A11" w:rsidP="00FD714C">
      <w:pPr>
        <w:autoSpaceDE w:val="0"/>
        <w:autoSpaceDN w:val="0"/>
        <w:adjustRightInd w:val="0"/>
        <w:spacing w:line="240" w:lineRule="auto"/>
        <w:ind w:firstLine="567"/>
        <w:contextualSpacing/>
        <w:outlineLvl w:val="0"/>
        <w:rPr>
          <w:rFonts w:eastAsia="Calibri"/>
          <w:sz w:val="24"/>
          <w:szCs w:val="24"/>
        </w:rPr>
      </w:pP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w:t>
      </w:r>
      <w:r w:rsidRPr="00B26F84">
        <w:rPr>
          <w:rFonts w:eastAsia="Calibri"/>
          <w:sz w:val="24"/>
          <w:szCs w:val="24"/>
        </w:rPr>
        <w:lastRenderedPageBreak/>
        <w:t>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FD714C" w:rsidRPr="00B26F84" w:rsidRDefault="00FD714C" w:rsidP="009A33F9">
      <w:pPr>
        <w:autoSpaceDE w:val="0"/>
        <w:autoSpaceDN w:val="0"/>
        <w:adjustRightInd w:val="0"/>
        <w:spacing w:line="240" w:lineRule="auto"/>
        <w:ind w:firstLine="0"/>
        <w:contextualSpacing/>
        <w:outlineLvl w:val="0"/>
        <w:rPr>
          <w:rFonts w:eastAsia="Calibri"/>
          <w:sz w:val="24"/>
          <w:szCs w:val="24"/>
        </w:rPr>
      </w:pP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FD714C" w:rsidRPr="00B26F84" w:rsidRDefault="00FD714C" w:rsidP="009A33F9">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91A11" w:rsidRDefault="00391A11" w:rsidP="00391A11">
      <w:pPr>
        <w:autoSpaceDE w:val="0"/>
        <w:autoSpaceDN w:val="0"/>
        <w:adjustRightInd w:val="0"/>
        <w:spacing w:line="240" w:lineRule="auto"/>
        <w:ind w:left="567" w:firstLine="0"/>
        <w:contextualSpacing/>
        <w:outlineLvl w:val="0"/>
        <w:rPr>
          <w:rFonts w:eastAsia="Calibri"/>
          <w:b/>
          <w:sz w:val="24"/>
          <w:szCs w:val="24"/>
        </w:rPr>
      </w:pPr>
    </w:p>
    <w:p w:rsidR="00FD714C" w:rsidRPr="00B26F84" w:rsidRDefault="00FD714C" w:rsidP="009A33F9">
      <w:pPr>
        <w:numPr>
          <w:ilvl w:val="0"/>
          <w:numId w:val="13"/>
        </w:numPr>
        <w:autoSpaceDE w:val="0"/>
        <w:autoSpaceDN w:val="0"/>
        <w:adjustRightInd w:val="0"/>
        <w:spacing w:line="240" w:lineRule="auto"/>
        <w:ind w:left="0" w:firstLine="567"/>
        <w:contextualSpacing/>
        <w:outlineLvl w:val="0"/>
        <w:rPr>
          <w:rFonts w:eastAsia="Calibri"/>
          <w:b/>
          <w:sz w:val="24"/>
          <w:szCs w:val="24"/>
        </w:rPr>
      </w:pPr>
      <w:r w:rsidRPr="00B26F84">
        <w:rPr>
          <w:rFonts w:eastAsia="Calibri"/>
          <w:b/>
          <w:sz w:val="24"/>
          <w:szCs w:val="24"/>
        </w:rPr>
        <w:t>Режим особой охраны лесопарковых зеленых поясов</w:t>
      </w:r>
    </w:p>
    <w:p w:rsidR="00391A11" w:rsidRDefault="00391A11" w:rsidP="00FD714C">
      <w:pPr>
        <w:autoSpaceDE w:val="0"/>
        <w:autoSpaceDN w:val="0"/>
        <w:adjustRightInd w:val="0"/>
        <w:spacing w:line="240" w:lineRule="auto"/>
        <w:ind w:firstLine="567"/>
        <w:contextualSpacing/>
        <w:outlineLvl w:val="0"/>
        <w:rPr>
          <w:rFonts w:eastAsia="Calibri"/>
          <w:sz w:val="24"/>
          <w:szCs w:val="24"/>
        </w:rPr>
      </w:pP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На территориях, входящих в состав лесопарковых зеленых поясов, запрещаются:</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 xml:space="preserve">1) использование токсичных химических препаратов, в том числе в целях охраны и защиты лесов, пестицидов, </w:t>
      </w:r>
      <w:proofErr w:type="spellStart"/>
      <w:r w:rsidRPr="00B26F84">
        <w:rPr>
          <w:rFonts w:eastAsia="Calibri"/>
          <w:sz w:val="24"/>
          <w:szCs w:val="24"/>
        </w:rPr>
        <w:t>агрохимикатов</w:t>
      </w:r>
      <w:proofErr w:type="spellEnd"/>
      <w:r w:rsidRPr="00B26F84">
        <w:rPr>
          <w:rFonts w:eastAsia="Calibri"/>
          <w:sz w:val="24"/>
          <w:szCs w:val="24"/>
        </w:rPr>
        <w:t>, радиоактивных веществ;</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2) размещение отходов производства и потребления I - III классов опасности;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4) создание объектов, не связанных с созданием объектов лесной инфраструктуры, для переработки древесины;</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lastRenderedPageBreak/>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7) строительство животноводческих и птицеводческих комплексов и ферм, устройство навозохранилищ;</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8) размещение скотомогильников;</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9) размещение складов ядохимикатов и минеральных удобрений.</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FD714C" w:rsidRPr="00B26F84" w:rsidRDefault="00FD714C" w:rsidP="00725B55">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 xml:space="preserve">Мероприятия по </w:t>
      </w:r>
      <w:proofErr w:type="spellStart"/>
      <w:r w:rsidRPr="00B26F84">
        <w:rPr>
          <w:rFonts w:eastAsia="Calibri"/>
          <w:sz w:val="24"/>
          <w:szCs w:val="24"/>
        </w:rPr>
        <w:t>лесовосстановлению</w:t>
      </w:r>
      <w:proofErr w:type="spellEnd"/>
      <w:r w:rsidRPr="00B26F84">
        <w:rPr>
          <w:rFonts w:eastAsia="Calibri"/>
          <w:sz w:val="24"/>
          <w:szCs w:val="24"/>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w:t>
      </w:r>
      <w:r w:rsidR="00725B55" w:rsidRPr="00B26F84">
        <w:rPr>
          <w:rFonts w:eastAsia="Calibri"/>
          <w:sz w:val="24"/>
          <w:szCs w:val="24"/>
        </w:rPr>
        <w:t>ующих лесных и иных насаждений.</w:t>
      </w:r>
    </w:p>
    <w:p w:rsidR="00391A11" w:rsidRDefault="00391A11" w:rsidP="00391A11">
      <w:pPr>
        <w:autoSpaceDE w:val="0"/>
        <w:autoSpaceDN w:val="0"/>
        <w:adjustRightInd w:val="0"/>
        <w:spacing w:line="240" w:lineRule="auto"/>
        <w:ind w:left="567" w:firstLine="0"/>
        <w:contextualSpacing/>
        <w:outlineLvl w:val="0"/>
        <w:rPr>
          <w:rFonts w:eastAsia="Calibri"/>
          <w:b/>
          <w:sz w:val="24"/>
          <w:szCs w:val="24"/>
        </w:rPr>
      </w:pPr>
    </w:p>
    <w:p w:rsidR="00FD714C" w:rsidRPr="00B26F84" w:rsidRDefault="00FD714C" w:rsidP="00FD714C">
      <w:pPr>
        <w:numPr>
          <w:ilvl w:val="0"/>
          <w:numId w:val="13"/>
        </w:numPr>
        <w:autoSpaceDE w:val="0"/>
        <w:autoSpaceDN w:val="0"/>
        <w:adjustRightInd w:val="0"/>
        <w:spacing w:line="240" w:lineRule="auto"/>
        <w:ind w:left="0" w:firstLine="567"/>
        <w:contextualSpacing/>
        <w:outlineLvl w:val="0"/>
        <w:rPr>
          <w:rFonts w:eastAsia="Calibri"/>
          <w:b/>
          <w:sz w:val="24"/>
          <w:szCs w:val="24"/>
        </w:rPr>
      </w:pPr>
      <w:r w:rsidRPr="00B26F84">
        <w:rPr>
          <w:rFonts w:eastAsia="Calibri"/>
          <w:b/>
          <w:sz w:val="24"/>
          <w:szCs w:val="24"/>
        </w:rPr>
        <w:t>Ответственность за нарушение режима охраны лесопаркового зеленого пояса</w:t>
      </w:r>
    </w:p>
    <w:p w:rsidR="00391A11" w:rsidRDefault="00391A11" w:rsidP="00FD714C">
      <w:pPr>
        <w:autoSpaceDE w:val="0"/>
        <w:autoSpaceDN w:val="0"/>
        <w:adjustRightInd w:val="0"/>
        <w:spacing w:line="240" w:lineRule="auto"/>
        <w:ind w:firstLine="567"/>
        <w:contextualSpacing/>
        <w:outlineLvl w:val="0"/>
        <w:rPr>
          <w:rFonts w:eastAsia="Calibri"/>
          <w:sz w:val="24"/>
          <w:szCs w:val="24"/>
        </w:rPr>
      </w:pP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Введена статья 8.45.1 Кодекса 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Данной статьей предусмотрены следующие виды административных наказаний:</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 xml:space="preserve">1) для граждан – наложение административного штрафа в размере от 4 до 5 тысяч рублей; </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 xml:space="preserve">2) для должностных лиц – наложение административного штрафа в размере от 20 до 40 тысяч рублей; </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Полномочием по рассмотрению дел об административных правонарушениях, предусмотренных </w:t>
      </w:r>
      <w:hyperlink r:id="rId41" w:history="1">
        <w:r w:rsidRPr="00B26F84">
          <w:rPr>
            <w:rFonts w:eastAsia="Calibri"/>
            <w:sz w:val="24"/>
            <w:szCs w:val="24"/>
          </w:rPr>
          <w:t>ст.8.45.1</w:t>
        </w:r>
      </w:hyperlink>
      <w:r w:rsidRPr="00B26F84">
        <w:rPr>
          <w:rFonts w:eastAsia="Calibri"/>
          <w:sz w:val="24"/>
          <w:szCs w:val="24"/>
        </w:rPr>
        <w:t xml:space="preserve"> КоАП РФ наделены:</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xml:space="preserve">- органы, осуществляющие федеральный государственный лесной надзор (лесную охрану) (Рослесхоз, </w:t>
      </w:r>
      <w:proofErr w:type="spellStart"/>
      <w:r w:rsidRPr="00B26F84">
        <w:rPr>
          <w:rFonts w:eastAsia="Calibri"/>
          <w:sz w:val="24"/>
          <w:szCs w:val="24"/>
        </w:rPr>
        <w:t>Росприроднадзор</w:t>
      </w:r>
      <w:proofErr w:type="spellEnd"/>
      <w:r w:rsidRPr="00B26F84">
        <w:rPr>
          <w:rFonts w:eastAsia="Calibri"/>
          <w:sz w:val="24"/>
          <w:szCs w:val="24"/>
        </w:rPr>
        <w:t xml:space="preserve"> и уполномоченные региональные органы исполнительной власти);</w:t>
      </w: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 органы,  осуществляющие государственный надзор в области охраны и использования особо охраняемых природных территорий (</w:t>
      </w:r>
      <w:proofErr w:type="spellStart"/>
      <w:r w:rsidRPr="00B26F84">
        <w:rPr>
          <w:rFonts w:eastAsia="Calibri"/>
          <w:sz w:val="24"/>
          <w:szCs w:val="24"/>
        </w:rPr>
        <w:t>Росприроднадзор</w:t>
      </w:r>
      <w:proofErr w:type="spellEnd"/>
      <w:r w:rsidRPr="00B26F84">
        <w:rPr>
          <w:rFonts w:eastAsia="Calibri"/>
          <w:sz w:val="24"/>
          <w:szCs w:val="24"/>
        </w:rPr>
        <w:t xml:space="preserve"> и уполномоченные региональные органы исполнительной власти).</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FD714C" w:rsidRPr="00B26F84" w:rsidRDefault="00FD714C" w:rsidP="00FD714C">
      <w:pPr>
        <w:autoSpaceDE w:val="0"/>
        <w:autoSpaceDN w:val="0"/>
        <w:adjustRightInd w:val="0"/>
        <w:spacing w:line="240" w:lineRule="auto"/>
        <w:ind w:firstLine="567"/>
        <w:contextualSpacing/>
        <w:outlineLvl w:val="0"/>
        <w:rPr>
          <w:rFonts w:eastAsia="Calibri"/>
          <w:sz w:val="24"/>
          <w:szCs w:val="24"/>
        </w:rPr>
      </w:pPr>
      <w:r w:rsidRPr="00B26F84">
        <w:rPr>
          <w:rFonts w:eastAsia="Calibri"/>
          <w:sz w:val="24"/>
          <w:szCs w:val="24"/>
        </w:rPr>
        <w:lastRenderedPageBreak/>
        <w:t>ст. 8.25. «Нарушение правил использования лесов»;</w:t>
      </w:r>
    </w:p>
    <w:p w:rsidR="00FD714C" w:rsidRPr="00B26F84" w:rsidRDefault="00FD714C" w:rsidP="00FD714C">
      <w:pPr>
        <w:spacing w:line="240" w:lineRule="auto"/>
        <w:ind w:firstLine="567"/>
        <w:rPr>
          <w:sz w:val="24"/>
          <w:szCs w:val="24"/>
        </w:rPr>
      </w:pPr>
      <w:r w:rsidRPr="00B26F84">
        <w:rPr>
          <w:bCs/>
          <w:sz w:val="24"/>
          <w:szCs w:val="24"/>
        </w:rPr>
        <w:t>ст. 8.28. «Незаконная рубка, повреждение лесных насаждений или самовольное выкапывание в лесах деревьев, кустарников, лиан»;</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ст. 8.31. «Нарушение правил санитарной безопасности в лесах»;</w:t>
      </w:r>
    </w:p>
    <w:p w:rsidR="00FD714C" w:rsidRDefault="00FD714C" w:rsidP="00FD714C">
      <w:pPr>
        <w:spacing w:line="240" w:lineRule="auto"/>
        <w:ind w:firstLine="567"/>
        <w:rPr>
          <w:rFonts w:eastAsia="Calibri"/>
          <w:sz w:val="24"/>
          <w:szCs w:val="24"/>
        </w:rPr>
      </w:pPr>
      <w:r w:rsidRPr="00B26F84">
        <w:rPr>
          <w:rFonts w:eastAsia="Calibri"/>
          <w:sz w:val="24"/>
          <w:szCs w:val="24"/>
        </w:rPr>
        <w:t>ст. 8.32. «Нарушение правил пожарной безопасности в лесах».</w:t>
      </w:r>
    </w:p>
    <w:p w:rsidR="00160A84" w:rsidRDefault="00160A84" w:rsidP="00160A84">
      <w:pPr>
        <w:spacing w:line="240" w:lineRule="auto"/>
        <w:ind w:firstLine="0"/>
        <w:jc w:val="center"/>
        <w:rPr>
          <w:rFonts w:eastAsia="Calibri"/>
          <w:b/>
          <w:szCs w:val="28"/>
        </w:rPr>
      </w:pPr>
    </w:p>
    <w:p w:rsidR="00160A84" w:rsidRDefault="00FD714C" w:rsidP="00160A84">
      <w:pPr>
        <w:spacing w:line="240" w:lineRule="auto"/>
        <w:ind w:firstLine="0"/>
        <w:jc w:val="center"/>
        <w:rPr>
          <w:rFonts w:eastAsia="Calibri"/>
          <w:b/>
          <w:szCs w:val="28"/>
        </w:rPr>
      </w:pPr>
      <w:r w:rsidRPr="00B26F84">
        <w:rPr>
          <w:rFonts w:eastAsia="Calibri"/>
          <w:b/>
          <w:szCs w:val="28"/>
        </w:rPr>
        <w:t xml:space="preserve">О новых требованиях законодательства о </w:t>
      </w:r>
      <w:proofErr w:type="gramStart"/>
      <w:r w:rsidRPr="00B26F84">
        <w:rPr>
          <w:rFonts w:eastAsia="Calibri"/>
          <w:b/>
          <w:szCs w:val="28"/>
        </w:rPr>
        <w:t>государственном</w:t>
      </w:r>
      <w:proofErr w:type="gramEnd"/>
    </w:p>
    <w:p w:rsidR="00FD714C" w:rsidRDefault="00FD714C" w:rsidP="00160A84">
      <w:pPr>
        <w:spacing w:line="240" w:lineRule="auto"/>
        <w:ind w:firstLine="0"/>
        <w:jc w:val="center"/>
        <w:rPr>
          <w:rFonts w:eastAsia="Calibri"/>
          <w:b/>
          <w:szCs w:val="28"/>
        </w:rPr>
      </w:pPr>
      <w:r w:rsidRPr="00B26F84">
        <w:rPr>
          <w:rFonts w:eastAsia="Calibri"/>
          <w:b/>
          <w:szCs w:val="28"/>
        </w:rPr>
        <w:t>контроле (надзоре)</w:t>
      </w:r>
      <w:r w:rsidR="00725B55" w:rsidRPr="00B26F84">
        <w:rPr>
          <w:rFonts w:eastAsia="Calibri"/>
          <w:b/>
          <w:szCs w:val="28"/>
        </w:rPr>
        <w:t xml:space="preserve">, </w:t>
      </w:r>
      <w:proofErr w:type="gramStart"/>
      <w:r w:rsidR="00725B55" w:rsidRPr="00B26F84">
        <w:rPr>
          <w:rFonts w:eastAsia="Calibri"/>
          <w:b/>
          <w:szCs w:val="28"/>
        </w:rPr>
        <w:t>вступивших</w:t>
      </w:r>
      <w:proofErr w:type="gramEnd"/>
      <w:r w:rsidR="00725B55" w:rsidRPr="00B26F84">
        <w:rPr>
          <w:rFonts w:eastAsia="Calibri"/>
          <w:b/>
          <w:szCs w:val="28"/>
        </w:rPr>
        <w:t xml:space="preserve"> в силу в 2017 году</w:t>
      </w:r>
    </w:p>
    <w:p w:rsidR="00160A84" w:rsidRPr="00B26F84" w:rsidRDefault="00160A84" w:rsidP="00160A84">
      <w:pPr>
        <w:spacing w:line="240" w:lineRule="auto"/>
        <w:jc w:val="center"/>
        <w:rPr>
          <w:rFonts w:eastAsia="Calibri"/>
          <w:b/>
          <w:szCs w:val="28"/>
        </w:rPr>
      </w:pPr>
    </w:p>
    <w:p w:rsidR="00FD714C" w:rsidRPr="00B26F84" w:rsidRDefault="00FD714C" w:rsidP="00FD714C">
      <w:pPr>
        <w:autoSpaceDE w:val="0"/>
        <w:autoSpaceDN w:val="0"/>
        <w:adjustRightInd w:val="0"/>
        <w:spacing w:line="240" w:lineRule="auto"/>
        <w:ind w:firstLine="567"/>
        <w:rPr>
          <w:rFonts w:eastAsia="Calibri"/>
          <w:sz w:val="24"/>
          <w:szCs w:val="24"/>
        </w:rPr>
      </w:pPr>
      <w:r w:rsidRPr="00B26F84">
        <w:rPr>
          <w:rFonts w:eastAsia="Calibri"/>
          <w:sz w:val="24"/>
          <w:szCs w:val="24"/>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FD714C" w:rsidRPr="00B26F84" w:rsidRDefault="00FD714C" w:rsidP="00FD714C">
      <w:pPr>
        <w:autoSpaceDE w:val="0"/>
        <w:autoSpaceDN w:val="0"/>
        <w:adjustRightInd w:val="0"/>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b/>
          <w:sz w:val="24"/>
          <w:szCs w:val="24"/>
        </w:rPr>
      </w:pPr>
      <w:r w:rsidRPr="00B26F84">
        <w:rPr>
          <w:rFonts w:eastAsia="Calibri"/>
          <w:b/>
          <w:sz w:val="24"/>
          <w:szCs w:val="24"/>
        </w:rPr>
        <w:t>Размещение на сайтах органов государственного контроля перечней нормативных правовых актов, проверяемых в ходе мероприятий по контролю</w:t>
      </w:r>
    </w:p>
    <w:p w:rsidR="00391A11" w:rsidRDefault="00391A11" w:rsidP="00FD714C">
      <w:pPr>
        <w:spacing w:line="240" w:lineRule="auto"/>
        <w:ind w:firstLine="567"/>
        <w:contextualSpacing/>
        <w:rPr>
          <w:rFonts w:eastAsia="Calibri"/>
          <w:sz w:val="24"/>
          <w:szCs w:val="24"/>
        </w:rPr>
      </w:pP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Перечень нормативных правовых актов, исполнение которых проверяется </w:t>
      </w:r>
      <w:proofErr w:type="spellStart"/>
      <w:r w:rsidRPr="00B26F84">
        <w:rPr>
          <w:rFonts w:eastAsia="Calibri"/>
          <w:sz w:val="24"/>
          <w:szCs w:val="24"/>
        </w:rPr>
        <w:t>Росприроднадзором</w:t>
      </w:r>
      <w:proofErr w:type="spellEnd"/>
      <w:r w:rsidRPr="00B26F84">
        <w:rPr>
          <w:rFonts w:eastAsia="Calibri"/>
          <w:sz w:val="24"/>
          <w:szCs w:val="24"/>
        </w:rPr>
        <w:t xml:space="preserve">, утвержден приказом </w:t>
      </w:r>
      <w:proofErr w:type="spellStart"/>
      <w:r w:rsidRPr="00B26F84">
        <w:rPr>
          <w:rFonts w:eastAsia="Calibri"/>
          <w:sz w:val="24"/>
          <w:szCs w:val="24"/>
        </w:rPr>
        <w:t>Росприроднадзора</w:t>
      </w:r>
      <w:proofErr w:type="spellEnd"/>
      <w:r w:rsidRPr="00B26F84">
        <w:rPr>
          <w:rFonts w:eastAsia="Calibri"/>
          <w:sz w:val="24"/>
          <w:szCs w:val="24"/>
        </w:rPr>
        <w:t xml:space="preserve">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w:t>
      </w:r>
      <w:proofErr w:type="spellStart"/>
      <w:r w:rsidRPr="00B26F84">
        <w:rPr>
          <w:rFonts w:eastAsia="Calibri"/>
          <w:sz w:val="24"/>
          <w:szCs w:val="24"/>
        </w:rPr>
        <w:t>Росприроднадзора</w:t>
      </w:r>
      <w:proofErr w:type="spellEnd"/>
      <w:r w:rsidRPr="00B26F84">
        <w:rPr>
          <w:rFonts w:eastAsia="Calibri"/>
          <w:sz w:val="24"/>
          <w:szCs w:val="24"/>
        </w:rPr>
        <w:t xml:space="preserve"> от 22.02.2017 № 106).</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 Данный приказ, а также тексты правовых актов, размещены на официальном сайте </w:t>
      </w:r>
      <w:proofErr w:type="spellStart"/>
      <w:r w:rsidRPr="00B26F84">
        <w:rPr>
          <w:rFonts w:eastAsia="Calibri"/>
          <w:sz w:val="24"/>
          <w:szCs w:val="24"/>
        </w:rPr>
        <w:t>Росприроднадзора</w:t>
      </w:r>
      <w:proofErr w:type="spellEnd"/>
      <w:r w:rsidRPr="00B26F84">
        <w:rPr>
          <w:rFonts w:eastAsia="Calibri"/>
          <w:sz w:val="24"/>
          <w:szCs w:val="24"/>
        </w:rPr>
        <w:t xml:space="preserve"> в разделе «Перечень правовых актов» по адресу: </w:t>
      </w:r>
      <w:hyperlink r:id="rId42" w:history="1">
        <w:r w:rsidRPr="00B26F84">
          <w:rPr>
            <w:rFonts w:eastAsia="Calibri"/>
            <w:color w:val="0563C1"/>
            <w:sz w:val="24"/>
            <w:szCs w:val="24"/>
            <w:u w:val="single"/>
          </w:rPr>
          <w:t>http://rpn.gov.ru/node/26529</w:t>
        </w:r>
      </w:hyperlink>
      <w:r w:rsidRPr="00B26F84">
        <w:rPr>
          <w:rFonts w:eastAsia="Calibri"/>
          <w:sz w:val="24"/>
          <w:szCs w:val="24"/>
        </w:rPr>
        <w:t>.</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43" w:history="1">
        <w:r w:rsidRPr="00B26F84">
          <w:rPr>
            <w:rFonts w:eastAsia="Calibri"/>
            <w:color w:val="0563C1"/>
            <w:sz w:val="24"/>
            <w:szCs w:val="24"/>
            <w:u w:val="single"/>
          </w:rPr>
          <w:t>perechen_NPA@rpn.gov.ru</w:t>
        </w:r>
      </w:hyperlink>
      <w:r w:rsidRPr="00B26F84">
        <w:rPr>
          <w:rFonts w:eastAsia="Calibri"/>
          <w:sz w:val="24"/>
          <w:szCs w:val="24"/>
        </w:rPr>
        <w:t>.</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b/>
          <w:sz w:val="24"/>
          <w:szCs w:val="24"/>
        </w:rPr>
      </w:pPr>
      <w:r w:rsidRPr="00B26F84">
        <w:rPr>
          <w:rFonts w:eastAsia="Calibri"/>
          <w:b/>
          <w:sz w:val="24"/>
          <w:szCs w:val="24"/>
        </w:rPr>
        <w:t xml:space="preserve">Ведение работы по профилактике соблюдения обязательных требований </w:t>
      </w:r>
    </w:p>
    <w:p w:rsidR="00391A11" w:rsidRDefault="00391A11" w:rsidP="00FD714C">
      <w:pPr>
        <w:spacing w:line="240" w:lineRule="auto"/>
        <w:ind w:firstLine="567"/>
        <w:rPr>
          <w:rFonts w:eastAsia="Calibri"/>
          <w:sz w:val="24"/>
          <w:szCs w:val="24"/>
        </w:rPr>
      </w:pPr>
    </w:p>
    <w:p w:rsidR="00FD714C" w:rsidRPr="00B26F84" w:rsidRDefault="00FD714C" w:rsidP="00FD714C">
      <w:pPr>
        <w:spacing w:line="240" w:lineRule="auto"/>
        <w:ind w:firstLine="567"/>
        <w:rPr>
          <w:rFonts w:eastAsia="Calibri"/>
          <w:sz w:val="24"/>
          <w:szCs w:val="24"/>
        </w:rPr>
      </w:pPr>
      <w:r w:rsidRPr="00B26F84">
        <w:rPr>
          <w:rFonts w:eastAsia="Calibri"/>
          <w:sz w:val="24"/>
          <w:szCs w:val="24"/>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консультаций с подконтрольными субъектами по разъяснению обязательных требований (в том числе, семинары, </w:t>
      </w:r>
      <w:proofErr w:type="spellStart"/>
      <w:r w:rsidRPr="00B26F84">
        <w:rPr>
          <w:rFonts w:eastAsia="Calibri"/>
          <w:sz w:val="24"/>
          <w:szCs w:val="24"/>
        </w:rPr>
        <w:t>вебинары</w:t>
      </w:r>
      <w:proofErr w:type="spellEnd"/>
      <w:r w:rsidRPr="00B26F84">
        <w:rPr>
          <w:rFonts w:eastAsia="Calibri"/>
          <w:sz w:val="24"/>
          <w:szCs w:val="24"/>
        </w:rPr>
        <w:t>, конференции, заседания рабочих групп, «горячие линии» с подконтрольными субъектами);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B26F84">
        <w:rPr>
          <w:rFonts w:eastAsia="Calibri"/>
          <w:sz w:val="24"/>
          <w:szCs w:val="24"/>
        </w:rPr>
        <w:t>инфографические</w:t>
      </w:r>
      <w:proofErr w:type="spellEnd"/>
      <w:r w:rsidRPr="00B26F84">
        <w:rPr>
          <w:rFonts w:eastAsia="Calibri"/>
          <w:sz w:val="24"/>
          <w:szCs w:val="24"/>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 разъяснительной работы в средствах массовой информации;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lastRenderedPageBreak/>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Программа профилактики нарушений обязательных требований на 2017 год утверждена приказом </w:t>
      </w:r>
      <w:proofErr w:type="spellStart"/>
      <w:r w:rsidRPr="00B26F84">
        <w:rPr>
          <w:rFonts w:eastAsia="Calibri"/>
          <w:sz w:val="24"/>
          <w:szCs w:val="24"/>
        </w:rPr>
        <w:t>Росприроднадзора</w:t>
      </w:r>
      <w:proofErr w:type="spellEnd"/>
      <w:r w:rsidRPr="00B26F84">
        <w:rPr>
          <w:rFonts w:eastAsia="Calibri"/>
          <w:sz w:val="24"/>
          <w:szCs w:val="24"/>
        </w:rPr>
        <w:t xml:space="preserve"> от 09.02.2017 № 66 (в редакции приказа </w:t>
      </w:r>
      <w:proofErr w:type="spellStart"/>
      <w:r w:rsidRPr="00B26F84">
        <w:rPr>
          <w:rFonts w:eastAsia="Calibri"/>
          <w:sz w:val="24"/>
          <w:szCs w:val="24"/>
        </w:rPr>
        <w:t>Росприроднадзора</w:t>
      </w:r>
      <w:proofErr w:type="spellEnd"/>
      <w:r w:rsidRPr="00B26F84">
        <w:rPr>
          <w:rFonts w:eastAsia="Calibri"/>
          <w:sz w:val="24"/>
          <w:szCs w:val="24"/>
        </w:rPr>
        <w:t xml:space="preserve"> от 14.03.2017 № 128), размещена на официальном сайте </w:t>
      </w:r>
      <w:proofErr w:type="spellStart"/>
      <w:r w:rsidRPr="00B26F84">
        <w:rPr>
          <w:rFonts w:eastAsia="Calibri"/>
          <w:sz w:val="24"/>
          <w:szCs w:val="24"/>
        </w:rPr>
        <w:t>Росприроднадзора</w:t>
      </w:r>
      <w:proofErr w:type="spellEnd"/>
      <w:r w:rsidRPr="00B26F84">
        <w:rPr>
          <w:rFonts w:eastAsia="Calibri"/>
          <w:sz w:val="24"/>
          <w:szCs w:val="24"/>
        </w:rPr>
        <w:t xml:space="preserve"> по адресу: </w:t>
      </w:r>
      <w:hyperlink r:id="rId44" w:history="1">
        <w:r w:rsidRPr="00B26F84">
          <w:rPr>
            <w:rFonts w:eastAsia="Calibri"/>
            <w:color w:val="0563C1"/>
            <w:sz w:val="24"/>
            <w:szCs w:val="24"/>
            <w:u w:val="single"/>
          </w:rPr>
          <w:t>http://rpn.gov.ru/node/13878</w:t>
        </w:r>
      </w:hyperlink>
      <w:r w:rsidRPr="00B26F84">
        <w:rPr>
          <w:rFonts w:eastAsia="Calibri"/>
          <w:sz w:val="24"/>
          <w:szCs w:val="24"/>
        </w:rPr>
        <w:t>.</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b/>
          <w:sz w:val="24"/>
          <w:szCs w:val="24"/>
        </w:rPr>
      </w:pPr>
      <w:r w:rsidRPr="00B26F84">
        <w:rPr>
          <w:rFonts w:eastAsia="Calibri"/>
          <w:b/>
          <w:sz w:val="24"/>
          <w:szCs w:val="24"/>
        </w:rPr>
        <w:t>Направление предостережений о недопустимости нарушения обязательных требований.</w:t>
      </w:r>
    </w:p>
    <w:p w:rsidR="00391A11" w:rsidRDefault="00391A11" w:rsidP="00FD714C">
      <w:pPr>
        <w:spacing w:line="240" w:lineRule="auto"/>
        <w:ind w:firstLine="567"/>
        <w:contextualSpacing/>
        <w:rPr>
          <w:rFonts w:eastAsia="Calibri"/>
          <w:sz w:val="24"/>
          <w:szCs w:val="24"/>
        </w:rPr>
      </w:pP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1.</w:t>
      </w:r>
      <w:r w:rsidRPr="00B26F84">
        <w:rPr>
          <w:rFonts w:eastAsia="Calibri"/>
          <w:sz w:val="24"/>
          <w:szCs w:val="24"/>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2.</w:t>
      </w:r>
      <w:r w:rsidRPr="00B26F84">
        <w:rPr>
          <w:rFonts w:eastAsia="Calibri"/>
          <w:sz w:val="24"/>
          <w:szCs w:val="24"/>
        </w:rPr>
        <w:tab/>
        <w:t>Указанные сведения поступили одним из следующих способов:</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содержатся в обращениях и заявлениях (за исключением обращений и заявлений, авторство которых не подтверждено);</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содержатся в письмах от органов государственной власти, органов местного самоуправления;</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размещены в средствах массовой информации.</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3.</w:t>
      </w:r>
      <w:r w:rsidRPr="00B26F84">
        <w:rPr>
          <w:rFonts w:eastAsia="Calibri"/>
          <w:sz w:val="24"/>
          <w:szCs w:val="24"/>
        </w:rPr>
        <w:tab/>
        <w:t>Отсутствуют подтвержденные данные о том, что нарушение обязательных требований:</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причинило вред жизни, здоровью граждан;</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привело к возникновению чрезвычайных ситуаций природного и техногенного характера;</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создало непосредственную угрозу указанных последствий.</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4.</w:t>
      </w:r>
      <w:r w:rsidRPr="00B26F84">
        <w:rPr>
          <w:rFonts w:eastAsia="Calibri"/>
          <w:sz w:val="24"/>
          <w:szCs w:val="24"/>
        </w:rPr>
        <w:tab/>
        <w:t>Юридическое лицо, индивидуальный предприниматель ранее не привлекались к ответственности за нарушение соответствующих требований.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lastRenderedPageBreak/>
        <w:t>В уведомлении об исполнении предостережения указываются: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наименование юридического лица, фамилия, имя, отчество (при наличии) индивидуального предпринимателя;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идентификационный номер налогоплательщика - юридического лица, индивидуального предпринимателя;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дата и номер предостережения, направленного в адрес юридического лица, индивидуального предпринимателя;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сведения о принятых по результатам рассмотрения предостережения мерах по обеспечению соблюдения обязательных требований.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наименование юридического лица, фамилия, имя, отчество (при наличии) индивидуального предпринимателя;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идентификационный номер налогоплательщика - юридического лица, индивидуального предпринимателя;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дата и номер предостережения, направленного в адрес юридического лица, индивидуального предпринимателя;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b/>
          <w:sz w:val="24"/>
          <w:szCs w:val="24"/>
        </w:rPr>
      </w:pPr>
      <w:r w:rsidRPr="00B26F84">
        <w:rPr>
          <w:rFonts w:eastAsia="Calibri"/>
          <w:b/>
          <w:sz w:val="24"/>
          <w:szCs w:val="24"/>
        </w:rPr>
        <w:t>Проведение мероприятий по контролю без взаимодействия с юридическими лицами, индивидуальными предпринимателями</w:t>
      </w:r>
    </w:p>
    <w:p w:rsidR="00391A11" w:rsidRDefault="00391A11" w:rsidP="00FD714C">
      <w:pPr>
        <w:spacing w:line="240" w:lineRule="auto"/>
        <w:ind w:firstLine="567"/>
        <w:contextualSpacing/>
        <w:rPr>
          <w:rFonts w:eastAsia="Calibri"/>
          <w:sz w:val="24"/>
          <w:szCs w:val="24"/>
        </w:rPr>
      </w:pP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К мероприятиям по контролю без взаимодействия с юридическими лицами, индивидуальными предпринимателями относятся, в том числе:</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плановые (рейдовые) осмотры (обследования) территорий, акваторий, транспортных средств;</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административные обследования объектов земельных отношений;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другие виды и формы мероприятий по контролю, установленные федеральными законами.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lastRenderedPageBreak/>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sz w:val="24"/>
          <w:szCs w:val="24"/>
        </w:rPr>
      </w:pPr>
      <w:r w:rsidRPr="00B26F84">
        <w:rPr>
          <w:rFonts w:eastAsia="Calibri"/>
          <w:b/>
          <w:sz w:val="24"/>
          <w:szCs w:val="24"/>
        </w:rPr>
        <w:t>Введена процедура предварительной проверки поступивших обращений</w:t>
      </w:r>
      <w:r w:rsidRPr="00B26F84">
        <w:rPr>
          <w:rFonts w:eastAsia="Calibri"/>
          <w:sz w:val="24"/>
          <w:szCs w:val="24"/>
        </w:rPr>
        <w:t xml:space="preserve"> </w:t>
      </w:r>
    </w:p>
    <w:p w:rsidR="00391A11" w:rsidRDefault="00391A11" w:rsidP="00FD714C">
      <w:pPr>
        <w:spacing w:line="240" w:lineRule="auto"/>
        <w:ind w:firstLine="567"/>
        <w:rPr>
          <w:rFonts w:eastAsia="Calibri"/>
          <w:sz w:val="24"/>
          <w:szCs w:val="24"/>
        </w:rPr>
      </w:pP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В ходе проведения предварительной проверки: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b/>
          <w:sz w:val="24"/>
          <w:szCs w:val="24"/>
        </w:rPr>
      </w:pPr>
      <w:r w:rsidRPr="00B26F84">
        <w:rPr>
          <w:rFonts w:eastAsia="Calibri"/>
          <w:sz w:val="24"/>
          <w:szCs w:val="24"/>
        </w:rPr>
        <w:t xml:space="preserve"> </w:t>
      </w:r>
      <w:r w:rsidRPr="00B26F84">
        <w:rPr>
          <w:rFonts w:eastAsia="Calibri"/>
          <w:b/>
          <w:sz w:val="24"/>
          <w:szCs w:val="24"/>
        </w:rPr>
        <w:t>Уточнен порядок запроса документов у юридических лиц, индивидуальных предпринимателей</w:t>
      </w:r>
    </w:p>
    <w:p w:rsidR="00391A11" w:rsidRDefault="00391A11" w:rsidP="00FD714C">
      <w:pPr>
        <w:autoSpaceDE w:val="0"/>
        <w:autoSpaceDN w:val="0"/>
        <w:adjustRightInd w:val="0"/>
        <w:spacing w:line="240" w:lineRule="auto"/>
        <w:ind w:firstLine="567"/>
        <w:outlineLvl w:val="0"/>
        <w:rPr>
          <w:rFonts w:eastAsia="Calibri"/>
          <w:sz w:val="24"/>
          <w:szCs w:val="24"/>
        </w:rPr>
      </w:pPr>
    </w:p>
    <w:p w:rsidR="00FD714C" w:rsidRPr="00B26F84" w:rsidRDefault="00FD714C" w:rsidP="00FD714C">
      <w:pPr>
        <w:autoSpaceDE w:val="0"/>
        <w:autoSpaceDN w:val="0"/>
        <w:adjustRightInd w:val="0"/>
        <w:spacing w:line="240" w:lineRule="auto"/>
        <w:ind w:firstLine="567"/>
        <w:outlineLvl w:val="0"/>
        <w:rPr>
          <w:rFonts w:eastAsia="Calibri"/>
          <w:sz w:val="24"/>
          <w:szCs w:val="24"/>
        </w:rPr>
      </w:pPr>
      <w:r w:rsidRPr="00B26F84">
        <w:rPr>
          <w:rFonts w:eastAsia="Calibri"/>
          <w:sz w:val="24"/>
          <w:szCs w:val="24"/>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lastRenderedPageBreak/>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b/>
          <w:sz w:val="24"/>
          <w:szCs w:val="24"/>
        </w:rPr>
      </w:pPr>
      <w:r w:rsidRPr="00B26F84">
        <w:rPr>
          <w:rFonts w:eastAsia="Calibri"/>
          <w:b/>
          <w:sz w:val="24"/>
          <w:szCs w:val="24"/>
        </w:rPr>
        <w:t>Использование проверочных листов</w:t>
      </w:r>
    </w:p>
    <w:p w:rsidR="00391A11" w:rsidRDefault="00391A11" w:rsidP="00FD714C">
      <w:pPr>
        <w:spacing w:line="240" w:lineRule="auto"/>
        <w:ind w:firstLine="567"/>
        <w:contextualSpacing/>
        <w:rPr>
          <w:rFonts w:eastAsia="Calibri"/>
          <w:sz w:val="24"/>
          <w:szCs w:val="24"/>
        </w:rPr>
      </w:pPr>
    </w:p>
    <w:p w:rsidR="00FD714C" w:rsidRPr="00B26F84" w:rsidRDefault="00FD714C" w:rsidP="00FD714C">
      <w:pPr>
        <w:spacing w:line="240" w:lineRule="auto"/>
        <w:ind w:firstLine="567"/>
        <w:contextualSpacing/>
        <w:rPr>
          <w:rFonts w:eastAsia="Calibri"/>
          <w:sz w:val="24"/>
          <w:szCs w:val="24"/>
        </w:rPr>
      </w:pPr>
      <w:r w:rsidRPr="00B26F84">
        <w:rPr>
          <w:rFonts w:eastAsia="Calibri"/>
          <w:sz w:val="24"/>
          <w:szCs w:val="24"/>
        </w:rPr>
        <w:t>Введены нормы об использовании при проведении плановых проверок проверочных листов (списков контрольных вопросов)</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федеральный государственный надзор за геологическим изучением, рациональным использованием и охраной недр;</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государственный земельный надзор;</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государственный надзор в области обращения с отходами;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государственный надзор в области охраны атмосферного воздуха;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государственный надзор в области использования и охраны водных объектов;</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государственный надзор за соблюдением требований к обращению с веществами, разрушающими озоновый слой.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Форма проверочного листа в настоящее время разрабатывается </w:t>
      </w:r>
      <w:proofErr w:type="spellStart"/>
      <w:r w:rsidRPr="00B26F84">
        <w:rPr>
          <w:rFonts w:eastAsia="Calibri"/>
          <w:sz w:val="24"/>
          <w:szCs w:val="24"/>
        </w:rPr>
        <w:t>Росприроднадзором</w:t>
      </w:r>
      <w:proofErr w:type="spellEnd"/>
      <w:r w:rsidRPr="00B26F84">
        <w:rPr>
          <w:rFonts w:eastAsia="Calibri"/>
          <w:sz w:val="24"/>
          <w:szCs w:val="24"/>
        </w:rPr>
        <w:t xml:space="preserve"> и будет размещена для общественного обсуждения на сайте </w:t>
      </w:r>
      <w:hyperlink r:id="rId45" w:history="1">
        <w:r w:rsidRPr="00B26F84">
          <w:rPr>
            <w:rFonts w:eastAsia="Calibri"/>
            <w:color w:val="0563C1"/>
            <w:sz w:val="24"/>
            <w:szCs w:val="24"/>
            <w:u w:val="single"/>
          </w:rPr>
          <w:t>http://regulation.gov.ru/</w:t>
        </w:r>
      </w:hyperlink>
      <w:r w:rsidRPr="00B26F84">
        <w:rPr>
          <w:rFonts w:eastAsia="Calibri"/>
          <w:sz w:val="24"/>
          <w:szCs w:val="24"/>
        </w:rPr>
        <w:t>.</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sz w:val="24"/>
          <w:szCs w:val="24"/>
        </w:rPr>
      </w:pPr>
      <w:r w:rsidRPr="00B26F84">
        <w:rPr>
          <w:rFonts w:eastAsia="Calibri"/>
          <w:b/>
          <w:sz w:val="24"/>
          <w:szCs w:val="24"/>
        </w:rPr>
        <w:t xml:space="preserve">Конкретизация способов возможного уведомления юридического лица, индивидуального предпринимателя о проведении проверки </w:t>
      </w:r>
    </w:p>
    <w:p w:rsidR="00391A11" w:rsidRDefault="00391A11" w:rsidP="00FD714C">
      <w:pPr>
        <w:spacing w:line="240" w:lineRule="auto"/>
        <w:ind w:firstLine="567"/>
        <w:rPr>
          <w:rFonts w:eastAsia="Calibri"/>
          <w:sz w:val="24"/>
          <w:szCs w:val="24"/>
        </w:rPr>
      </w:pP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Проверяемое лицо может быть уведомлено не </w:t>
      </w:r>
      <w:proofErr w:type="gramStart"/>
      <w:r w:rsidRPr="00B26F84">
        <w:rPr>
          <w:rFonts w:eastAsia="Calibri"/>
          <w:sz w:val="24"/>
          <w:szCs w:val="24"/>
        </w:rPr>
        <w:t>позднее</w:t>
      </w:r>
      <w:proofErr w:type="gramEnd"/>
      <w:r w:rsidRPr="00B26F84">
        <w:rPr>
          <w:rFonts w:eastAsia="Calibri"/>
          <w:sz w:val="24"/>
          <w:szCs w:val="24"/>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B26F84">
        <w:rPr>
          <w:rFonts w:eastAsia="Calibri"/>
          <w:sz w:val="24"/>
          <w:szCs w:val="24"/>
        </w:rPr>
        <w:t>реестре</w:t>
      </w:r>
      <w:proofErr w:type="gramEnd"/>
      <w:r w:rsidRPr="00B26F84">
        <w:rPr>
          <w:rFonts w:eastAsia="Calibri"/>
          <w:sz w:val="24"/>
          <w:szCs w:val="24"/>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sz w:val="24"/>
          <w:szCs w:val="24"/>
        </w:rPr>
      </w:pPr>
      <w:r w:rsidRPr="00B26F84">
        <w:rPr>
          <w:rFonts w:eastAsia="Calibri"/>
          <w:b/>
          <w:sz w:val="24"/>
          <w:szCs w:val="24"/>
        </w:rPr>
        <w:lastRenderedPageBreak/>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391A11" w:rsidRDefault="00391A11" w:rsidP="00FD714C">
      <w:pPr>
        <w:spacing w:line="240" w:lineRule="auto"/>
        <w:ind w:firstLine="567"/>
        <w:rPr>
          <w:rFonts w:eastAsia="Calibri"/>
          <w:sz w:val="24"/>
          <w:szCs w:val="24"/>
        </w:rPr>
      </w:pPr>
    </w:p>
    <w:p w:rsidR="00FD714C" w:rsidRPr="00B26F84" w:rsidRDefault="00FD714C" w:rsidP="00FD714C">
      <w:pPr>
        <w:spacing w:line="240" w:lineRule="auto"/>
        <w:ind w:firstLine="567"/>
        <w:rPr>
          <w:rFonts w:eastAsia="Calibri"/>
          <w:sz w:val="24"/>
          <w:szCs w:val="24"/>
        </w:rPr>
      </w:pPr>
      <w:r w:rsidRPr="00B26F84">
        <w:rPr>
          <w:rFonts w:eastAsia="Calibri"/>
          <w:sz w:val="24"/>
          <w:szCs w:val="24"/>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D714C" w:rsidRPr="00B26F84" w:rsidRDefault="00FD714C" w:rsidP="00FD714C">
      <w:pPr>
        <w:spacing w:line="240" w:lineRule="auto"/>
        <w:ind w:firstLine="567"/>
        <w:rPr>
          <w:rFonts w:eastAsia="Calibri"/>
          <w:sz w:val="24"/>
          <w:szCs w:val="24"/>
        </w:rPr>
      </w:pPr>
    </w:p>
    <w:p w:rsidR="00FD714C" w:rsidRPr="00B26F84" w:rsidRDefault="00FD714C" w:rsidP="00FD714C">
      <w:pPr>
        <w:numPr>
          <w:ilvl w:val="0"/>
          <w:numId w:val="14"/>
        </w:numPr>
        <w:spacing w:line="240" w:lineRule="auto"/>
        <w:ind w:left="0" w:firstLine="567"/>
        <w:contextualSpacing/>
        <w:rPr>
          <w:rFonts w:eastAsia="Calibri"/>
          <w:sz w:val="24"/>
          <w:szCs w:val="24"/>
        </w:rPr>
      </w:pPr>
      <w:r w:rsidRPr="00B26F84">
        <w:rPr>
          <w:rFonts w:eastAsia="Calibri"/>
          <w:b/>
          <w:sz w:val="24"/>
          <w:szCs w:val="24"/>
        </w:rPr>
        <w:t>Порядок действий органа государственного контроля (надзора) в случае невозможности проведения проверки</w:t>
      </w:r>
    </w:p>
    <w:p w:rsidR="00391A11" w:rsidRDefault="00391A11" w:rsidP="00FD714C">
      <w:pPr>
        <w:spacing w:line="240" w:lineRule="auto"/>
        <w:ind w:firstLine="567"/>
        <w:rPr>
          <w:rFonts w:eastAsia="Calibri"/>
          <w:sz w:val="24"/>
          <w:szCs w:val="24"/>
        </w:rPr>
      </w:pP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фактическим неосуществлением деятельности юридическим лицом, индивидуальным предпринимателем;</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на должностных лиц в размере от пяти тысяч до десяти тысяч рублей;</w:t>
      </w:r>
    </w:p>
    <w:p w:rsidR="00FD714C" w:rsidRPr="00B26F84" w:rsidRDefault="00FD714C" w:rsidP="00FD714C">
      <w:pPr>
        <w:spacing w:line="240" w:lineRule="auto"/>
        <w:ind w:firstLine="567"/>
        <w:rPr>
          <w:rFonts w:eastAsia="Calibri"/>
          <w:sz w:val="24"/>
          <w:szCs w:val="24"/>
        </w:rPr>
      </w:pPr>
      <w:r w:rsidRPr="00B26F84">
        <w:rPr>
          <w:rFonts w:eastAsia="Calibri"/>
          <w:sz w:val="24"/>
          <w:szCs w:val="24"/>
        </w:rPr>
        <w:t>- на юридических лиц - от двадцати тысяч до пятидесяти тысяч рублей.</w:t>
      </w:r>
    </w:p>
    <w:p w:rsidR="00FD714C" w:rsidRPr="00B26F84" w:rsidRDefault="00FD714C" w:rsidP="00FD714C">
      <w:pPr>
        <w:spacing w:line="240" w:lineRule="auto"/>
        <w:ind w:firstLine="567"/>
        <w:rPr>
          <w:rFonts w:eastAsia="Calibri"/>
          <w:sz w:val="24"/>
          <w:szCs w:val="24"/>
        </w:rPr>
      </w:pPr>
      <w:proofErr w:type="gramStart"/>
      <w:r w:rsidRPr="00B26F84">
        <w:rPr>
          <w:rFonts w:eastAsia="Calibri"/>
          <w:sz w:val="24"/>
          <w:szCs w:val="24"/>
        </w:rPr>
        <w:lastRenderedPageBreak/>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A6347" w:rsidRPr="00B26F84" w:rsidRDefault="00EA6347" w:rsidP="00FF1AD5">
      <w:pPr>
        <w:spacing w:line="240" w:lineRule="auto"/>
        <w:ind w:firstLine="0"/>
        <w:rPr>
          <w:rFonts w:eastAsia="Calibri"/>
          <w:b/>
          <w:sz w:val="24"/>
          <w:szCs w:val="24"/>
        </w:rPr>
      </w:pPr>
    </w:p>
    <w:p w:rsidR="00C80DD6" w:rsidRDefault="00EA6347" w:rsidP="00C80DD6">
      <w:pPr>
        <w:spacing w:line="240" w:lineRule="auto"/>
        <w:ind w:firstLine="567"/>
        <w:jc w:val="center"/>
        <w:rPr>
          <w:rFonts w:eastAsia="Calibri"/>
          <w:b/>
          <w:szCs w:val="28"/>
        </w:rPr>
      </w:pPr>
      <w:r w:rsidRPr="00C80DD6">
        <w:rPr>
          <w:rFonts w:eastAsia="Calibri"/>
          <w:b/>
          <w:szCs w:val="28"/>
        </w:rPr>
        <w:t xml:space="preserve">Перечень типичных правонарушений </w:t>
      </w:r>
    </w:p>
    <w:p w:rsidR="00EA6347" w:rsidRPr="00C80DD6" w:rsidRDefault="00EA6347" w:rsidP="00C80DD6">
      <w:pPr>
        <w:spacing w:line="240" w:lineRule="auto"/>
        <w:ind w:firstLine="567"/>
        <w:jc w:val="center"/>
        <w:rPr>
          <w:rFonts w:eastAsia="Calibri"/>
          <w:b/>
          <w:szCs w:val="28"/>
        </w:rPr>
      </w:pPr>
      <w:r w:rsidRPr="00C80DD6">
        <w:rPr>
          <w:rFonts w:eastAsia="Calibri"/>
          <w:b/>
          <w:szCs w:val="28"/>
        </w:rPr>
        <w:t>в сфере охраны окружающей среды</w:t>
      </w:r>
    </w:p>
    <w:p w:rsidR="00EA6347" w:rsidRPr="00B26F84" w:rsidRDefault="00EA6347" w:rsidP="00FD714C">
      <w:pPr>
        <w:spacing w:line="240" w:lineRule="auto"/>
        <w:ind w:firstLine="567"/>
        <w:rPr>
          <w:rFonts w:eastAsia="Calibri"/>
          <w:sz w:val="24"/>
          <w:szCs w:val="24"/>
        </w:rPr>
      </w:pPr>
    </w:p>
    <w:p w:rsidR="00EA6347" w:rsidRPr="00B26F84" w:rsidRDefault="00EA6347" w:rsidP="00EA6347">
      <w:pPr>
        <w:autoSpaceDE w:val="0"/>
        <w:autoSpaceDN w:val="0"/>
        <w:adjustRightInd w:val="0"/>
        <w:spacing w:line="240" w:lineRule="auto"/>
        <w:ind w:firstLine="709"/>
        <w:rPr>
          <w:sz w:val="24"/>
          <w:szCs w:val="24"/>
        </w:rPr>
      </w:pPr>
      <w:r w:rsidRPr="00B26F84">
        <w:rPr>
          <w:sz w:val="24"/>
          <w:szCs w:val="24"/>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EA6347" w:rsidRPr="00B26F84" w:rsidRDefault="00EA6347" w:rsidP="00EA6347">
      <w:pPr>
        <w:autoSpaceDE w:val="0"/>
        <w:autoSpaceDN w:val="0"/>
        <w:adjustRightInd w:val="0"/>
        <w:spacing w:line="240" w:lineRule="auto"/>
        <w:ind w:firstLine="709"/>
        <w:rPr>
          <w:sz w:val="24"/>
          <w:szCs w:val="24"/>
        </w:rPr>
      </w:pPr>
      <w:r w:rsidRPr="00B26F84">
        <w:rPr>
          <w:sz w:val="24"/>
          <w:szCs w:val="24"/>
        </w:rPr>
        <w:t xml:space="preserve">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w:t>
      </w:r>
      <w:proofErr w:type="spellStart"/>
      <w:r w:rsidRPr="00B26F84">
        <w:rPr>
          <w:sz w:val="24"/>
          <w:szCs w:val="24"/>
        </w:rPr>
        <w:t>Росприроднадзором</w:t>
      </w:r>
      <w:proofErr w:type="spellEnd"/>
      <w:r w:rsidRPr="00B26F84">
        <w:rPr>
          <w:sz w:val="24"/>
          <w:szCs w:val="24"/>
        </w:rPr>
        <w:t xml:space="preserve">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 случае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EA6347" w:rsidRPr="00B26F84" w:rsidRDefault="00EA6347" w:rsidP="00EA6347">
      <w:pPr>
        <w:spacing w:line="240" w:lineRule="auto"/>
        <w:ind w:firstLine="0"/>
        <w:jc w:val="left"/>
        <w:rPr>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390"/>
        <w:gridCol w:w="209"/>
        <w:gridCol w:w="5143"/>
      </w:tblGrid>
      <w:tr w:rsidR="00EA6347" w:rsidRPr="00F92925" w:rsidTr="0079612D">
        <w:trPr>
          <w:trHeight w:val="1009"/>
        </w:trPr>
        <w:tc>
          <w:tcPr>
            <w:tcW w:w="9571" w:type="dxa"/>
            <w:gridSpan w:val="4"/>
            <w:vAlign w:val="center"/>
          </w:tcPr>
          <w:p w:rsidR="00EA6347" w:rsidRPr="00F92925" w:rsidRDefault="00EA6347" w:rsidP="0079612D">
            <w:pPr>
              <w:spacing w:line="240" w:lineRule="auto"/>
              <w:ind w:firstLine="0"/>
              <w:jc w:val="center"/>
              <w:rPr>
                <w:b/>
                <w:sz w:val="24"/>
                <w:szCs w:val="24"/>
              </w:rPr>
            </w:pPr>
            <w:r w:rsidRPr="00F92925">
              <w:rPr>
                <w:b/>
                <w:sz w:val="24"/>
                <w:szCs w:val="24"/>
              </w:rPr>
              <w:t xml:space="preserve">Перечень правонарушений, предусмотренных Кодексом Российской Федерации об административных правонарушениях в сфере охраны окружающей среды </w:t>
            </w:r>
          </w:p>
        </w:tc>
      </w:tr>
      <w:tr w:rsidR="00EA6347" w:rsidRPr="00F92925" w:rsidTr="0079612D">
        <w:trPr>
          <w:trHeight w:val="714"/>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w:t>
            </w:r>
          </w:p>
        </w:tc>
        <w:tc>
          <w:tcPr>
            <w:tcW w:w="3390" w:type="dxa"/>
            <w:vAlign w:val="center"/>
          </w:tcPr>
          <w:p w:rsidR="00EA6347" w:rsidRPr="00F92925" w:rsidRDefault="00EA6347" w:rsidP="0079612D">
            <w:pPr>
              <w:spacing w:line="240" w:lineRule="auto"/>
              <w:ind w:firstLine="0"/>
              <w:jc w:val="center"/>
              <w:rPr>
                <w:sz w:val="24"/>
                <w:szCs w:val="24"/>
              </w:rPr>
            </w:pPr>
            <w:r w:rsidRPr="00F92925">
              <w:rPr>
                <w:sz w:val="24"/>
                <w:szCs w:val="24"/>
              </w:rPr>
              <w:t xml:space="preserve">Наименование статьи </w:t>
            </w:r>
          </w:p>
        </w:tc>
        <w:tc>
          <w:tcPr>
            <w:tcW w:w="5352" w:type="dxa"/>
            <w:gridSpan w:val="2"/>
            <w:vAlign w:val="center"/>
          </w:tcPr>
          <w:p w:rsidR="00EA6347" w:rsidRPr="00F92925" w:rsidRDefault="00EA6347" w:rsidP="0079612D">
            <w:pPr>
              <w:spacing w:line="240" w:lineRule="auto"/>
              <w:ind w:firstLine="0"/>
              <w:jc w:val="center"/>
              <w:rPr>
                <w:sz w:val="24"/>
                <w:szCs w:val="24"/>
              </w:rPr>
            </w:pPr>
            <w:r w:rsidRPr="00F92925">
              <w:rPr>
                <w:sz w:val="24"/>
                <w:szCs w:val="24"/>
              </w:rPr>
              <w:t>Санкция статьи</w:t>
            </w:r>
          </w:p>
          <w:p w:rsidR="00EA6347" w:rsidRPr="00F92925" w:rsidRDefault="00EA6347" w:rsidP="0079612D">
            <w:pPr>
              <w:spacing w:line="240" w:lineRule="auto"/>
              <w:ind w:firstLine="0"/>
              <w:jc w:val="center"/>
              <w:rPr>
                <w:sz w:val="24"/>
                <w:szCs w:val="24"/>
              </w:rPr>
            </w:pPr>
            <w:r w:rsidRPr="00F92925">
              <w:rPr>
                <w:sz w:val="24"/>
                <w:szCs w:val="24"/>
              </w:rPr>
              <w:t>(административная ответственность)</w:t>
            </w:r>
          </w:p>
        </w:tc>
      </w:tr>
      <w:tr w:rsidR="00EA6347" w:rsidRPr="00F92925" w:rsidTr="0079612D">
        <w:trPr>
          <w:trHeight w:val="1769"/>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w:t>
            </w:r>
          </w:p>
        </w:tc>
        <w:tc>
          <w:tcPr>
            <w:tcW w:w="3390" w:type="dxa"/>
            <w:vAlign w:val="center"/>
          </w:tcPr>
          <w:p w:rsidR="00EA6347" w:rsidRPr="00F92925" w:rsidRDefault="00EA6347" w:rsidP="00AA0CB7">
            <w:pPr>
              <w:spacing w:line="240" w:lineRule="auto"/>
              <w:ind w:firstLine="0"/>
              <w:jc w:val="left"/>
              <w:rPr>
                <w:sz w:val="24"/>
                <w:szCs w:val="24"/>
              </w:rPr>
            </w:pPr>
            <w:r w:rsidRPr="00F92925">
              <w:rPr>
                <w:sz w:val="24"/>
                <w:szCs w:val="24"/>
              </w:rPr>
              <w:t>ч. 2 ст. 7.2. Уничтожение или повреждение специальных знаков</w:t>
            </w:r>
          </w:p>
        </w:tc>
        <w:tc>
          <w:tcPr>
            <w:tcW w:w="5352" w:type="dxa"/>
            <w:gridSpan w:val="2"/>
            <w:vAlign w:val="center"/>
          </w:tcPr>
          <w:p w:rsidR="00EA6347" w:rsidRPr="00F92925" w:rsidRDefault="00EA6347" w:rsidP="0079612D">
            <w:pPr>
              <w:autoSpaceDE w:val="0"/>
              <w:autoSpaceDN w:val="0"/>
              <w:adjustRightInd w:val="0"/>
              <w:spacing w:line="240" w:lineRule="auto"/>
              <w:ind w:firstLine="0"/>
              <w:rPr>
                <w:sz w:val="24"/>
                <w:szCs w:val="24"/>
              </w:rPr>
            </w:pPr>
            <w:r w:rsidRPr="00F92925">
              <w:rPr>
                <w:sz w:val="24"/>
                <w:szCs w:val="24"/>
              </w:rPr>
              <w:t xml:space="preserve">влечет наложение административного штрафа </w:t>
            </w:r>
          </w:p>
          <w:p w:rsidR="00EA6347" w:rsidRPr="00F92925" w:rsidRDefault="00EA6347" w:rsidP="0079612D">
            <w:pPr>
              <w:autoSpaceDE w:val="0"/>
              <w:autoSpaceDN w:val="0"/>
              <w:adjustRightInd w:val="0"/>
              <w:spacing w:line="240" w:lineRule="auto"/>
              <w:ind w:firstLine="0"/>
              <w:rPr>
                <w:sz w:val="24"/>
                <w:szCs w:val="24"/>
              </w:rPr>
            </w:pPr>
            <w:r w:rsidRPr="00F92925">
              <w:rPr>
                <w:sz w:val="24"/>
                <w:szCs w:val="24"/>
              </w:rPr>
              <w:t>- на граждан в размере от трех тысяч до пяти тысяч рублей;</w:t>
            </w:r>
          </w:p>
          <w:p w:rsidR="00EA6347" w:rsidRPr="00F92925" w:rsidRDefault="00EA6347" w:rsidP="0079612D">
            <w:pPr>
              <w:autoSpaceDE w:val="0"/>
              <w:autoSpaceDN w:val="0"/>
              <w:adjustRightInd w:val="0"/>
              <w:spacing w:line="240" w:lineRule="auto"/>
              <w:ind w:firstLine="0"/>
              <w:rPr>
                <w:sz w:val="24"/>
                <w:szCs w:val="24"/>
              </w:rPr>
            </w:pPr>
            <w:r w:rsidRPr="00F92925">
              <w:rPr>
                <w:sz w:val="24"/>
                <w:szCs w:val="24"/>
              </w:rPr>
              <w:t>- на должностных лиц - от пяти тысяч до десяти тысяч рублей;</w:t>
            </w:r>
          </w:p>
          <w:p w:rsidR="00EA6347" w:rsidRPr="00F92925" w:rsidRDefault="00EA6347" w:rsidP="0079612D">
            <w:pPr>
              <w:spacing w:line="240" w:lineRule="auto"/>
              <w:ind w:firstLine="0"/>
              <w:rPr>
                <w:sz w:val="24"/>
                <w:szCs w:val="24"/>
              </w:rPr>
            </w:pPr>
            <w:r w:rsidRPr="00F92925">
              <w:rPr>
                <w:sz w:val="24"/>
                <w:szCs w:val="24"/>
              </w:rPr>
              <w:t>-на юридических лиц - от пятидесяти тысяч до ста тысяч рублей.</w:t>
            </w:r>
          </w:p>
        </w:tc>
      </w:tr>
      <w:tr w:rsidR="00EA6347" w:rsidRPr="00F92925" w:rsidTr="0079612D">
        <w:trPr>
          <w:trHeight w:val="1961"/>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2</w:t>
            </w:r>
          </w:p>
        </w:tc>
        <w:tc>
          <w:tcPr>
            <w:tcW w:w="3390" w:type="dxa"/>
            <w:vAlign w:val="center"/>
          </w:tcPr>
          <w:p w:rsidR="00EA6347" w:rsidRPr="00F92925" w:rsidRDefault="00EA6347" w:rsidP="00AA0CB7">
            <w:pPr>
              <w:spacing w:line="240" w:lineRule="auto"/>
              <w:ind w:firstLine="0"/>
              <w:jc w:val="left"/>
              <w:rPr>
                <w:sz w:val="24"/>
                <w:szCs w:val="24"/>
              </w:rPr>
            </w:pPr>
            <w:r w:rsidRPr="00F92925">
              <w:rPr>
                <w:sz w:val="24"/>
                <w:szCs w:val="24"/>
              </w:rPr>
              <w:t>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двух тысяч до пяти тысяч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двадцати тысяч до пятидесяти тысяч рублей;</w:t>
            </w:r>
          </w:p>
          <w:p w:rsidR="00EA6347" w:rsidRPr="00F92925" w:rsidRDefault="00EA6347" w:rsidP="0079612D">
            <w:pPr>
              <w:spacing w:line="240" w:lineRule="auto"/>
              <w:ind w:firstLine="0"/>
              <w:rPr>
                <w:sz w:val="24"/>
                <w:szCs w:val="24"/>
              </w:rPr>
            </w:pPr>
            <w:r w:rsidRPr="00F92925">
              <w:rPr>
                <w:sz w:val="24"/>
                <w:szCs w:val="24"/>
              </w:rPr>
              <w:t>- на юридических лиц - от трехсот тысяч до одного миллиона рублей.</w:t>
            </w:r>
          </w:p>
        </w:tc>
      </w:tr>
      <w:tr w:rsidR="00EA6347" w:rsidRPr="00F92925" w:rsidTr="0079612D">
        <w:trPr>
          <w:trHeight w:val="2399"/>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lastRenderedPageBreak/>
              <w:t>3</w:t>
            </w:r>
          </w:p>
        </w:tc>
        <w:tc>
          <w:tcPr>
            <w:tcW w:w="3390" w:type="dxa"/>
            <w:vAlign w:val="center"/>
          </w:tcPr>
          <w:p w:rsidR="00EA6347" w:rsidRPr="00F92925" w:rsidRDefault="00EA6347" w:rsidP="00AA0CB7">
            <w:pPr>
              <w:widowControl w:val="0"/>
              <w:autoSpaceDE w:val="0"/>
              <w:autoSpaceDN w:val="0"/>
              <w:adjustRightInd w:val="0"/>
              <w:spacing w:line="240" w:lineRule="auto"/>
              <w:ind w:firstLine="0"/>
              <w:jc w:val="left"/>
              <w:outlineLvl w:val="2"/>
              <w:rPr>
                <w:sz w:val="24"/>
                <w:szCs w:val="24"/>
              </w:rPr>
            </w:pPr>
            <w:r w:rsidRPr="00F92925">
              <w:rPr>
                <w:sz w:val="24"/>
                <w:szCs w:val="24"/>
              </w:rPr>
              <w:t>7.6 Самовольное занятие водного объекта или пользование им с нарушением установленных условий</w:t>
            </w:r>
          </w:p>
          <w:p w:rsidR="00EA6347" w:rsidRPr="00F92925" w:rsidRDefault="00EA6347" w:rsidP="00AA0CB7">
            <w:pPr>
              <w:spacing w:line="240" w:lineRule="auto"/>
              <w:ind w:firstLine="0"/>
              <w:jc w:val="left"/>
              <w:rPr>
                <w:sz w:val="24"/>
                <w:szCs w:val="24"/>
              </w:rPr>
            </w:pP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одной тысячи до трех тысяч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десяти тысяч до тридцати тысяч рублей;</w:t>
            </w:r>
          </w:p>
          <w:p w:rsidR="00EA6347" w:rsidRPr="00F92925" w:rsidRDefault="00EA6347" w:rsidP="0079612D">
            <w:pPr>
              <w:spacing w:line="240" w:lineRule="auto"/>
              <w:ind w:firstLine="0"/>
              <w:rPr>
                <w:sz w:val="24"/>
                <w:szCs w:val="24"/>
              </w:rPr>
            </w:pPr>
            <w:r w:rsidRPr="00F92925">
              <w:rPr>
                <w:sz w:val="24"/>
                <w:szCs w:val="24"/>
              </w:rPr>
              <w:t>-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w:t>
            </w:r>
          </w:p>
          <w:p w:rsidR="00EA6347" w:rsidRPr="00F92925" w:rsidRDefault="00EA6347" w:rsidP="0079612D">
            <w:pPr>
              <w:spacing w:line="240" w:lineRule="auto"/>
              <w:ind w:firstLine="0"/>
              <w:rPr>
                <w:sz w:val="24"/>
                <w:szCs w:val="24"/>
              </w:rPr>
            </w:pPr>
            <w:r w:rsidRPr="00F92925">
              <w:rPr>
                <w:sz w:val="24"/>
                <w:szCs w:val="24"/>
              </w:rPr>
              <w:t>- на юридических лиц - от пятидесяти тысяч до ста тысяч рублей или административное приостановление деятельности на срок до девяноста суток.</w:t>
            </w:r>
          </w:p>
        </w:tc>
      </w:tr>
      <w:tr w:rsidR="00EA6347" w:rsidRPr="00F92925" w:rsidTr="0079612D">
        <w:trPr>
          <w:trHeight w:val="1776"/>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4</w:t>
            </w:r>
          </w:p>
        </w:tc>
        <w:tc>
          <w:tcPr>
            <w:tcW w:w="3390" w:type="dxa"/>
            <w:vAlign w:val="center"/>
          </w:tcPr>
          <w:p w:rsidR="00EA6347" w:rsidRPr="00F92925" w:rsidRDefault="00EA6347" w:rsidP="00AA0CB7">
            <w:pPr>
              <w:spacing w:line="240" w:lineRule="auto"/>
              <w:ind w:firstLine="0"/>
              <w:jc w:val="left"/>
              <w:rPr>
                <w:sz w:val="24"/>
                <w:szCs w:val="24"/>
              </w:rPr>
            </w:pPr>
            <w:r w:rsidRPr="00F92925">
              <w:rPr>
                <w:sz w:val="24"/>
                <w:szCs w:val="24"/>
              </w:rPr>
              <w:t>7.20 Самовольное подключение к централизованным системам водоснабжения и водоотведения</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xml:space="preserve">- на граждан в размере от одной тысячи до одной тысячи пятисот рублей; </w:t>
            </w:r>
          </w:p>
          <w:p w:rsidR="00EA6347" w:rsidRPr="00F92925" w:rsidRDefault="00EA6347" w:rsidP="0079612D">
            <w:pPr>
              <w:spacing w:line="240" w:lineRule="auto"/>
              <w:ind w:firstLine="0"/>
              <w:rPr>
                <w:sz w:val="24"/>
                <w:szCs w:val="24"/>
              </w:rPr>
            </w:pPr>
            <w:r w:rsidRPr="00F92925">
              <w:rPr>
                <w:sz w:val="24"/>
                <w:szCs w:val="24"/>
              </w:rPr>
              <w:t>- на должностных лиц - от двух тысяч до трех тысяч рублей;</w:t>
            </w:r>
          </w:p>
          <w:p w:rsidR="00EA6347" w:rsidRPr="00F92925" w:rsidRDefault="00EA6347" w:rsidP="0079612D">
            <w:pPr>
              <w:spacing w:line="240" w:lineRule="auto"/>
              <w:ind w:firstLine="0"/>
              <w:rPr>
                <w:sz w:val="24"/>
                <w:szCs w:val="24"/>
              </w:rPr>
            </w:pPr>
            <w:r w:rsidRPr="00F92925">
              <w:rPr>
                <w:sz w:val="24"/>
                <w:szCs w:val="24"/>
              </w:rPr>
              <w:t>- на юридических лиц - от двадцати тысяч до тридцати тысяч рублей.</w:t>
            </w:r>
          </w:p>
        </w:tc>
      </w:tr>
      <w:tr w:rsidR="00EA6347" w:rsidRPr="00F92925" w:rsidTr="0079612D">
        <w:trPr>
          <w:trHeight w:val="840"/>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5</w:t>
            </w:r>
          </w:p>
        </w:tc>
        <w:tc>
          <w:tcPr>
            <w:tcW w:w="3390" w:type="dxa"/>
            <w:vAlign w:val="center"/>
          </w:tcPr>
          <w:p w:rsidR="00EA6347" w:rsidRPr="00F92925" w:rsidRDefault="00EA6347" w:rsidP="00AA0CB7">
            <w:pPr>
              <w:spacing w:line="240" w:lineRule="auto"/>
              <w:ind w:firstLine="0"/>
              <w:jc w:val="left"/>
              <w:rPr>
                <w:sz w:val="24"/>
                <w:szCs w:val="24"/>
              </w:rPr>
            </w:pPr>
            <w:r w:rsidRPr="00F92925">
              <w:rPr>
                <w:sz w:val="24"/>
                <w:szCs w:val="24"/>
              </w:rPr>
              <w:t>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 xml:space="preserve">влечет </w:t>
            </w:r>
          </w:p>
          <w:p w:rsidR="00EA6347" w:rsidRPr="00F92925" w:rsidRDefault="00EA6347" w:rsidP="0079612D">
            <w:pPr>
              <w:spacing w:line="240" w:lineRule="auto"/>
              <w:ind w:firstLine="0"/>
              <w:rPr>
                <w:sz w:val="24"/>
                <w:szCs w:val="24"/>
              </w:rPr>
            </w:pPr>
            <w:r w:rsidRPr="00F92925">
              <w:rPr>
                <w:sz w:val="24"/>
                <w:szCs w:val="24"/>
              </w:rPr>
              <w:t xml:space="preserve">- предупреждение или наложение административного штрафа </w:t>
            </w:r>
          </w:p>
          <w:p w:rsidR="00EA6347" w:rsidRPr="00F92925" w:rsidRDefault="00EA6347" w:rsidP="0079612D">
            <w:pPr>
              <w:spacing w:line="240" w:lineRule="auto"/>
              <w:ind w:firstLine="0"/>
              <w:rPr>
                <w:sz w:val="24"/>
                <w:szCs w:val="24"/>
              </w:rPr>
            </w:pPr>
            <w:r w:rsidRPr="00F92925">
              <w:rPr>
                <w:sz w:val="24"/>
                <w:szCs w:val="24"/>
              </w:rPr>
              <w:t>- на граждан в размере от одной тысячи до двух тысяч рублей;</w:t>
            </w:r>
          </w:p>
          <w:p w:rsidR="00EA6347" w:rsidRPr="00F92925" w:rsidRDefault="00EA6347" w:rsidP="0079612D">
            <w:pPr>
              <w:spacing w:line="240" w:lineRule="auto"/>
              <w:ind w:firstLine="0"/>
              <w:rPr>
                <w:sz w:val="24"/>
                <w:szCs w:val="24"/>
              </w:rPr>
            </w:pPr>
            <w:r w:rsidRPr="00F92925">
              <w:rPr>
                <w:sz w:val="24"/>
                <w:szCs w:val="24"/>
              </w:rPr>
              <w:t xml:space="preserve">- на должностных лиц - от двух тысяч до пяти тысяч рублей; </w:t>
            </w:r>
          </w:p>
          <w:p w:rsidR="00EA6347" w:rsidRPr="00F92925" w:rsidRDefault="00EA6347" w:rsidP="0079612D">
            <w:pPr>
              <w:spacing w:line="240" w:lineRule="auto"/>
              <w:ind w:firstLine="0"/>
              <w:rPr>
                <w:sz w:val="24"/>
                <w:szCs w:val="24"/>
              </w:rPr>
            </w:pPr>
            <w:r w:rsidRPr="00F92925">
              <w:rPr>
                <w:sz w:val="24"/>
                <w:szCs w:val="24"/>
              </w:rPr>
              <w:t>- на юридических лиц - от двадцати тысяч до ста тысяч рублей.</w:t>
            </w:r>
          </w:p>
          <w:p w:rsidR="00EA6347" w:rsidRPr="00F92925" w:rsidRDefault="00EA6347" w:rsidP="0079612D">
            <w:pPr>
              <w:spacing w:line="240" w:lineRule="auto"/>
              <w:ind w:firstLine="0"/>
              <w:jc w:val="left"/>
              <w:rPr>
                <w:sz w:val="24"/>
                <w:szCs w:val="24"/>
              </w:rPr>
            </w:pPr>
          </w:p>
        </w:tc>
      </w:tr>
      <w:tr w:rsidR="00EA6347" w:rsidRPr="00F92925" w:rsidTr="0079612D">
        <w:trPr>
          <w:trHeight w:val="887"/>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6</w:t>
            </w:r>
          </w:p>
        </w:tc>
        <w:tc>
          <w:tcPr>
            <w:tcW w:w="3390" w:type="dxa"/>
            <w:vAlign w:val="center"/>
          </w:tcPr>
          <w:p w:rsidR="00EA6347" w:rsidRPr="00F92925" w:rsidRDefault="00EA6347" w:rsidP="00AA0CB7">
            <w:pPr>
              <w:spacing w:line="240" w:lineRule="auto"/>
              <w:ind w:firstLine="0"/>
              <w:jc w:val="left"/>
              <w:rPr>
                <w:sz w:val="24"/>
                <w:szCs w:val="24"/>
              </w:rPr>
            </w:pPr>
            <w:r w:rsidRPr="00F92925">
              <w:rPr>
                <w:sz w:val="24"/>
                <w:szCs w:val="24"/>
              </w:rPr>
              <w:t>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одной тысячи до двух тысяч рублей;</w:t>
            </w:r>
          </w:p>
          <w:p w:rsidR="00EA6347" w:rsidRPr="00F92925" w:rsidRDefault="00EA6347" w:rsidP="0079612D">
            <w:pPr>
              <w:spacing w:line="240" w:lineRule="auto"/>
              <w:ind w:firstLine="0"/>
              <w:rPr>
                <w:sz w:val="24"/>
                <w:szCs w:val="24"/>
              </w:rPr>
            </w:pPr>
            <w:r w:rsidRPr="00F92925">
              <w:rPr>
                <w:sz w:val="24"/>
                <w:szCs w:val="24"/>
              </w:rPr>
              <w:t xml:space="preserve">- на должностных лиц - от десяти тысяч до тридцати тысяч рублей; </w:t>
            </w:r>
          </w:p>
          <w:p w:rsidR="00EA6347" w:rsidRPr="00F92925" w:rsidRDefault="00EA6347" w:rsidP="0079612D">
            <w:pPr>
              <w:spacing w:line="240" w:lineRule="auto"/>
              <w:ind w:firstLine="0"/>
              <w:rPr>
                <w:sz w:val="24"/>
                <w:szCs w:val="24"/>
              </w:rPr>
            </w:pPr>
            <w:r w:rsidRPr="00F92925">
              <w:rPr>
                <w:sz w:val="24"/>
                <w:szCs w:val="24"/>
              </w:rPr>
              <w:t>-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w:t>
            </w:r>
          </w:p>
          <w:p w:rsidR="00EA6347" w:rsidRPr="00F92925" w:rsidRDefault="00EA6347" w:rsidP="0079612D">
            <w:pPr>
              <w:spacing w:line="240" w:lineRule="auto"/>
              <w:ind w:firstLine="0"/>
              <w:rPr>
                <w:sz w:val="24"/>
                <w:szCs w:val="24"/>
              </w:rPr>
            </w:pPr>
            <w:r w:rsidRPr="00F92925">
              <w:rPr>
                <w:sz w:val="24"/>
                <w:szCs w:val="24"/>
              </w:rPr>
              <w:t>- на юридических лиц - от ста тысяч до двухсот пятидесяти тысяч рублей или административное приостановление деятельности на срок до девяноста суток.</w:t>
            </w:r>
          </w:p>
        </w:tc>
      </w:tr>
      <w:tr w:rsidR="00EA6347" w:rsidRPr="00F92925" w:rsidTr="0079612D">
        <w:trPr>
          <w:trHeight w:val="1970"/>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7</w:t>
            </w:r>
          </w:p>
        </w:tc>
        <w:tc>
          <w:tcPr>
            <w:tcW w:w="3390" w:type="dxa"/>
            <w:vAlign w:val="center"/>
          </w:tcPr>
          <w:p w:rsidR="00EA6347" w:rsidRPr="00F92925" w:rsidRDefault="00064879" w:rsidP="00AA0CB7">
            <w:pPr>
              <w:spacing w:line="240" w:lineRule="auto"/>
              <w:ind w:firstLine="0"/>
              <w:jc w:val="left"/>
              <w:rPr>
                <w:sz w:val="24"/>
                <w:szCs w:val="24"/>
              </w:rPr>
            </w:pPr>
            <w:hyperlink w:anchor="Par2144" w:tooltip="Ссылка на текущий документ" w:history="1">
              <w:r w:rsidR="00EA6347" w:rsidRPr="00F92925">
                <w:rPr>
                  <w:sz w:val="24"/>
                  <w:szCs w:val="24"/>
                </w:rPr>
                <w:t>8.4</w:t>
              </w:r>
            </w:hyperlink>
            <w:r w:rsidR="00EA6347" w:rsidRPr="00F92925">
              <w:rPr>
                <w:sz w:val="24"/>
                <w:szCs w:val="24"/>
              </w:rPr>
              <w:t xml:space="preserve"> Нарушение законодательства об экологической экспертизе</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предупреждение или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одной тысячи пятисот до двух тысяч пятисот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пяти тысяч до десяти тысяч рублей;</w:t>
            </w:r>
          </w:p>
          <w:p w:rsidR="00EA6347" w:rsidRPr="00F92925" w:rsidRDefault="00EA6347" w:rsidP="0079612D">
            <w:pPr>
              <w:spacing w:line="240" w:lineRule="auto"/>
              <w:ind w:firstLine="0"/>
              <w:rPr>
                <w:sz w:val="24"/>
                <w:szCs w:val="24"/>
              </w:rPr>
            </w:pPr>
            <w:r w:rsidRPr="00F92925">
              <w:rPr>
                <w:sz w:val="24"/>
                <w:szCs w:val="24"/>
              </w:rPr>
              <w:t xml:space="preserve">- на юридических лиц - от пятидесяти тысяч до </w:t>
            </w:r>
            <w:r w:rsidRPr="00F92925">
              <w:rPr>
                <w:sz w:val="24"/>
                <w:szCs w:val="24"/>
              </w:rPr>
              <w:lastRenderedPageBreak/>
              <w:t>ста пятидесяти тысяч рублей.</w:t>
            </w:r>
          </w:p>
        </w:tc>
      </w:tr>
      <w:tr w:rsidR="00EA6347" w:rsidRPr="00F92925" w:rsidTr="0079612D">
        <w:trPr>
          <w:trHeight w:val="1783"/>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lastRenderedPageBreak/>
              <w:t>8</w:t>
            </w:r>
          </w:p>
        </w:tc>
        <w:tc>
          <w:tcPr>
            <w:tcW w:w="3390" w:type="dxa"/>
            <w:vAlign w:val="center"/>
          </w:tcPr>
          <w:p w:rsidR="00EA6347" w:rsidRPr="00F92925" w:rsidRDefault="00EA6347" w:rsidP="00AA0CB7">
            <w:pPr>
              <w:spacing w:line="240" w:lineRule="auto"/>
              <w:ind w:firstLine="0"/>
              <w:jc w:val="left"/>
              <w:rPr>
                <w:sz w:val="24"/>
                <w:szCs w:val="24"/>
              </w:rPr>
            </w:pPr>
            <w:r w:rsidRPr="00F92925">
              <w:rPr>
                <w:sz w:val="24"/>
                <w:szCs w:val="24"/>
              </w:rPr>
              <w:t>8.5 Сокрытие или искажение экологической информации</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пятисот до одной тысячи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трех тысяч до шести тысяч рублей;</w:t>
            </w:r>
          </w:p>
          <w:p w:rsidR="00EA6347" w:rsidRPr="00F92925" w:rsidRDefault="00EA6347" w:rsidP="0079612D">
            <w:pPr>
              <w:spacing w:line="240" w:lineRule="auto"/>
              <w:ind w:firstLine="0"/>
              <w:rPr>
                <w:sz w:val="24"/>
                <w:szCs w:val="24"/>
              </w:rPr>
            </w:pPr>
            <w:r w:rsidRPr="00F92925">
              <w:rPr>
                <w:sz w:val="24"/>
                <w:szCs w:val="24"/>
              </w:rPr>
              <w:t>- на юридических лиц - от двадцати тысяч до восьмидесяти тысяч рублей.</w:t>
            </w:r>
          </w:p>
        </w:tc>
      </w:tr>
      <w:tr w:rsidR="00EA6347" w:rsidRPr="00F92925" w:rsidTr="0079612D">
        <w:trPr>
          <w:trHeight w:val="415"/>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9</w:t>
            </w:r>
          </w:p>
        </w:tc>
        <w:tc>
          <w:tcPr>
            <w:tcW w:w="3390" w:type="dxa"/>
            <w:vAlign w:val="center"/>
          </w:tcPr>
          <w:p w:rsidR="00EA6347" w:rsidRPr="00F92925" w:rsidRDefault="00EA6347" w:rsidP="00AA0CB7">
            <w:pPr>
              <w:spacing w:line="240" w:lineRule="auto"/>
              <w:ind w:firstLine="0"/>
              <w:jc w:val="left"/>
              <w:rPr>
                <w:sz w:val="24"/>
                <w:szCs w:val="24"/>
              </w:rPr>
            </w:pPr>
            <w:r w:rsidRPr="00F92925">
              <w:rPr>
                <w:sz w:val="24"/>
                <w:szCs w:val="24"/>
              </w:rPr>
              <w:t xml:space="preserve">часть 2 статьи </w:t>
            </w:r>
            <w:hyperlink w:anchor="Par2217" w:tooltip="Ссылка на текущий документ" w:history="1">
              <w:r w:rsidRPr="00F92925">
                <w:rPr>
                  <w:sz w:val="24"/>
                  <w:szCs w:val="24"/>
                </w:rPr>
                <w:t>8.12</w:t>
              </w:r>
            </w:hyperlink>
            <w:r w:rsidRPr="00F92925">
              <w:rPr>
                <w:sz w:val="24"/>
                <w:szCs w:val="24"/>
              </w:rPr>
              <w:t xml:space="preserve"> Нарушение режима использования земельных участков и лесов в </w:t>
            </w:r>
            <w:proofErr w:type="spellStart"/>
            <w:r w:rsidRPr="00F92925">
              <w:rPr>
                <w:sz w:val="24"/>
                <w:szCs w:val="24"/>
              </w:rPr>
              <w:t>водоохранных</w:t>
            </w:r>
            <w:proofErr w:type="spellEnd"/>
            <w:r w:rsidRPr="00F92925">
              <w:rPr>
                <w:sz w:val="24"/>
                <w:szCs w:val="24"/>
              </w:rPr>
              <w:t xml:space="preserve"> зонах</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трех тысяч до пяти тысяч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сорока тысяч до пятидесяти тысяч рублей;</w:t>
            </w:r>
          </w:p>
          <w:p w:rsidR="00EA6347" w:rsidRPr="00F92925" w:rsidRDefault="00EA6347" w:rsidP="0079612D">
            <w:pPr>
              <w:spacing w:line="240" w:lineRule="auto"/>
              <w:ind w:firstLine="0"/>
              <w:rPr>
                <w:sz w:val="24"/>
                <w:szCs w:val="24"/>
              </w:rPr>
            </w:pPr>
            <w:r w:rsidRPr="00F92925">
              <w:rPr>
                <w:sz w:val="24"/>
                <w:szCs w:val="24"/>
              </w:rPr>
              <w:t xml:space="preserve">-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w:t>
            </w:r>
          </w:p>
          <w:p w:rsidR="00EA6347" w:rsidRPr="00F92925" w:rsidRDefault="00EA6347" w:rsidP="0079612D">
            <w:pPr>
              <w:spacing w:line="240" w:lineRule="auto"/>
              <w:ind w:firstLine="0"/>
              <w:rPr>
                <w:sz w:val="24"/>
                <w:szCs w:val="24"/>
              </w:rPr>
            </w:pPr>
            <w:r w:rsidRPr="00F92925">
              <w:rPr>
                <w:sz w:val="24"/>
                <w:szCs w:val="24"/>
              </w:rPr>
              <w:t>- на юридических лиц - от двухсот тысяч до трехсот тысяч рублей или административное приостановление деятельности на срок до девяноста суток.</w:t>
            </w:r>
          </w:p>
        </w:tc>
      </w:tr>
      <w:tr w:rsidR="00EA6347" w:rsidRPr="00F92925" w:rsidTr="0079612D">
        <w:trPr>
          <w:trHeight w:val="416"/>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10</w:t>
            </w:r>
          </w:p>
        </w:tc>
        <w:tc>
          <w:tcPr>
            <w:tcW w:w="3390" w:type="dxa"/>
            <w:vAlign w:val="center"/>
          </w:tcPr>
          <w:p w:rsidR="00EA6347" w:rsidRPr="00F92925" w:rsidRDefault="00EA6347" w:rsidP="00AA0CB7">
            <w:pPr>
              <w:widowControl w:val="0"/>
              <w:autoSpaceDE w:val="0"/>
              <w:autoSpaceDN w:val="0"/>
              <w:adjustRightInd w:val="0"/>
              <w:spacing w:line="240" w:lineRule="auto"/>
              <w:ind w:firstLine="0"/>
              <w:jc w:val="left"/>
              <w:outlineLvl w:val="0"/>
              <w:rPr>
                <w:sz w:val="24"/>
                <w:szCs w:val="24"/>
              </w:rPr>
            </w:pPr>
            <w:r w:rsidRPr="00F92925">
              <w:rPr>
                <w:sz w:val="24"/>
                <w:szCs w:val="24"/>
              </w:rPr>
              <w:t>часть 1,2,4 статьи 8.13 Нарушение правил охраны водных объектов</w:t>
            </w:r>
          </w:p>
          <w:p w:rsidR="00EA6347" w:rsidRPr="00F92925" w:rsidRDefault="00EA6347" w:rsidP="00AA0CB7">
            <w:pPr>
              <w:spacing w:line="240" w:lineRule="auto"/>
              <w:ind w:firstLine="0"/>
              <w:jc w:val="left"/>
              <w:rPr>
                <w:sz w:val="24"/>
                <w:szCs w:val="24"/>
              </w:rPr>
            </w:pP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 xml:space="preserve">влечет наложение административного штрафа </w:t>
            </w:r>
          </w:p>
          <w:p w:rsidR="00EA6347" w:rsidRPr="00F92925" w:rsidRDefault="00EA6347" w:rsidP="0079612D">
            <w:pPr>
              <w:spacing w:line="240" w:lineRule="auto"/>
              <w:ind w:firstLine="0"/>
              <w:rPr>
                <w:sz w:val="24"/>
                <w:szCs w:val="24"/>
              </w:rPr>
            </w:pPr>
            <w:r w:rsidRPr="00F92925">
              <w:rPr>
                <w:sz w:val="24"/>
                <w:szCs w:val="24"/>
              </w:rPr>
              <w:t>- на граждан в размере от пятисот до пяти тысяч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одной тысячи до тридцати тысяч рублей;</w:t>
            </w:r>
          </w:p>
          <w:p w:rsidR="00EA6347" w:rsidRPr="00F92925" w:rsidRDefault="00EA6347" w:rsidP="0079612D">
            <w:pPr>
              <w:spacing w:line="240" w:lineRule="auto"/>
              <w:ind w:firstLine="0"/>
              <w:rPr>
                <w:sz w:val="24"/>
                <w:szCs w:val="24"/>
              </w:rPr>
            </w:pPr>
            <w:r w:rsidRPr="00F92925">
              <w:rPr>
                <w:sz w:val="24"/>
                <w:szCs w:val="24"/>
              </w:rPr>
              <w:t>-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w:t>
            </w:r>
          </w:p>
          <w:p w:rsidR="00EA6347" w:rsidRPr="00F92925" w:rsidRDefault="00EA6347" w:rsidP="0079612D">
            <w:pPr>
              <w:spacing w:line="240" w:lineRule="auto"/>
              <w:ind w:firstLine="0"/>
              <w:rPr>
                <w:sz w:val="24"/>
                <w:szCs w:val="24"/>
              </w:rPr>
            </w:pPr>
            <w:r w:rsidRPr="00F92925">
              <w:rPr>
                <w:sz w:val="24"/>
                <w:szCs w:val="24"/>
              </w:rPr>
              <w:t>- на юридических лиц - от десяти тысяч до трехсот тысяч рублей или административное приостановление деятельности на срок до девяноста суток.</w:t>
            </w:r>
          </w:p>
        </w:tc>
      </w:tr>
      <w:tr w:rsidR="00EA6347" w:rsidRPr="00F92925" w:rsidTr="0079612D">
        <w:trPr>
          <w:trHeight w:val="2859"/>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11</w:t>
            </w:r>
          </w:p>
        </w:tc>
        <w:tc>
          <w:tcPr>
            <w:tcW w:w="3390" w:type="dxa"/>
            <w:vAlign w:val="center"/>
          </w:tcPr>
          <w:p w:rsidR="00EA6347" w:rsidRPr="00F92925" w:rsidRDefault="00064879" w:rsidP="00AA0CB7">
            <w:pPr>
              <w:spacing w:line="240" w:lineRule="auto"/>
              <w:ind w:firstLine="0"/>
              <w:jc w:val="left"/>
              <w:rPr>
                <w:sz w:val="24"/>
                <w:szCs w:val="24"/>
              </w:rPr>
            </w:pPr>
            <w:hyperlink w:anchor="Par2256" w:tooltip="Ссылка на текущий документ" w:history="1">
              <w:r w:rsidR="00EA6347" w:rsidRPr="00F92925">
                <w:rPr>
                  <w:sz w:val="24"/>
                  <w:szCs w:val="24"/>
                </w:rPr>
                <w:t>часть 1 статьи 8.14</w:t>
              </w:r>
            </w:hyperlink>
            <w:r w:rsidR="00EA6347" w:rsidRPr="00F92925">
              <w:rPr>
                <w:sz w:val="24"/>
                <w:szCs w:val="24"/>
              </w:rPr>
              <w:t xml:space="preserve"> Нарушение правил водопользования</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пятисот до одной тысячи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w:t>
            </w:r>
          </w:p>
          <w:p w:rsidR="00EA6347" w:rsidRPr="00F92925" w:rsidRDefault="00EA6347" w:rsidP="0079612D">
            <w:pPr>
              <w:spacing w:line="240" w:lineRule="auto"/>
              <w:ind w:firstLine="0"/>
              <w:rPr>
                <w:sz w:val="24"/>
                <w:szCs w:val="24"/>
              </w:rPr>
            </w:pPr>
            <w:r w:rsidRPr="00F92925">
              <w:rPr>
                <w:sz w:val="24"/>
                <w:szCs w:val="24"/>
              </w:rPr>
              <w:lastRenderedPageBreak/>
              <w:t>- на юридических лиц - от восьмидесяти тысяч до ста тысяч рублей или административное приостановление деятельности на срок до девяноста суток.</w:t>
            </w:r>
          </w:p>
        </w:tc>
      </w:tr>
      <w:tr w:rsidR="00EA6347" w:rsidRPr="00F92925" w:rsidTr="0079612D">
        <w:trPr>
          <w:trHeight w:val="1970"/>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lastRenderedPageBreak/>
              <w:t>12</w:t>
            </w:r>
          </w:p>
        </w:tc>
        <w:tc>
          <w:tcPr>
            <w:tcW w:w="3390" w:type="dxa"/>
            <w:vAlign w:val="center"/>
          </w:tcPr>
          <w:p w:rsidR="00EA6347" w:rsidRPr="00F92925" w:rsidRDefault="00EA6347" w:rsidP="00AA0CB7">
            <w:pPr>
              <w:widowControl w:val="0"/>
              <w:tabs>
                <w:tab w:val="left" w:pos="305"/>
              </w:tabs>
              <w:autoSpaceDE w:val="0"/>
              <w:autoSpaceDN w:val="0"/>
              <w:adjustRightInd w:val="0"/>
              <w:spacing w:line="240" w:lineRule="auto"/>
              <w:ind w:firstLine="0"/>
              <w:jc w:val="left"/>
              <w:outlineLvl w:val="2"/>
              <w:rPr>
                <w:sz w:val="24"/>
                <w:szCs w:val="24"/>
              </w:rPr>
            </w:pPr>
            <w:r w:rsidRPr="00F92925">
              <w:rPr>
                <w:sz w:val="24"/>
                <w:szCs w:val="24"/>
              </w:rPr>
              <w:t xml:space="preserve">8.15 Нарушение правил эксплуатации водохозяйственных или </w:t>
            </w:r>
            <w:proofErr w:type="spellStart"/>
            <w:r w:rsidRPr="00F92925">
              <w:rPr>
                <w:sz w:val="24"/>
                <w:szCs w:val="24"/>
              </w:rPr>
              <w:t>водоохранных</w:t>
            </w:r>
            <w:proofErr w:type="spellEnd"/>
            <w:r w:rsidRPr="00F92925">
              <w:rPr>
                <w:sz w:val="24"/>
                <w:szCs w:val="24"/>
              </w:rPr>
              <w:t xml:space="preserve"> сооружений и устройств</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 xml:space="preserve">влечет предупреждение или наложение административного штрафа </w:t>
            </w:r>
          </w:p>
          <w:p w:rsidR="00EA6347" w:rsidRPr="00F92925" w:rsidRDefault="00EA6347" w:rsidP="0079612D">
            <w:pPr>
              <w:spacing w:line="240" w:lineRule="auto"/>
              <w:ind w:firstLine="0"/>
              <w:rPr>
                <w:sz w:val="24"/>
                <w:szCs w:val="24"/>
              </w:rPr>
            </w:pPr>
            <w:r w:rsidRPr="00F92925">
              <w:rPr>
                <w:sz w:val="24"/>
                <w:szCs w:val="24"/>
              </w:rPr>
              <w:t xml:space="preserve">- на граждан в размере от пятисот до одной тысячи рублей; </w:t>
            </w:r>
          </w:p>
          <w:p w:rsidR="00EA6347" w:rsidRPr="00F92925" w:rsidRDefault="00EA6347" w:rsidP="0079612D">
            <w:pPr>
              <w:spacing w:line="240" w:lineRule="auto"/>
              <w:ind w:firstLine="0"/>
              <w:rPr>
                <w:sz w:val="24"/>
                <w:szCs w:val="24"/>
              </w:rPr>
            </w:pPr>
            <w:r w:rsidRPr="00F92925">
              <w:rPr>
                <w:sz w:val="24"/>
                <w:szCs w:val="24"/>
              </w:rPr>
              <w:t>- на должностных лиц - от одной тысячи до двух тысяч рублей;</w:t>
            </w:r>
          </w:p>
          <w:p w:rsidR="00EA6347" w:rsidRPr="00F92925" w:rsidRDefault="00EA6347" w:rsidP="0079612D">
            <w:pPr>
              <w:spacing w:line="240" w:lineRule="auto"/>
              <w:ind w:firstLine="0"/>
              <w:rPr>
                <w:sz w:val="24"/>
                <w:szCs w:val="24"/>
              </w:rPr>
            </w:pPr>
            <w:r w:rsidRPr="00F92925">
              <w:rPr>
                <w:sz w:val="24"/>
                <w:szCs w:val="24"/>
              </w:rPr>
              <w:t>- на юридических лиц - от десяти тысяч до двадцати тысяч рублей.</w:t>
            </w:r>
          </w:p>
        </w:tc>
      </w:tr>
      <w:tr w:rsidR="00EA6347" w:rsidRPr="00F92925" w:rsidTr="0079612D">
        <w:trPr>
          <w:trHeight w:val="3057"/>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13</w:t>
            </w:r>
          </w:p>
        </w:tc>
        <w:tc>
          <w:tcPr>
            <w:tcW w:w="3390" w:type="dxa"/>
            <w:vAlign w:val="center"/>
          </w:tcPr>
          <w:p w:rsidR="00EA6347" w:rsidRPr="00F92925" w:rsidRDefault="00064879" w:rsidP="00AA0CB7">
            <w:pPr>
              <w:spacing w:line="240" w:lineRule="auto"/>
              <w:ind w:firstLine="0"/>
              <w:jc w:val="left"/>
              <w:rPr>
                <w:sz w:val="24"/>
                <w:szCs w:val="24"/>
              </w:rPr>
            </w:pPr>
            <w:hyperlink w:anchor="Par2316" w:tooltip="Ссылка на текущий документ" w:history="1">
              <w:r w:rsidR="00EA6347" w:rsidRPr="00F92925">
                <w:rPr>
                  <w:sz w:val="24"/>
                  <w:szCs w:val="24"/>
                </w:rPr>
                <w:t>8.21</w:t>
              </w:r>
            </w:hyperlink>
            <w:r w:rsidR="00EA6347" w:rsidRPr="00F92925">
              <w:rPr>
                <w:sz w:val="24"/>
                <w:szCs w:val="24"/>
              </w:rPr>
              <w:t xml:space="preserve"> Нарушение правил охраны атмосферного воздуха</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одной тысячи пятисот до пяти тысяч рублей;</w:t>
            </w:r>
          </w:p>
          <w:p w:rsidR="00EA6347" w:rsidRPr="00F92925" w:rsidRDefault="00EA6347" w:rsidP="0079612D">
            <w:pPr>
              <w:spacing w:line="240" w:lineRule="auto"/>
              <w:ind w:firstLine="0"/>
              <w:rPr>
                <w:sz w:val="24"/>
                <w:szCs w:val="24"/>
              </w:rPr>
            </w:pPr>
            <w:r w:rsidRPr="00F92925">
              <w:rPr>
                <w:sz w:val="24"/>
                <w:szCs w:val="24"/>
              </w:rPr>
              <w:t>- на должностных лиц - от одной тысячи рублей до пятидесяти тысяч рублей;</w:t>
            </w:r>
          </w:p>
          <w:p w:rsidR="00EA6347" w:rsidRPr="00F92925" w:rsidRDefault="00EA6347" w:rsidP="0079612D">
            <w:pPr>
              <w:spacing w:line="240" w:lineRule="auto"/>
              <w:ind w:firstLine="0"/>
              <w:rPr>
                <w:sz w:val="24"/>
                <w:szCs w:val="24"/>
              </w:rPr>
            </w:pPr>
            <w:r w:rsidRPr="00F92925">
              <w:rPr>
                <w:sz w:val="24"/>
                <w:szCs w:val="24"/>
              </w:rPr>
              <w:t>- на лиц, осуществляющих предпринимательскую деятельность без образования юридического лица, - от одной тысячи до пятидесяти тысяч рублей или административное приостановление деятельности на срок до девяноста суток;</w:t>
            </w:r>
          </w:p>
          <w:p w:rsidR="00EA6347" w:rsidRPr="00F92925" w:rsidRDefault="00EA6347" w:rsidP="0079612D">
            <w:pPr>
              <w:spacing w:line="240" w:lineRule="auto"/>
              <w:ind w:firstLine="0"/>
              <w:rPr>
                <w:sz w:val="24"/>
                <w:szCs w:val="24"/>
              </w:rPr>
            </w:pPr>
            <w:r w:rsidRPr="00F92925">
              <w:rPr>
                <w:sz w:val="24"/>
                <w:szCs w:val="24"/>
              </w:rPr>
              <w:t>- на юридических лиц - от десяти тысяч до двухсот пятидесяти тысяч рублей или административное приостановление деятельности на срок до девяноста суток</w:t>
            </w:r>
          </w:p>
        </w:tc>
      </w:tr>
      <w:tr w:rsidR="00EA6347" w:rsidRPr="00F92925" w:rsidTr="0079612D">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14</w:t>
            </w:r>
          </w:p>
        </w:tc>
        <w:tc>
          <w:tcPr>
            <w:tcW w:w="3390" w:type="dxa"/>
            <w:vAlign w:val="center"/>
          </w:tcPr>
          <w:p w:rsidR="00EA6347" w:rsidRPr="00F92925" w:rsidRDefault="00EA6347" w:rsidP="00AA0CB7">
            <w:pPr>
              <w:widowControl w:val="0"/>
              <w:autoSpaceDE w:val="0"/>
              <w:autoSpaceDN w:val="0"/>
              <w:adjustRightInd w:val="0"/>
              <w:spacing w:line="240" w:lineRule="auto"/>
              <w:ind w:firstLine="0"/>
              <w:jc w:val="left"/>
              <w:outlineLvl w:val="2"/>
              <w:rPr>
                <w:sz w:val="24"/>
                <w:szCs w:val="24"/>
              </w:rPr>
            </w:pPr>
            <w:r w:rsidRPr="00F92925">
              <w:rPr>
                <w:sz w:val="24"/>
                <w:szCs w:val="24"/>
              </w:rPr>
              <w:t>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должностных лиц в размере от пятисот до одной тысячи рублей.</w:t>
            </w:r>
          </w:p>
        </w:tc>
      </w:tr>
      <w:tr w:rsidR="00EA6347" w:rsidRPr="00F92925" w:rsidTr="0079612D">
        <w:trPr>
          <w:trHeight w:val="1350"/>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15</w:t>
            </w:r>
          </w:p>
        </w:tc>
        <w:tc>
          <w:tcPr>
            <w:tcW w:w="3390" w:type="dxa"/>
            <w:vAlign w:val="center"/>
          </w:tcPr>
          <w:p w:rsidR="00EA6347" w:rsidRPr="00F92925" w:rsidRDefault="00064879" w:rsidP="00AA0CB7">
            <w:pPr>
              <w:spacing w:line="240" w:lineRule="auto"/>
              <w:ind w:firstLine="0"/>
              <w:jc w:val="left"/>
              <w:rPr>
                <w:sz w:val="24"/>
                <w:szCs w:val="24"/>
              </w:rPr>
            </w:pPr>
            <w:hyperlink w:anchor="Par2334" w:tooltip="Ссылка на текущий документ" w:history="1">
              <w:r w:rsidR="00EA6347" w:rsidRPr="00F92925">
                <w:rPr>
                  <w:sz w:val="24"/>
                  <w:szCs w:val="24"/>
                </w:rPr>
                <w:t>8.23</w:t>
              </w:r>
            </w:hyperlink>
            <w:r w:rsidR="00EA6347" w:rsidRPr="00F92925">
              <w:rPr>
                <w:sz w:val="24"/>
                <w:szCs w:val="24"/>
              </w:rP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предупреждение или наложение административного штрафа в размере пятисот рублей.</w:t>
            </w:r>
          </w:p>
        </w:tc>
      </w:tr>
      <w:tr w:rsidR="00EA6347" w:rsidRPr="00F92925" w:rsidTr="0079612D">
        <w:trPr>
          <w:trHeight w:val="3410"/>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lastRenderedPageBreak/>
              <w:t>16</w:t>
            </w:r>
          </w:p>
        </w:tc>
        <w:tc>
          <w:tcPr>
            <w:tcW w:w="3390" w:type="dxa"/>
            <w:vAlign w:val="center"/>
          </w:tcPr>
          <w:p w:rsidR="00EA6347" w:rsidRPr="00F92925" w:rsidRDefault="00064879" w:rsidP="00AA0CB7">
            <w:pPr>
              <w:widowControl w:val="0"/>
              <w:autoSpaceDE w:val="0"/>
              <w:autoSpaceDN w:val="0"/>
              <w:adjustRightInd w:val="0"/>
              <w:spacing w:line="240" w:lineRule="auto"/>
              <w:ind w:firstLine="0"/>
              <w:jc w:val="left"/>
              <w:outlineLvl w:val="2"/>
              <w:rPr>
                <w:sz w:val="24"/>
                <w:szCs w:val="24"/>
              </w:rPr>
            </w:pPr>
            <w:hyperlink w:anchor="Par2490" w:tooltip="Ссылка на текущий документ" w:history="1">
              <w:r w:rsidR="00EA6347" w:rsidRPr="00F92925">
                <w:rPr>
                  <w:sz w:val="24"/>
                  <w:szCs w:val="24"/>
                </w:rPr>
                <w:t>8.3</w:t>
              </w:r>
            </w:hyperlink>
            <w:r w:rsidR="00EA6347" w:rsidRPr="00F92925">
              <w:rPr>
                <w:sz w:val="24"/>
                <w:szCs w:val="24"/>
              </w:rPr>
              <w:t>5 Уничтожение редких и находящихся под угрозой исчезновения видов животных или растений</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A6347" w:rsidRPr="00F92925" w:rsidRDefault="00EA6347" w:rsidP="0079612D">
            <w:pPr>
              <w:spacing w:line="240" w:lineRule="auto"/>
              <w:ind w:firstLine="0"/>
              <w:rPr>
                <w:sz w:val="24"/>
                <w:szCs w:val="24"/>
              </w:rPr>
            </w:pPr>
            <w:r w:rsidRPr="00F92925">
              <w:rPr>
                <w:sz w:val="24"/>
                <w:szCs w:val="24"/>
              </w:rPr>
              <w:t>-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A6347" w:rsidRPr="00F92925" w:rsidRDefault="00EA6347" w:rsidP="0079612D">
            <w:pPr>
              <w:spacing w:line="240" w:lineRule="auto"/>
              <w:ind w:firstLine="0"/>
              <w:rPr>
                <w:sz w:val="24"/>
                <w:szCs w:val="24"/>
              </w:rPr>
            </w:pPr>
            <w:r w:rsidRPr="00F92925">
              <w:rPr>
                <w:sz w:val="24"/>
                <w:szCs w:val="24"/>
              </w:rPr>
              <w:t>-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tc>
      </w:tr>
      <w:tr w:rsidR="00EA6347" w:rsidRPr="00F92925" w:rsidTr="0079612D">
        <w:trPr>
          <w:trHeight w:val="3224"/>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17</w:t>
            </w:r>
          </w:p>
        </w:tc>
        <w:tc>
          <w:tcPr>
            <w:tcW w:w="3390" w:type="dxa"/>
            <w:vAlign w:val="center"/>
          </w:tcPr>
          <w:p w:rsidR="00EA6347" w:rsidRPr="00F92925" w:rsidRDefault="00064879" w:rsidP="00AA0CB7">
            <w:pPr>
              <w:spacing w:line="240" w:lineRule="auto"/>
              <w:ind w:firstLine="0"/>
              <w:jc w:val="left"/>
              <w:rPr>
                <w:sz w:val="24"/>
                <w:szCs w:val="24"/>
              </w:rPr>
            </w:pPr>
            <w:hyperlink w:anchor="Par2552" w:tooltip="Ссылка на текущий документ" w:history="1">
              <w:r w:rsidR="00EA6347" w:rsidRPr="00F92925">
                <w:rPr>
                  <w:sz w:val="24"/>
                  <w:szCs w:val="24"/>
                </w:rPr>
                <w:t>8.39</w:t>
              </w:r>
            </w:hyperlink>
            <w:r w:rsidR="00EA6347" w:rsidRPr="00F92925">
              <w:rPr>
                <w:sz w:val="24"/>
                <w:szCs w:val="24"/>
              </w:rPr>
              <w:t xml:space="preserve"> Нарушение правил охраны и использования природных ресурсов на особо охраняемых природных территориях</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A6347" w:rsidRPr="00F92925" w:rsidRDefault="00EA6347" w:rsidP="0079612D">
            <w:pPr>
              <w:spacing w:line="240" w:lineRule="auto"/>
              <w:ind w:firstLine="0"/>
              <w:rPr>
                <w:sz w:val="24"/>
                <w:szCs w:val="24"/>
              </w:rPr>
            </w:pPr>
            <w:r w:rsidRPr="00F92925">
              <w:rPr>
                <w:sz w:val="24"/>
                <w:szCs w:val="24"/>
              </w:rPr>
              <w:t>-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A6347" w:rsidRPr="00F92925" w:rsidRDefault="00EA6347" w:rsidP="0079612D">
            <w:pPr>
              <w:spacing w:line="240" w:lineRule="auto"/>
              <w:ind w:firstLine="0"/>
              <w:rPr>
                <w:sz w:val="24"/>
                <w:szCs w:val="24"/>
              </w:rPr>
            </w:pPr>
            <w:r w:rsidRPr="00F92925">
              <w:rPr>
                <w:sz w:val="24"/>
                <w:szCs w:val="24"/>
              </w:rPr>
              <w:t>-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tc>
      </w:tr>
      <w:tr w:rsidR="00EA6347" w:rsidRPr="00F92925" w:rsidTr="0079612D">
        <w:trPr>
          <w:trHeight w:val="1072"/>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18</w:t>
            </w:r>
          </w:p>
        </w:tc>
        <w:tc>
          <w:tcPr>
            <w:tcW w:w="3390" w:type="dxa"/>
            <w:vAlign w:val="center"/>
          </w:tcPr>
          <w:p w:rsidR="00EA6347" w:rsidRPr="00F92925" w:rsidRDefault="00064879" w:rsidP="00AA0CB7">
            <w:pPr>
              <w:spacing w:line="240" w:lineRule="auto"/>
              <w:ind w:firstLine="0"/>
              <w:jc w:val="left"/>
              <w:rPr>
                <w:sz w:val="24"/>
                <w:szCs w:val="24"/>
              </w:rPr>
            </w:pPr>
            <w:hyperlink w:anchor="Par2573" w:tooltip="Ссылка на текущий документ" w:history="1">
              <w:r w:rsidR="00EA6347" w:rsidRPr="00F92925">
                <w:rPr>
                  <w:sz w:val="24"/>
                  <w:szCs w:val="24"/>
                </w:rPr>
                <w:t>8.41</w:t>
              </w:r>
            </w:hyperlink>
            <w:r w:rsidR="00EA6347" w:rsidRPr="00F92925">
              <w:rPr>
                <w:sz w:val="24"/>
                <w:szCs w:val="24"/>
              </w:rPr>
              <w:t xml:space="preserve"> Невнесение в установленные сроки платы за негативное воздействие на окружающую среду</w:t>
            </w:r>
          </w:p>
        </w:tc>
        <w:tc>
          <w:tcPr>
            <w:tcW w:w="5352" w:type="dxa"/>
            <w:gridSpan w:val="2"/>
            <w:vAlign w:val="center"/>
          </w:tcPr>
          <w:p w:rsidR="00EA6347" w:rsidRPr="00F92925" w:rsidRDefault="00EA6347" w:rsidP="0079612D">
            <w:pPr>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spacing w:line="240" w:lineRule="auto"/>
              <w:ind w:firstLine="0"/>
              <w:rPr>
                <w:sz w:val="24"/>
                <w:szCs w:val="24"/>
              </w:rPr>
            </w:pPr>
            <w:r w:rsidRPr="00F92925">
              <w:rPr>
                <w:sz w:val="24"/>
                <w:szCs w:val="24"/>
              </w:rPr>
              <w:t>- на должностных лиц в размере от трех тысяч до шести тысяч рублей;</w:t>
            </w:r>
          </w:p>
          <w:p w:rsidR="00EA6347" w:rsidRPr="00F92925" w:rsidRDefault="00EA6347" w:rsidP="0079612D">
            <w:pPr>
              <w:spacing w:line="240" w:lineRule="auto"/>
              <w:ind w:firstLine="0"/>
              <w:rPr>
                <w:sz w:val="24"/>
                <w:szCs w:val="24"/>
              </w:rPr>
            </w:pPr>
            <w:r w:rsidRPr="00F92925">
              <w:rPr>
                <w:sz w:val="24"/>
                <w:szCs w:val="24"/>
              </w:rPr>
              <w:t>- на юридических лиц - от пятидесяти тысяч до ста тысяч рублей.</w:t>
            </w:r>
          </w:p>
        </w:tc>
      </w:tr>
      <w:tr w:rsidR="00EA6347" w:rsidRPr="00F92925" w:rsidTr="0079612D">
        <w:trPr>
          <w:trHeight w:val="2242"/>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19</w:t>
            </w:r>
          </w:p>
        </w:tc>
        <w:tc>
          <w:tcPr>
            <w:tcW w:w="3390" w:type="dxa"/>
            <w:vAlign w:val="center"/>
          </w:tcPr>
          <w:p w:rsidR="00EA6347" w:rsidRPr="00F92925" w:rsidRDefault="00064879" w:rsidP="00AA0CB7">
            <w:pPr>
              <w:widowControl w:val="0"/>
              <w:autoSpaceDE w:val="0"/>
              <w:autoSpaceDN w:val="0"/>
              <w:adjustRightInd w:val="0"/>
              <w:spacing w:line="240" w:lineRule="auto"/>
              <w:ind w:firstLine="0"/>
              <w:jc w:val="left"/>
              <w:outlineLvl w:val="2"/>
              <w:rPr>
                <w:sz w:val="24"/>
                <w:szCs w:val="24"/>
              </w:rPr>
            </w:pPr>
            <w:hyperlink w:anchor="Par2573" w:tooltip="Ссылка на текущий документ" w:history="1">
              <w:r w:rsidR="00EA6347" w:rsidRPr="00F92925">
                <w:rPr>
                  <w:sz w:val="24"/>
                  <w:szCs w:val="24"/>
                </w:rPr>
                <w:t>8.42</w:t>
              </w:r>
            </w:hyperlink>
            <w:r w:rsidR="00EA6347" w:rsidRPr="00F92925">
              <w:rPr>
                <w:sz w:val="24"/>
                <w:szCs w:val="24"/>
              </w:rPr>
              <w:t xml:space="preserve"> Нарушение специального режима осуществления хозяйственной и иной деятельности на прибрежной защитной полосе водного объекта, </w:t>
            </w:r>
            <w:proofErr w:type="spellStart"/>
            <w:r w:rsidR="00EA6347" w:rsidRPr="00F92925">
              <w:rPr>
                <w:sz w:val="24"/>
                <w:szCs w:val="24"/>
              </w:rPr>
              <w:t>водоохранной</w:t>
            </w:r>
            <w:proofErr w:type="spellEnd"/>
            <w:r w:rsidR="00EA6347" w:rsidRPr="00F92925">
              <w:rPr>
                <w:sz w:val="24"/>
                <w:szCs w:val="24"/>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5352" w:type="dxa"/>
            <w:gridSpan w:val="2"/>
            <w:vAlign w:val="center"/>
          </w:tcPr>
          <w:p w:rsidR="00EA6347" w:rsidRPr="00F92925" w:rsidRDefault="00EA6347" w:rsidP="0079612D">
            <w:pPr>
              <w:widowControl w:val="0"/>
              <w:autoSpaceDE w:val="0"/>
              <w:autoSpaceDN w:val="0"/>
              <w:adjustRightInd w:val="0"/>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widowControl w:val="0"/>
              <w:autoSpaceDE w:val="0"/>
              <w:autoSpaceDN w:val="0"/>
              <w:adjustRightInd w:val="0"/>
              <w:spacing w:line="240" w:lineRule="auto"/>
              <w:ind w:firstLine="0"/>
              <w:rPr>
                <w:sz w:val="24"/>
                <w:szCs w:val="24"/>
              </w:rPr>
            </w:pPr>
            <w:r w:rsidRPr="00F92925">
              <w:rPr>
                <w:sz w:val="24"/>
                <w:szCs w:val="24"/>
              </w:rPr>
              <w:t>- на граждан в размере от трех тысяч до пяти тысяч рублей;</w:t>
            </w:r>
          </w:p>
          <w:p w:rsidR="00EA6347" w:rsidRPr="00F92925" w:rsidRDefault="00EA6347" w:rsidP="0079612D">
            <w:pPr>
              <w:widowControl w:val="0"/>
              <w:autoSpaceDE w:val="0"/>
              <w:autoSpaceDN w:val="0"/>
              <w:adjustRightInd w:val="0"/>
              <w:spacing w:line="240" w:lineRule="auto"/>
              <w:ind w:firstLine="0"/>
              <w:rPr>
                <w:sz w:val="24"/>
                <w:szCs w:val="24"/>
              </w:rPr>
            </w:pPr>
            <w:r w:rsidRPr="00F92925">
              <w:rPr>
                <w:sz w:val="24"/>
                <w:szCs w:val="24"/>
              </w:rPr>
              <w:t>- на должностных лиц - от восьми тысяч до пятнадцати тысяч рублей;</w:t>
            </w:r>
          </w:p>
          <w:p w:rsidR="00EA6347" w:rsidRPr="00F92925" w:rsidRDefault="00EA6347" w:rsidP="0079612D">
            <w:pPr>
              <w:widowControl w:val="0"/>
              <w:autoSpaceDE w:val="0"/>
              <w:autoSpaceDN w:val="0"/>
              <w:adjustRightInd w:val="0"/>
              <w:spacing w:line="240" w:lineRule="auto"/>
              <w:ind w:firstLine="0"/>
              <w:rPr>
                <w:sz w:val="24"/>
                <w:szCs w:val="24"/>
              </w:rPr>
            </w:pPr>
            <w:r w:rsidRPr="00F92925">
              <w:rPr>
                <w:sz w:val="24"/>
                <w:szCs w:val="24"/>
              </w:rPr>
              <w:t>- на юридических лиц - от двухсот тысяч до пятисот тысяч рублей.</w:t>
            </w:r>
          </w:p>
        </w:tc>
      </w:tr>
      <w:tr w:rsidR="00EA6347" w:rsidRPr="00F92925" w:rsidTr="0079612D">
        <w:trPr>
          <w:trHeight w:val="2318"/>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lastRenderedPageBreak/>
              <w:t>20</w:t>
            </w:r>
          </w:p>
        </w:tc>
        <w:tc>
          <w:tcPr>
            <w:tcW w:w="3390" w:type="dxa"/>
            <w:vAlign w:val="center"/>
          </w:tcPr>
          <w:p w:rsidR="00EA6347" w:rsidRPr="00F92925" w:rsidRDefault="00064879" w:rsidP="00AA0CB7">
            <w:pPr>
              <w:spacing w:line="240" w:lineRule="auto"/>
              <w:ind w:firstLine="0"/>
              <w:jc w:val="left"/>
              <w:rPr>
                <w:sz w:val="24"/>
                <w:szCs w:val="24"/>
              </w:rPr>
            </w:pPr>
            <w:hyperlink w:anchor="Par2620" w:tooltip="Ссылка на текущий документ" w:history="1">
              <w:r w:rsidR="00EA6347" w:rsidRPr="00F92925">
                <w:rPr>
                  <w:sz w:val="24"/>
                  <w:szCs w:val="24"/>
                </w:rPr>
                <w:t>8.46</w:t>
              </w:r>
            </w:hyperlink>
            <w:r w:rsidR="00EA6347" w:rsidRPr="00F92925">
              <w:rPr>
                <w:sz w:val="24"/>
                <w:szCs w:val="24"/>
              </w:rP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5352" w:type="dxa"/>
            <w:gridSpan w:val="2"/>
            <w:vAlign w:val="center"/>
          </w:tcPr>
          <w:p w:rsidR="00EA6347" w:rsidRPr="00F92925" w:rsidRDefault="00EA6347" w:rsidP="0079612D">
            <w:pPr>
              <w:widowControl w:val="0"/>
              <w:autoSpaceDE w:val="0"/>
              <w:autoSpaceDN w:val="0"/>
              <w:adjustRightInd w:val="0"/>
              <w:spacing w:line="240" w:lineRule="auto"/>
              <w:ind w:firstLine="0"/>
              <w:rPr>
                <w:sz w:val="24"/>
                <w:szCs w:val="24"/>
              </w:rPr>
            </w:pPr>
            <w:r w:rsidRPr="00F92925">
              <w:rPr>
                <w:sz w:val="24"/>
                <w:szCs w:val="24"/>
              </w:rPr>
              <w:t>влечет наложение административного штрафа</w:t>
            </w:r>
          </w:p>
          <w:p w:rsidR="00EA6347" w:rsidRPr="00F92925" w:rsidRDefault="00EA6347" w:rsidP="0079612D">
            <w:pPr>
              <w:widowControl w:val="0"/>
              <w:autoSpaceDE w:val="0"/>
              <w:autoSpaceDN w:val="0"/>
              <w:adjustRightInd w:val="0"/>
              <w:spacing w:line="240" w:lineRule="auto"/>
              <w:ind w:firstLine="0"/>
              <w:rPr>
                <w:sz w:val="24"/>
                <w:szCs w:val="24"/>
              </w:rPr>
            </w:pPr>
            <w:r w:rsidRPr="00F92925">
              <w:rPr>
                <w:sz w:val="24"/>
                <w:szCs w:val="24"/>
              </w:rPr>
              <w:t>- на должностных лиц в размере от пяти тысяч до двадцати тысяч рублей;</w:t>
            </w:r>
          </w:p>
          <w:p w:rsidR="00EA6347" w:rsidRPr="00F92925" w:rsidRDefault="00EA6347" w:rsidP="0079612D">
            <w:pPr>
              <w:widowControl w:val="0"/>
              <w:autoSpaceDE w:val="0"/>
              <w:autoSpaceDN w:val="0"/>
              <w:adjustRightInd w:val="0"/>
              <w:spacing w:line="240" w:lineRule="auto"/>
              <w:ind w:firstLine="0"/>
              <w:rPr>
                <w:sz w:val="24"/>
                <w:szCs w:val="24"/>
              </w:rPr>
            </w:pPr>
            <w:r w:rsidRPr="00F92925">
              <w:rPr>
                <w:sz w:val="24"/>
                <w:szCs w:val="24"/>
              </w:rPr>
              <w:t>- на юридических лиц - от тридцати тысяч до ста тысяч рублей.</w:t>
            </w:r>
          </w:p>
          <w:p w:rsidR="00EA6347" w:rsidRDefault="00EA6347" w:rsidP="0079612D">
            <w:pPr>
              <w:spacing w:line="240" w:lineRule="auto"/>
              <w:ind w:firstLine="0"/>
              <w:rPr>
                <w:sz w:val="24"/>
                <w:szCs w:val="24"/>
              </w:rPr>
            </w:pPr>
            <w:r w:rsidRPr="00F92925">
              <w:rPr>
                <w:sz w:val="24"/>
                <w:szCs w:val="24"/>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A0CB7" w:rsidRDefault="00AA0CB7" w:rsidP="0079612D">
            <w:pPr>
              <w:spacing w:line="240" w:lineRule="auto"/>
              <w:ind w:firstLine="0"/>
              <w:rPr>
                <w:sz w:val="24"/>
                <w:szCs w:val="24"/>
              </w:rPr>
            </w:pPr>
          </w:p>
          <w:p w:rsidR="00AA0CB7" w:rsidRDefault="00AA0CB7" w:rsidP="0079612D">
            <w:pPr>
              <w:spacing w:line="240" w:lineRule="auto"/>
              <w:ind w:firstLine="0"/>
              <w:rPr>
                <w:sz w:val="24"/>
                <w:szCs w:val="24"/>
              </w:rPr>
            </w:pPr>
          </w:p>
          <w:p w:rsidR="00AA0CB7" w:rsidRPr="00F92925" w:rsidRDefault="00AA0CB7" w:rsidP="0079612D">
            <w:pPr>
              <w:spacing w:line="240" w:lineRule="auto"/>
              <w:ind w:firstLine="0"/>
              <w:rPr>
                <w:sz w:val="24"/>
                <w:szCs w:val="24"/>
              </w:rPr>
            </w:pPr>
          </w:p>
        </w:tc>
      </w:tr>
      <w:tr w:rsidR="00EA6347" w:rsidRPr="00F92925" w:rsidTr="0079612D">
        <w:trPr>
          <w:trHeight w:val="806"/>
        </w:trPr>
        <w:tc>
          <w:tcPr>
            <w:tcW w:w="9571" w:type="dxa"/>
            <w:gridSpan w:val="4"/>
            <w:vAlign w:val="center"/>
          </w:tcPr>
          <w:p w:rsidR="00EA6347" w:rsidRPr="00F92925" w:rsidRDefault="00EA6347" w:rsidP="0079612D">
            <w:pPr>
              <w:spacing w:line="240" w:lineRule="auto"/>
              <w:ind w:firstLine="0"/>
              <w:jc w:val="center"/>
              <w:rPr>
                <w:b/>
                <w:sz w:val="24"/>
                <w:szCs w:val="24"/>
              </w:rPr>
            </w:pPr>
            <w:r w:rsidRPr="00F92925">
              <w:rPr>
                <w:b/>
                <w:sz w:val="24"/>
                <w:szCs w:val="24"/>
              </w:rPr>
              <w:t>Перечень правонарушений, предусмотренных Кодексом Липецкой области об административных правонарушениях в сфере охраны окружающей среды</w:t>
            </w:r>
          </w:p>
        </w:tc>
      </w:tr>
      <w:tr w:rsidR="00EA6347" w:rsidRPr="00F92925" w:rsidTr="0079612D">
        <w:trPr>
          <w:trHeight w:val="4119"/>
        </w:trPr>
        <w:tc>
          <w:tcPr>
            <w:tcW w:w="829" w:type="dxa"/>
            <w:vAlign w:val="center"/>
          </w:tcPr>
          <w:p w:rsidR="00EA6347" w:rsidRPr="00F92925" w:rsidRDefault="00EA6347" w:rsidP="0079612D">
            <w:pPr>
              <w:spacing w:line="240" w:lineRule="auto"/>
              <w:ind w:firstLine="0"/>
              <w:jc w:val="center"/>
              <w:rPr>
                <w:sz w:val="24"/>
                <w:szCs w:val="24"/>
              </w:rPr>
            </w:pPr>
            <w:r w:rsidRPr="00F92925">
              <w:rPr>
                <w:sz w:val="24"/>
                <w:szCs w:val="24"/>
              </w:rPr>
              <w:t>21</w:t>
            </w:r>
          </w:p>
        </w:tc>
        <w:tc>
          <w:tcPr>
            <w:tcW w:w="3599" w:type="dxa"/>
            <w:gridSpan w:val="2"/>
            <w:vAlign w:val="center"/>
          </w:tcPr>
          <w:p w:rsidR="00EA6347" w:rsidRPr="00F92925" w:rsidRDefault="00EA6347" w:rsidP="0079612D">
            <w:pPr>
              <w:spacing w:line="240" w:lineRule="auto"/>
              <w:ind w:firstLine="0"/>
              <w:rPr>
                <w:sz w:val="24"/>
                <w:szCs w:val="24"/>
              </w:rPr>
            </w:pPr>
            <w:r w:rsidRPr="00F92925">
              <w:rPr>
                <w:sz w:val="24"/>
                <w:szCs w:val="24"/>
              </w:rPr>
              <w:t>4.1. Невыполнение требований в области охраны окружающей среды в части:</w:t>
            </w:r>
          </w:p>
          <w:p w:rsidR="00EA6347" w:rsidRPr="00F92925" w:rsidRDefault="00EA6347" w:rsidP="0079612D">
            <w:pPr>
              <w:spacing w:line="240" w:lineRule="auto"/>
              <w:ind w:firstLine="0"/>
              <w:rPr>
                <w:sz w:val="24"/>
                <w:szCs w:val="24"/>
              </w:rPr>
            </w:pPr>
            <w:r w:rsidRPr="00F92925">
              <w:rPr>
                <w:sz w:val="24"/>
                <w:szCs w:val="24"/>
              </w:rPr>
              <w:t>- планирования, разработки и осуществления природоохранных мероприятий, не предоставления в установленный срок в управление экологии и природных ресурсов Липецкой области плана природоохранных мероприятий;</w:t>
            </w:r>
          </w:p>
          <w:p w:rsidR="00EA6347" w:rsidRPr="00F92925" w:rsidRDefault="00EA6347" w:rsidP="0079612D">
            <w:pPr>
              <w:spacing w:line="240" w:lineRule="auto"/>
              <w:ind w:firstLine="0"/>
              <w:rPr>
                <w:sz w:val="24"/>
                <w:szCs w:val="24"/>
              </w:rPr>
            </w:pPr>
            <w:r w:rsidRPr="00F92925">
              <w:rPr>
                <w:sz w:val="24"/>
                <w:szCs w:val="24"/>
              </w:rPr>
              <w:t>- запрета на сжигание и недопущение горения отходов производства и потребления, растений и их остатков (ст. 13 Закона Липецкой области от 08.01.2003 № 33-ОЗ «Об охране окружающей среды Липецкой области»)</w:t>
            </w:r>
          </w:p>
        </w:tc>
        <w:tc>
          <w:tcPr>
            <w:tcW w:w="5143" w:type="dxa"/>
            <w:vAlign w:val="center"/>
          </w:tcPr>
          <w:p w:rsidR="00EA6347" w:rsidRPr="00F92925" w:rsidRDefault="00EA6347" w:rsidP="0079612D">
            <w:pPr>
              <w:spacing w:line="240" w:lineRule="auto"/>
              <w:ind w:firstLine="0"/>
              <w:rPr>
                <w:sz w:val="24"/>
                <w:szCs w:val="24"/>
              </w:rPr>
            </w:pPr>
            <w:r w:rsidRPr="00F92925">
              <w:rPr>
                <w:sz w:val="24"/>
                <w:szCs w:val="24"/>
              </w:rPr>
              <w:t xml:space="preserve">влечет предупреждение или наложение административного штрафа </w:t>
            </w:r>
          </w:p>
          <w:p w:rsidR="00EA6347" w:rsidRPr="00F92925" w:rsidRDefault="00EA6347" w:rsidP="0079612D">
            <w:pPr>
              <w:spacing w:line="240" w:lineRule="auto"/>
              <w:ind w:firstLine="0"/>
              <w:rPr>
                <w:sz w:val="24"/>
                <w:szCs w:val="24"/>
              </w:rPr>
            </w:pPr>
            <w:r w:rsidRPr="00F92925">
              <w:rPr>
                <w:sz w:val="24"/>
                <w:szCs w:val="24"/>
              </w:rPr>
              <w:t xml:space="preserve">- на граждан в размере от трех тысяч до пяти тысяч рублей; </w:t>
            </w:r>
          </w:p>
          <w:p w:rsidR="00EA6347" w:rsidRPr="00F92925" w:rsidRDefault="00EA6347" w:rsidP="0079612D">
            <w:pPr>
              <w:spacing w:line="240" w:lineRule="auto"/>
              <w:ind w:firstLine="0"/>
              <w:rPr>
                <w:sz w:val="24"/>
                <w:szCs w:val="24"/>
              </w:rPr>
            </w:pPr>
            <w:r w:rsidRPr="00F92925">
              <w:rPr>
                <w:sz w:val="24"/>
                <w:szCs w:val="24"/>
              </w:rPr>
              <w:t xml:space="preserve">- на должностных лиц - от семи до десяти тысяч рублей; </w:t>
            </w:r>
          </w:p>
          <w:p w:rsidR="00EA6347" w:rsidRPr="00F92925" w:rsidRDefault="00EA6347" w:rsidP="0079612D">
            <w:pPr>
              <w:spacing w:line="240" w:lineRule="auto"/>
              <w:ind w:firstLine="0"/>
              <w:rPr>
                <w:sz w:val="24"/>
                <w:szCs w:val="24"/>
              </w:rPr>
            </w:pPr>
            <w:r w:rsidRPr="00F92925">
              <w:rPr>
                <w:sz w:val="24"/>
                <w:szCs w:val="24"/>
              </w:rPr>
              <w:t>- на юридических лиц - от семидесяти до ста тысяч рублей.</w:t>
            </w:r>
          </w:p>
        </w:tc>
      </w:tr>
      <w:tr w:rsidR="00EA6347" w:rsidRPr="00F92925" w:rsidTr="0079612D">
        <w:trPr>
          <w:trHeight w:val="2152"/>
        </w:trPr>
        <w:tc>
          <w:tcPr>
            <w:tcW w:w="829" w:type="dxa"/>
            <w:tcBorders>
              <w:top w:val="single" w:sz="4" w:space="0" w:color="auto"/>
              <w:left w:val="single" w:sz="4" w:space="0" w:color="auto"/>
              <w:bottom w:val="single" w:sz="4" w:space="0" w:color="auto"/>
              <w:right w:val="single" w:sz="4" w:space="0" w:color="auto"/>
            </w:tcBorders>
            <w:vAlign w:val="center"/>
          </w:tcPr>
          <w:p w:rsidR="00EA6347" w:rsidRPr="00F92925" w:rsidRDefault="00EA6347" w:rsidP="0079612D">
            <w:pPr>
              <w:spacing w:line="240" w:lineRule="auto"/>
              <w:ind w:firstLine="0"/>
              <w:jc w:val="center"/>
              <w:rPr>
                <w:sz w:val="24"/>
                <w:szCs w:val="24"/>
              </w:rPr>
            </w:pPr>
            <w:r w:rsidRPr="00F92925">
              <w:rPr>
                <w:sz w:val="24"/>
                <w:szCs w:val="24"/>
              </w:rPr>
              <w:t>22</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EA6347" w:rsidRPr="00F92925" w:rsidRDefault="00EA6347" w:rsidP="0079612D">
            <w:pPr>
              <w:spacing w:line="240" w:lineRule="auto"/>
              <w:ind w:firstLine="0"/>
              <w:rPr>
                <w:sz w:val="24"/>
                <w:szCs w:val="24"/>
              </w:rPr>
            </w:pPr>
            <w:r w:rsidRPr="00F92925">
              <w:rPr>
                <w:sz w:val="24"/>
                <w:szCs w:val="24"/>
              </w:rPr>
              <w:t>4.5. Нарушение порядка пользования участками недр, содержащими месторождения общераспространенных полезных ископаемых, либо участками недр местного значения</w:t>
            </w:r>
          </w:p>
        </w:tc>
        <w:tc>
          <w:tcPr>
            <w:tcW w:w="5143" w:type="dxa"/>
            <w:tcBorders>
              <w:top w:val="single" w:sz="4" w:space="0" w:color="auto"/>
              <w:left w:val="single" w:sz="4" w:space="0" w:color="auto"/>
              <w:bottom w:val="single" w:sz="4" w:space="0" w:color="auto"/>
              <w:right w:val="single" w:sz="4" w:space="0" w:color="auto"/>
            </w:tcBorders>
            <w:vAlign w:val="center"/>
          </w:tcPr>
          <w:p w:rsidR="00EA6347" w:rsidRPr="00F92925" w:rsidRDefault="00EA6347" w:rsidP="0079612D">
            <w:pPr>
              <w:autoSpaceDE w:val="0"/>
              <w:autoSpaceDN w:val="0"/>
              <w:adjustRightInd w:val="0"/>
              <w:spacing w:line="240" w:lineRule="auto"/>
              <w:ind w:firstLine="0"/>
              <w:rPr>
                <w:sz w:val="24"/>
                <w:szCs w:val="24"/>
              </w:rPr>
            </w:pPr>
            <w:r w:rsidRPr="00F92925">
              <w:rPr>
                <w:sz w:val="24"/>
                <w:szCs w:val="24"/>
              </w:rPr>
              <w:t xml:space="preserve">влечет наложение административного штрафа </w:t>
            </w:r>
          </w:p>
          <w:p w:rsidR="00EA6347" w:rsidRPr="00F92925" w:rsidRDefault="00EA6347" w:rsidP="0079612D">
            <w:pPr>
              <w:autoSpaceDE w:val="0"/>
              <w:autoSpaceDN w:val="0"/>
              <w:adjustRightInd w:val="0"/>
              <w:spacing w:line="240" w:lineRule="auto"/>
              <w:ind w:firstLine="0"/>
              <w:rPr>
                <w:sz w:val="24"/>
                <w:szCs w:val="24"/>
              </w:rPr>
            </w:pPr>
            <w:r w:rsidRPr="00F92925">
              <w:rPr>
                <w:sz w:val="24"/>
                <w:szCs w:val="24"/>
              </w:rPr>
              <w:t>- на граждан в размере от одной тысячи пятисот до двух тысяч рублей;</w:t>
            </w:r>
          </w:p>
          <w:p w:rsidR="00EA6347" w:rsidRPr="00F92925" w:rsidRDefault="00EA6347" w:rsidP="0079612D">
            <w:pPr>
              <w:autoSpaceDE w:val="0"/>
              <w:autoSpaceDN w:val="0"/>
              <w:adjustRightInd w:val="0"/>
              <w:spacing w:line="240" w:lineRule="auto"/>
              <w:ind w:firstLine="0"/>
              <w:rPr>
                <w:sz w:val="24"/>
                <w:szCs w:val="24"/>
              </w:rPr>
            </w:pPr>
            <w:r w:rsidRPr="00F92925">
              <w:rPr>
                <w:sz w:val="24"/>
                <w:szCs w:val="24"/>
              </w:rPr>
              <w:t>- на должностных лиц - от трех тысяч до четырех тысяч рублей;</w:t>
            </w:r>
          </w:p>
          <w:p w:rsidR="00EA6347" w:rsidRPr="00F92925" w:rsidRDefault="00EA6347" w:rsidP="0079612D">
            <w:pPr>
              <w:spacing w:line="240" w:lineRule="auto"/>
              <w:ind w:firstLine="0"/>
              <w:rPr>
                <w:sz w:val="24"/>
                <w:szCs w:val="24"/>
              </w:rPr>
            </w:pPr>
            <w:r w:rsidRPr="00F92925">
              <w:rPr>
                <w:sz w:val="24"/>
                <w:szCs w:val="24"/>
              </w:rPr>
              <w:t>- на юридических лиц - от тридцати тысяч до сорока тысяч рублей.</w:t>
            </w:r>
          </w:p>
        </w:tc>
      </w:tr>
    </w:tbl>
    <w:p w:rsidR="00EA6347" w:rsidRPr="00F92925" w:rsidRDefault="00EA6347" w:rsidP="00EA6347">
      <w:pPr>
        <w:spacing w:line="240" w:lineRule="auto"/>
        <w:ind w:firstLine="0"/>
        <w:jc w:val="left"/>
        <w:rPr>
          <w:b/>
          <w:i/>
          <w:szCs w:val="28"/>
          <w:u w:val="single"/>
        </w:rPr>
      </w:pPr>
    </w:p>
    <w:p w:rsidR="00AA0CB7" w:rsidRDefault="00AA0CB7" w:rsidP="00002F7E">
      <w:pPr>
        <w:jc w:val="center"/>
      </w:pPr>
    </w:p>
    <w:p w:rsidR="00AA0CB7" w:rsidRDefault="00AA0CB7" w:rsidP="00002F7E">
      <w:pPr>
        <w:jc w:val="center"/>
      </w:pPr>
    </w:p>
    <w:p w:rsidR="00AA0CB7" w:rsidRDefault="00AA0CB7" w:rsidP="00002F7E">
      <w:pPr>
        <w:jc w:val="center"/>
      </w:pPr>
    </w:p>
    <w:p w:rsidR="00D47103" w:rsidRDefault="00D47103" w:rsidP="00FD714C">
      <w:pPr>
        <w:spacing w:line="240" w:lineRule="auto"/>
        <w:ind w:firstLine="709"/>
        <w:rPr>
          <w:rFonts w:eastAsia="Calibri"/>
          <w:szCs w:val="28"/>
        </w:rPr>
      </w:pPr>
    </w:p>
    <w:p w:rsidR="00C005FD" w:rsidRPr="00160A84" w:rsidRDefault="00D47103" w:rsidP="001B3FCD">
      <w:pPr>
        <w:spacing w:line="240" w:lineRule="auto"/>
        <w:ind w:firstLine="709"/>
        <w:jc w:val="center"/>
        <w:rPr>
          <w:rFonts w:eastAsia="Calibri"/>
          <w:b/>
          <w:szCs w:val="28"/>
        </w:rPr>
      </w:pPr>
      <w:r w:rsidRPr="00160A84">
        <w:rPr>
          <w:rFonts w:eastAsia="Calibri"/>
          <w:b/>
          <w:szCs w:val="28"/>
        </w:rPr>
        <w:t>Контакты организаций Липецкой области, осуществляющих деятельность в сфере охраны окружающей среды</w:t>
      </w:r>
    </w:p>
    <w:tbl>
      <w:tblPr>
        <w:tblpPr w:leftFromText="180" w:rightFromText="180" w:vertAnchor="text" w:horzAnchor="margin" w:tblpY="1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977"/>
        <w:gridCol w:w="3067"/>
      </w:tblGrid>
      <w:tr w:rsidR="008D728A" w:rsidRPr="00F92925" w:rsidTr="008D728A">
        <w:tc>
          <w:tcPr>
            <w:tcW w:w="3964" w:type="dxa"/>
          </w:tcPr>
          <w:p w:rsidR="008D728A" w:rsidRPr="00F92925" w:rsidRDefault="008D728A" w:rsidP="008D728A">
            <w:pPr>
              <w:spacing w:line="240" w:lineRule="auto"/>
              <w:ind w:firstLine="0"/>
              <w:rPr>
                <w:sz w:val="22"/>
                <w:szCs w:val="22"/>
              </w:rPr>
            </w:pPr>
            <w:r w:rsidRPr="00F92925">
              <w:rPr>
                <w:sz w:val="22"/>
                <w:szCs w:val="22"/>
              </w:rPr>
              <w:t>Наименование организации</w:t>
            </w:r>
          </w:p>
        </w:tc>
        <w:tc>
          <w:tcPr>
            <w:tcW w:w="2977" w:type="dxa"/>
          </w:tcPr>
          <w:p w:rsidR="008D728A" w:rsidRPr="00F92925" w:rsidRDefault="008D728A" w:rsidP="008D728A">
            <w:pPr>
              <w:spacing w:line="240" w:lineRule="auto"/>
              <w:ind w:firstLine="0"/>
              <w:rPr>
                <w:sz w:val="22"/>
                <w:szCs w:val="22"/>
              </w:rPr>
            </w:pPr>
            <w:r w:rsidRPr="00F92925">
              <w:rPr>
                <w:sz w:val="22"/>
                <w:szCs w:val="22"/>
              </w:rPr>
              <w:t>Адрес, телефон</w:t>
            </w:r>
          </w:p>
        </w:tc>
        <w:tc>
          <w:tcPr>
            <w:tcW w:w="3067" w:type="dxa"/>
          </w:tcPr>
          <w:p w:rsidR="008D728A" w:rsidRPr="00F92925" w:rsidRDefault="008D728A" w:rsidP="008D728A">
            <w:pPr>
              <w:spacing w:line="240" w:lineRule="auto"/>
              <w:ind w:firstLine="0"/>
              <w:rPr>
                <w:sz w:val="22"/>
                <w:szCs w:val="22"/>
              </w:rPr>
            </w:pPr>
            <w:r w:rsidRPr="00F92925">
              <w:rPr>
                <w:sz w:val="22"/>
                <w:szCs w:val="22"/>
              </w:rPr>
              <w:t>Эл. адрес, сайт</w:t>
            </w:r>
          </w:p>
        </w:tc>
      </w:tr>
      <w:tr w:rsidR="008D728A" w:rsidRPr="00AA0CB7" w:rsidTr="008D728A">
        <w:trPr>
          <w:trHeight w:val="1094"/>
        </w:trPr>
        <w:tc>
          <w:tcPr>
            <w:tcW w:w="3964" w:type="dxa"/>
          </w:tcPr>
          <w:p w:rsidR="008D728A" w:rsidRPr="00F92925" w:rsidRDefault="008D728A" w:rsidP="008D728A">
            <w:pPr>
              <w:spacing w:line="240" w:lineRule="auto"/>
              <w:ind w:firstLine="0"/>
              <w:jc w:val="left"/>
              <w:rPr>
                <w:b/>
                <w:sz w:val="22"/>
                <w:szCs w:val="22"/>
              </w:rPr>
            </w:pPr>
            <w:r w:rsidRPr="00F92925">
              <w:rPr>
                <w:b/>
                <w:sz w:val="22"/>
                <w:szCs w:val="22"/>
              </w:rPr>
              <w:t xml:space="preserve">Управление экологии </w:t>
            </w:r>
          </w:p>
          <w:p w:rsidR="008D728A" w:rsidRPr="00F92925" w:rsidRDefault="008D728A" w:rsidP="008D728A">
            <w:pPr>
              <w:spacing w:line="240" w:lineRule="auto"/>
              <w:ind w:firstLine="0"/>
              <w:jc w:val="left"/>
              <w:rPr>
                <w:sz w:val="22"/>
                <w:szCs w:val="22"/>
              </w:rPr>
            </w:pPr>
            <w:r w:rsidRPr="00F92925">
              <w:rPr>
                <w:b/>
                <w:sz w:val="22"/>
                <w:szCs w:val="22"/>
              </w:rPr>
              <w:t>и природных ресурсов Липецкой области</w:t>
            </w:r>
          </w:p>
        </w:tc>
        <w:tc>
          <w:tcPr>
            <w:tcW w:w="2977" w:type="dxa"/>
          </w:tcPr>
          <w:p w:rsidR="008D728A" w:rsidRPr="00F92925" w:rsidRDefault="008D728A" w:rsidP="008D728A">
            <w:pPr>
              <w:tabs>
                <w:tab w:val="center" w:pos="4677"/>
              </w:tabs>
              <w:spacing w:line="240" w:lineRule="auto"/>
              <w:ind w:firstLine="0"/>
              <w:jc w:val="left"/>
              <w:rPr>
                <w:sz w:val="22"/>
                <w:szCs w:val="22"/>
              </w:rPr>
            </w:pPr>
            <w:smartTag w:uri="urn:schemas-microsoft-com:office:smarttags" w:element="metricconverter">
              <w:smartTagPr>
                <w:attr w:name="ProductID" w:val="398050, г"/>
              </w:smartTagPr>
              <w:r w:rsidRPr="00F92925">
                <w:rPr>
                  <w:sz w:val="22"/>
                  <w:szCs w:val="22"/>
                </w:rPr>
                <w:t xml:space="preserve">398050, </w:t>
              </w:r>
              <w:proofErr w:type="spellStart"/>
              <w:r w:rsidRPr="00F92925">
                <w:rPr>
                  <w:sz w:val="22"/>
                  <w:szCs w:val="22"/>
                </w:rPr>
                <w:t>г</w:t>
              </w:r>
            </w:smartTag>
            <w:proofErr w:type="gramStart"/>
            <w:r w:rsidRPr="00F92925">
              <w:rPr>
                <w:sz w:val="22"/>
                <w:szCs w:val="22"/>
              </w:rPr>
              <w:t>.Л</w:t>
            </w:r>
            <w:proofErr w:type="gramEnd"/>
            <w:r w:rsidRPr="00F92925">
              <w:rPr>
                <w:sz w:val="22"/>
                <w:szCs w:val="22"/>
              </w:rPr>
              <w:t>ипецк</w:t>
            </w:r>
            <w:proofErr w:type="spellEnd"/>
          </w:p>
          <w:p w:rsidR="008D728A" w:rsidRPr="00F92925" w:rsidRDefault="008D728A" w:rsidP="008D728A">
            <w:pPr>
              <w:spacing w:line="240" w:lineRule="auto"/>
              <w:ind w:firstLine="0"/>
              <w:jc w:val="left"/>
              <w:rPr>
                <w:sz w:val="22"/>
                <w:szCs w:val="22"/>
              </w:rPr>
            </w:pPr>
            <w:r w:rsidRPr="00F92925">
              <w:rPr>
                <w:sz w:val="22"/>
                <w:szCs w:val="22"/>
              </w:rPr>
              <w:t xml:space="preserve">пл. Плеханова, д.1                                               т. 8 (4742) 72-47-66                              ф. 8 (4742) 27-08-53  </w:t>
            </w:r>
          </w:p>
        </w:tc>
        <w:tc>
          <w:tcPr>
            <w:tcW w:w="3067" w:type="dxa"/>
          </w:tcPr>
          <w:p w:rsidR="008D728A" w:rsidRPr="00F92925" w:rsidRDefault="008D728A" w:rsidP="008D728A">
            <w:pPr>
              <w:tabs>
                <w:tab w:val="left" w:pos="3840"/>
                <w:tab w:val="left" w:pos="7920"/>
              </w:tabs>
              <w:spacing w:line="240" w:lineRule="auto"/>
              <w:ind w:firstLine="0"/>
              <w:jc w:val="left"/>
              <w:rPr>
                <w:sz w:val="22"/>
                <w:szCs w:val="22"/>
                <w:lang w:val="en-US"/>
              </w:rPr>
            </w:pPr>
            <w:bookmarkStart w:id="6" w:name="#top"/>
            <w:proofErr w:type="gramStart"/>
            <w:r w:rsidRPr="00F92925">
              <w:rPr>
                <w:sz w:val="22"/>
                <w:szCs w:val="22"/>
              </w:rPr>
              <w:t>Е</w:t>
            </w:r>
            <w:proofErr w:type="gramEnd"/>
            <w:r w:rsidRPr="00F92925">
              <w:rPr>
                <w:sz w:val="22"/>
                <w:szCs w:val="22"/>
                <w:lang w:val="en-US"/>
              </w:rPr>
              <w:t>-mail:</w:t>
            </w:r>
            <w:bookmarkEnd w:id="6"/>
            <w:r w:rsidRPr="00F92925">
              <w:rPr>
                <w:sz w:val="22"/>
                <w:szCs w:val="22"/>
                <w:lang w:val="en-US"/>
              </w:rPr>
              <w:t xml:space="preserve"> </w:t>
            </w:r>
            <w:hyperlink r:id="rId46" w:history="1">
              <w:r w:rsidRPr="00F92925">
                <w:rPr>
                  <w:b/>
                  <w:sz w:val="22"/>
                  <w:szCs w:val="22"/>
                  <w:shd w:val="clear" w:color="auto" w:fill="FFFFFF"/>
                  <w:lang w:val="en-US"/>
                </w:rPr>
                <w:t>ekolog@admlr.lipetsk.ru</w:t>
              </w:r>
            </w:hyperlink>
          </w:p>
          <w:p w:rsidR="008D728A" w:rsidRPr="00F92925" w:rsidRDefault="008D728A" w:rsidP="008D728A">
            <w:pPr>
              <w:spacing w:line="240" w:lineRule="auto"/>
              <w:ind w:firstLine="0"/>
              <w:jc w:val="left"/>
              <w:rPr>
                <w:b/>
                <w:sz w:val="22"/>
                <w:szCs w:val="22"/>
                <w:lang w:val="en-US"/>
              </w:rPr>
            </w:pPr>
            <w:r w:rsidRPr="00F92925">
              <w:rPr>
                <w:sz w:val="22"/>
                <w:szCs w:val="22"/>
                <w:lang w:val="en-US"/>
              </w:rPr>
              <w:t>Web-</w:t>
            </w:r>
            <w:r w:rsidRPr="00F92925">
              <w:rPr>
                <w:sz w:val="22"/>
                <w:szCs w:val="22"/>
              </w:rPr>
              <w:t>сайт</w:t>
            </w:r>
            <w:r w:rsidRPr="00F92925">
              <w:rPr>
                <w:sz w:val="22"/>
                <w:szCs w:val="22"/>
                <w:lang w:val="en-US"/>
              </w:rPr>
              <w:t>:</w:t>
            </w:r>
            <w:r w:rsidRPr="00F92925">
              <w:rPr>
                <w:b/>
                <w:sz w:val="22"/>
                <w:szCs w:val="22"/>
                <w:lang w:val="en-US"/>
              </w:rPr>
              <w:t xml:space="preserve"> www.ekolip.ru</w:t>
            </w:r>
          </w:p>
        </w:tc>
      </w:tr>
      <w:tr w:rsidR="008D728A" w:rsidRPr="00AA0CB7" w:rsidTr="008D728A">
        <w:tc>
          <w:tcPr>
            <w:tcW w:w="3964" w:type="dxa"/>
          </w:tcPr>
          <w:p w:rsidR="008D728A" w:rsidRPr="00F92925" w:rsidRDefault="008D728A" w:rsidP="008D728A">
            <w:pPr>
              <w:tabs>
                <w:tab w:val="left" w:pos="3840"/>
                <w:tab w:val="left" w:pos="7920"/>
              </w:tabs>
              <w:spacing w:line="240" w:lineRule="auto"/>
              <w:ind w:firstLine="0"/>
              <w:jc w:val="left"/>
              <w:rPr>
                <w:sz w:val="22"/>
                <w:szCs w:val="22"/>
              </w:rPr>
            </w:pPr>
            <w:r w:rsidRPr="00F92925">
              <w:rPr>
                <w:sz w:val="22"/>
                <w:szCs w:val="22"/>
              </w:rPr>
              <w:t>Липецкая Межрайонная природоохранная прокуратура</w:t>
            </w:r>
          </w:p>
        </w:tc>
        <w:tc>
          <w:tcPr>
            <w:tcW w:w="2977" w:type="dxa"/>
          </w:tcPr>
          <w:p w:rsidR="008D728A" w:rsidRPr="00F92925" w:rsidRDefault="008D728A" w:rsidP="008D728A">
            <w:pPr>
              <w:tabs>
                <w:tab w:val="left" w:pos="3840"/>
                <w:tab w:val="left" w:pos="7920"/>
              </w:tabs>
              <w:spacing w:line="240" w:lineRule="auto"/>
              <w:ind w:firstLine="0"/>
              <w:jc w:val="left"/>
              <w:rPr>
                <w:bCs/>
                <w:sz w:val="22"/>
                <w:szCs w:val="22"/>
              </w:rPr>
            </w:pPr>
            <w:smartTag w:uri="urn:schemas-microsoft-com:office:smarttags" w:element="metricconverter">
              <w:smartTagPr>
                <w:attr w:name="ProductID" w:val="398059, г"/>
              </w:smartTagPr>
              <w:r w:rsidRPr="00F92925">
                <w:rPr>
                  <w:sz w:val="22"/>
                  <w:szCs w:val="22"/>
                </w:rPr>
                <w:t>398059, г</w:t>
              </w:r>
            </w:smartTag>
            <w:r w:rsidRPr="00F92925">
              <w:rPr>
                <w:sz w:val="22"/>
                <w:szCs w:val="22"/>
              </w:rPr>
              <w:t xml:space="preserve">. Липецк, ул. Октябрьская, д.71 </w:t>
            </w:r>
            <w:r w:rsidRPr="00F92925">
              <w:rPr>
                <w:sz w:val="22"/>
                <w:szCs w:val="22"/>
              </w:rPr>
              <w:br/>
              <w:t>т./ф.: 8(4742) 77-23-57</w:t>
            </w:r>
          </w:p>
        </w:tc>
        <w:tc>
          <w:tcPr>
            <w:tcW w:w="3067" w:type="dxa"/>
          </w:tcPr>
          <w:p w:rsidR="008D728A" w:rsidRPr="00F92925" w:rsidRDefault="008D728A" w:rsidP="008D728A">
            <w:pPr>
              <w:tabs>
                <w:tab w:val="left" w:pos="3840"/>
                <w:tab w:val="left" w:pos="7920"/>
              </w:tabs>
              <w:spacing w:line="240" w:lineRule="auto"/>
              <w:ind w:firstLine="0"/>
              <w:jc w:val="left"/>
              <w:rPr>
                <w:sz w:val="22"/>
                <w:szCs w:val="22"/>
                <w:lang w:val="en-US"/>
              </w:rPr>
            </w:pPr>
            <w:r w:rsidRPr="00F92925">
              <w:rPr>
                <w:sz w:val="22"/>
                <w:szCs w:val="22"/>
                <w:lang w:val="en-US"/>
              </w:rPr>
              <w:t>E-mail: priroda@prokuratura.lipetsk.ru</w:t>
            </w:r>
          </w:p>
        </w:tc>
      </w:tr>
      <w:tr w:rsidR="008D728A" w:rsidRPr="00AA0CB7" w:rsidTr="008D728A">
        <w:tc>
          <w:tcPr>
            <w:tcW w:w="3964" w:type="dxa"/>
          </w:tcPr>
          <w:p w:rsidR="008D728A" w:rsidRPr="00F92925" w:rsidRDefault="008D728A" w:rsidP="008D728A">
            <w:pPr>
              <w:spacing w:line="240" w:lineRule="auto"/>
              <w:ind w:firstLine="0"/>
              <w:jc w:val="left"/>
              <w:rPr>
                <w:sz w:val="22"/>
                <w:szCs w:val="22"/>
              </w:rPr>
            </w:pPr>
            <w:r w:rsidRPr="00F92925">
              <w:rPr>
                <w:sz w:val="22"/>
                <w:szCs w:val="22"/>
              </w:rPr>
              <w:t xml:space="preserve">Управление Федеральной службы по надзору в сфере защиты прав потребителей и благополучия человека (Управление </w:t>
            </w:r>
            <w:proofErr w:type="spellStart"/>
            <w:r w:rsidRPr="00F92925">
              <w:rPr>
                <w:sz w:val="22"/>
                <w:szCs w:val="22"/>
              </w:rPr>
              <w:t>Роспотребнадзора</w:t>
            </w:r>
            <w:proofErr w:type="spellEnd"/>
            <w:r w:rsidRPr="00F92925">
              <w:rPr>
                <w:sz w:val="22"/>
                <w:szCs w:val="22"/>
              </w:rPr>
              <w:t>) по Липецкой области</w:t>
            </w:r>
          </w:p>
        </w:tc>
        <w:tc>
          <w:tcPr>
            <w:tcW w:w="2977" w:type="dxa"/>
          </w:tcPr>
          <w:p w:rsidR="008D728A" w:rsidRPr="00F92925" w:rsidRDefault="008D728A" w:rsidP="008D728A">
            <w:pPr>
              <w:tabs>
                <w:tab w:val="left" w:pos="3840"/>
                <w:tab w:val="left" w:pos="7920"/>
              </w:tabs>
              <w:spacing w:line="240" w:lineRule="auto"/>
              <w:ind w:firstLine="0"/>
              <w:jc w:val="left"/>
              <w:rPr>
                <w:sz w:val="22"/>
                <w:szCs w:val="22"/>
              </w:rPr>
            </w:pPr>
            <w:smartTag w:uri="urn:schemas-microsoft-com:office:smarttags" w:element="metricconverter">
              <w:smartTagPr>
                <w:attr w:name="ProductID" w:val="398002, г"/>
              </w:smartTagPr>
              <w:r w:rsidRPr="00F92925">
                <w:rPr>
                  <w:sz w:val="22"/>
                  <w:szCs w:val="22"/>
                </w:rPr>
                <w:t xml:space="preserve">398002, </w:t>
              </w:r>
              <w:proofErr w:type="spellStart"/>
              <w:r w:rsidRPr="00F92925">
                <w:rPr>
                  <w:sz w:val="22"/>
                  <w:szCs w:val="22"/>
                </w:rPr>
                <w:t>г</w:t>
              </w:r>
            </w:smartTag>
            <w:r w:rsidRPr="00F92925">
              <w:rPr>
                <w:sz w:val="22"/>
                <w:szCs w:val="22"/>
              </w:rPr>
              <w:t>.Липецк</w:t>
            </w:r>
            <w:proofErr w:type="spellEnd"/>
            <w:r w:rsidRPr="00F92925">
              <w:rPr>
                <w:sz w:val="22"/>
                <w:szCs w:val="22"/>
              </w:rPr>
              <w:t xml:space="preserve">, </w:t>
            </w:r>
          </w:p>
          <w:p w:rsidR="008D728A" w:rsidRPr="00F92925" w:rsidRDefault="008D728A" w:rsidP="008D728A">
            <w:pPr>
              <w:tabs>
                <w:tab w:val="left" w:pos="3840"/>
                <w:tab w:val="left" w:pos="7920"/>
              </w:tabs>
              <w:spacing w:line="240" w:lineRule="auto"/>
              <w:ind w:firstLine="0"/>
              <w:jc w:val="left"/>
              <w:rPr>
                <w:sz w:val="22"/>
                <w:szCs w:val="22"/>
              </w:rPr>
            </w:pPr>
            <w:r w:rsidRPr="00F92925">
              <w:rPr>
                <w:sz w:val="22"/>
                <w:szCs w:val="22"/>
              </w:rPr>
              <w:t>ул. Гагарина, д.60 а</w:t>
            </w:r>
          </w:p>
          <w:p w:rsidR="008D728A" w:rsidRPr="00F92925" w:rsidRDefault="008D728A" w:rsidP="008D728A">
            <w:pPr>
              <w:tabs>
                <w:tab w:val="left" w:pos="3840"/>
                <w:tab w:val="left" w:pos="7920"/>
              </w:tabs>
              <w:spacing w:line="240" w:lineRule="auto"/>
              <w:ind w:firstLine="0"/>
              <w:jc w:val="left"/>
              <w:rPr>
                <w:sz w:val="22"/>
                <w:szCs w:val="22"/>
              </w:rPr>
            </w:pPr>
            <w:r w:rsidRPr="00F92925">
              <w:rPr>
                <w:sz w:val="22"/>
                <w:szCs w:val="22"/>
              </w:rPr>
              <w:t>т. 8 (4742) 27-00-76</w:t>
            </w:r>
          </w:p>
          <w:p w:rsidR="008D728A" w:rsidRPr="00F92925" w:rsidRDefault="008D728A" w:rsidP="008D728A">
            <w:pPr>
              <w:tabs>
                <w:tab w:val="left" w:pos="3840"/>
                <w:tab w:val="left" w:pos="7920"/>
              </w:tabs>
              <w:spacing w:line="240" w:lineRule="auto"/>
              <w:ind w:firstLine="0"/>
              <w:jc w:val="left"/>
              <w:rPr>
                <w:color w:val="1A1A1A"/>
                <w:sz w:val="22"/>
                <w:szCs w:val="22"/>
              </w:rPr>
            </w:pPr>
            <w:r w:rsidRPr="00F92925">
              <w:rPr>
                <w:sz w:val="22"/>
                <w:szCs w:val="22"/>
              </w:rPr>
              <w:t>ф. 8 (4742) 27-73-43</w:t>
            </w:r>
          </w:p>
        </w:tc>
        <w:tc>
          <w:tcPr>
            <w:tcW w:w="3067" w:type="dxa"/>
          </w:tcPr>
          <w:p w:rsidR="008D728A" w:rsidRPr="00F92925" w:rsidRDefault="008D728A" w:rsidP="008D728A">
            <w:pPr>
              <w:tabs>
                <w:tab w:val="left" w:pos="3840"/>
                <w:tab w:val="left" w:pos="7920"/>
              </w:tabs>
              <w:spacing w:line="240" w:lineRule="auto"/>
              <w:ind w:firstLine="0"/>
              <w:jc w:val="left"/>
              <w:rPr>
                <w:bCs/>
                <w:sz w:val="22"/>
                <w:szCs w:val="22"/>
                <w:lang w:val="en-US"/>
              </w:rPr>
            </w:pPr>
            <w:r w:rsidRPr="00F92925">
              <w:rPr>
                <w:bCs/>
                <w:sz w:val="22"/>
                <w:szCs w:val="22"/>
              </w:rPr>
              <w:t>Е</w:t>
            </w:r>
            <w:r w:rsidRPr="00F92925">
              <w:rPr>
                <w:bCs/>
                <w:sz w:val="22"/>
                <w:szCs w:val="22"/>
                <w:lang w:val="en-US"/>
              </w:rPr>
              <w:t>-mail: saneps@lipetsk.ru, ocgsen@lipetsk.ru</w:t>
            </w:r>
          </w:p>
          <w:p w:rsidR="008D728A" w:rsidRPr="00F92925" w:rsidRDefault="008D728A" w:rsidP="008D728A">
            <w:pPr>
              <w:tabs>
                <w:tab w:val="left" w:pos="3840"/>
                <w:tab w:val="left" w:pos="7920"/>
              </w:tabs>
              <w:spacing w:line="240" w:lineRule="auto"/>
              <w:ind w:firstLine="0"/>
              <w:jc w:val="left"/>
              <w:rPr>
                <w:bCs/>
                <w:sz w:val="22"/>
                <w:szCs w:val="22"/>
                <w:lang w:val="en-US"/>
              </w:rPr>
            </w:pPr>
            <w:r w:rsidRPr="00F92925">
              <w:rPr>
                <w:bCs/>
                <w:sz w:val="22"/>
                <w:szCs w:val="22"/>
                <w:lang w:val="en-US"/>
              </w:rPr>
              <w:t>Web-</w:t>
            </w:r>
            <w:r w:rsidRPr="00F92925">
              <w:rPr>
                <w:bCs/>
                <w:sz w:val="22"/>
                <w:szCs w:val="22"/>
              </w:rPr>
              <w:t>сайт</w:t>
            </w:r>
            <w:r w:rsidRPr="00F92925">
              <w:rPr>
                <w:bCs/>
                <w:sz w:val="22"/>
                <w:szCs w:val="22"/>
                <w:lang w:val="en-US"/>
              </w:rPr>
              <w:t>: www.48rospotrebnadzor.ru</w:t>
            </w:r>
          </w:p>
        </w:tc>
      </w:tr>
      <w:tr w:rsidR="008D728A" w:rsidRPr="00AA0CB7" w:rsidTr="008D728A">
        <w:tc>
          <w:tcPr>
            <w:tcW w:w="3964" w:type="dxa"/>
          </w:tcPr>
          <w:p w:rsidR="008D728A" w:rsidRPr="00F92925" w:rsidRDefault="008D728A" w:rsidP="008D728A">
            <w:pPr>
              <w:tabs>
                <w:tab w:val="left" w:pos="3840"/>
                <w:tab w:val="left" w:pos="7920"/>
              </w:tabs>
              <w:spacing w:line="240" w:lineRule="auto"/>
              <w:ind w:firstLine="0"/>
              <w:jc w:val="left"/>
              <w:rPr>
                <w:sz w:val="22"/>
                <w:szCs w:val="22"/>
              </w:rPr>
            </w:pPr>
            <w:r w:rsidRPr="00F92925">
              <w:rPr>
                <w:sz w:val="22"/>
                <w:szCs w:val="22"/>
              </w:rPr>
              <w:t xml:space="preserve">Управление Федеральной службы по надзору в сфере природопользования (Управление </w:t>
            </w:r>
            <w:proofErr w:type="spellStart"/>
            <w:r w:rsidRPr="00F92925">
              <w:rPr>
                <w:sz w:val="22"/>
                <w:szCs w:val="22"/>
              </w:rPr>
              <w:t>Росприроднадзора</w:t>
            </w:r>
            <w:proofErr w:type="spellEnd"/>
            <w:r w:rsidRPr="00F92925">
              <w:rPr>
                <w:sz w:val="22"/>
                <w:szCs w:val="22"/>
              </w:rPr>
              <w:t xml:space="preserve"> по Липецкой области)</w:t>
            </w:r>
          </w:p>
        </w:tc>
        <w:tc>
          <w:tcPr>
            <w:tcW w:w="2977" w:type="dxa"/>
          </w:tcPr>
          <w:p w:rsidR="008D728A" w:rsidRPr="00F92925" w:rsidRDefault="008D728A" w:rsidP="008D728A">
            <w:pPr>
              <w:tabs>
                <w:tab w:val="left" w:pos="3840"/>
                <w:tab w:val="left" w:pos="7920"/>
              </w:tabs>
              <w:spacing w:line="240" w:lineRule="auto"/>
              <w:ind w:firstLine="0"/>
              <w:jc w:val="left"/>
              <w:rPr>
                <w:bCs/>
                <w:sz w:val="22"/>
                <w:szCs w:val="22"/>
              </w:rPr>
            </w:pPr>
            <w:smartTag w:uri="urn:schemas-microsoft-com:office:smarttags" w:element="metricconverter">
              <w:smartTagPr>
                <w:attr w:name="ProductID" w:val="398005, г"/>
              </w:smartTagPr>
              <w:r w:rsidRPr="00F92925">
                <w:rPr>
                  <w:bCs/>
                  <w:sz w:val="22"/>
                  <w:szCs w:val="22"/>
                </w:rPr>
                <w:t xml:space="preserve">398005, </w:t>
              </w:r>
              <w:proofErr w:type="spellStart"/>
              <w:r w:rsidRPr="00F92925">
                <w:rPr>
                  <w:bCs/>
                  <w:sz w:val="22"/>
                  <w:szCs w:val="22"/>
                </w:rPr>
                <w:t>г</w:t>
              </w:r>
            </w:smartTag>
            <w:r w:rsidRPr="00F92925">
              <w:rPr>
                <w:bCs/>
                <w:sz w:val="22"/>
                <w:szCs w:val="22"/>
              </w:rPr>
              <w:t>.Липецк</w:t>
            </w:r>
            <w:proofErr w:type="spellEnd"/>
            <w:r w:rsidRPr="00F92925">
              <w:rPr>
                <w:bCs/>
                <w:sz w:val="22"/>
                <w:szCs w:val="22"/>
              </w:rPr>
              <w:t xml:space="preserve">,             </w:t>
            </w:r>
          </w:p>
          <w:p w:rsidR="008D728A" w:rsidRPr="00F92925" w:rsidRDefault="008D728A" w:rsidP="008D728A">
            <w:pPr>
              <w:tabs>
                <w:tab w:val="left" w:pos="3840"/>
                <w:tab w:val="left" w:pos="7920"/>
              </w:tabs>
              <w:spacing w:line="240" w:lineRule="auto"/>
              <w:ind w:firstLine="0"/>
              <w:jc w:val="left"/>
              <w:rPr>
                <w:sz w:val="22"/>
                <w:szCs w:val="22"/>
              </w:rPr>
            </w:pPr>
            <w:r w:rsidRPr="00F92925">
              <w:rPr>
                <w:bCs/>
                <w:sz w:val="22"/>
                <w:szCs w:val="22"/>
              </w:rPr>
              <w:t>ул. Адм. Макарова, д.1г</w:t>
            </w:r>
          </w:p>
          <w:p w:rsidR="008D728A" w:rsidRPr="00F92925" w:rsidRDefault="008D728A" w:rsidP="008D728A">
            <w:pPr>
              <w:tabs>
                <w:tab w:val="left" w:pos="3840"/>
                <w:tab w:val="left" w:pos="7920"/>
              </w:tabs>
              <w:spacing w:line="240" w:lineRule="auto"/>
              <w:ind w:firstLine="0"/>
              <w:jc w:val="left"/>
              <w:rPr>
                <w:sz w:val="22"/>
                <w:szCs w:val="22"/>
              </w:rPr>
            </w:pPr>
            <w:r w:rsidRPr="00F92925">
              <w:rPr>
                <w:sz w:val="22"/>
                <w:szCs w:val="22"/>
              </w:rPr>
              <w:t>т./ф. 8(4742) 43-13-17</w:t>
            </w:r>
          </w:p>
        </w:tc>
        <w:tc>
          <w:tcPr>
            <w:tcW w:w="3067" w:type="dxa"/>
          </w:tcPr>
          <w:p w:rsidR="008D728A" w:rsidRPr="00F92925" w:rsidRDefault="008D728A" w:rsidP="008D728A">
            <w:pPr>
              <w:tabs>
                <w:tab w:val="left" w:pos="3840"/>
                <w:tab w:val="left" w:pos="7920"/>
              </w:tabs>
              <w:spacing w:line="240" w:lineRule="auto"/>
              <w:ind w:firstLine="0"/>
              <w:jc w:val="left"/>
              <w:rPr>
                <w:sz w:val="22"/>
                <w:szCs w:val="22"/>
                <w:lang w:val="en-US"/>
              </w:rPr>
            </w:pPr>
            <w:r w:rsidRPr="00F92925">
              <w:rPr>
                <w:sz w:val="22"/>
                <w:szCs w:val="22"/>
                <w:lang w:val="en-US"/>
              </w:rPr>
              <w:t xml:space="preserve">E-mail: </w:t>
            </w:r>
            <w:hyperlink r:id="rId47" w:history="1">
              <w:r w:rsidRPr="00F92925">
                <w:rPr>
                  <w:sz w:val="22"/>
                  <w:szCs w:val="22"/>
                  <w:lang w:val="en-US"/>
                </w:rPr>
                <w:t>rospriroda@lipetsk.ru</w:t>
              </w:r>
            </w:hyperlink>
            <w:r w:rsidRPr="00F92925">
              <w:rPr>
                <w:sz w:val="22"/>
                <w:szCs w:val="22"/>
                <w:lang w:val="en-US"/>
              </w:rPr>
              <w:t> </w:t>
            </w:r>
          </w:p>
          <w:p w:rsidR="008D728A" w:rsidRPr="00F92925" w:rsidRDefault="008D728A" w:rsidP="008D728A">
            <w:pPr>
              <w:tabs>
                <w:tab w:val="left" w:pos="3840"/>
                <w:tab w:val="left" w:pos="7920"/>
              </w:tabs>
              <w:spacing w:line="240" w:lineRule="auto"/>
              <w:ind w:firstLine="0"/>
              <w:jc w:val="left"/>
              <w:rPr>
                <w:sz w:val="22"/>
                <w:szCs w:val="22"/>
                <w:lang w:val="en-US"/>
              </w:rPr>
            </w:pPr>
            <w:r w:rsidRPr="00F92925">
              <w:rPr>
                <w:sz w:val="22"/>
                <w:szCs w:val="22"/>
                <w:lang w:val="en-US"/>
              </w:rPr>
              <w:t>Web-</w:t>
            </w:r>
            <w:r w:rsidRPr="00F92925">
              <w:rPr>
                <w:sz w:val="22"/>
                <w:szCs w:val="22"/>
              </w:rPr>
              <w:t>сайт</w:t>
            </w:r>
            <w:r w:rsidRPr="00F92925">
              <w:rPr>
                <w:sz w:val="22"/>
                <w:szCs w:val="22"/>
                <w:lang w:val="en-US"/>
              </w:rPr>
              <w:t>: www.prirodnadzor.ru</w:t>
            </w:r>
          </w:p>
        </w:tc>
      </w:tr>
      <w:tr w:rsidR="008D728A" w:rsidRPr="00AA0CB7" w:rsidTr="008D728A">
        <w:tc>
          <w:tcPr>
            <w:tcW w:w="3964" w:type="dxa"/>
          </w:tcPr>
          <w:p w:rsidR="008D728A" w:rsidRPr="00F92925" w:rsidRDefault="008D728A" w:rsidP="008D728A">
            <w:pPr>
              <w:spacing w:line="240" w:lineRule="auto"/>
              <w:ind w:firstLine="0"/>
              <w:jc w:val="left"/>
              <w:rPr>
                <w:sz w:val="22"/>
                <w:szCs w:val="22"/>
              </w:rPr>
            </w:pPr>
            <w:r w:rsidRPr="00F92925">
              <w:rPr>
                <w:sz w:val="22"/>
                <w:szCs w:val="22"/>
              </w:rPr>
              <w:t xml:space="preserve">Управление </w:t>
            </w:r>
            <w:proofErr w:type="gramStart"/>
            <w:r w:rsidRPr="00F92925">
              <w:rPr>
                <w:sz w:val="22"/>
                <w:szCs w:val="22"/>
              </w:rPr>
              <w:t>жилищно-коммунального</w:t>
            </w:r>
            <w:proofErr w:type="gramEnd"/>
            <w:r w:rsidRPr="00F92925">
              <w:rPr>
                <w:sz w:val="22"/>
                <w:szCs w:val="22"/>
              </w:rPr>
              <w:t xml:space="preserve"> хозяйства Липецкой области</w:t>
            </w:r>
          </w:p>
        </w:tc>
        <w:tc>
          <w:tcPr>
            <w:tcW w:w="2977" w:type="dxa"/>
          </w:tcPr>
          <w:p w:rsidR="008D728A" w:rsidRPr="00F92925" w:rsidRDefault="008D728A" w:rsidP="008D728A">
            <w:pPr>
              <w:spacing w:line="240" w:lineRule="auto"/>
              <w:ind w:firstLine="0"/>
              <w:jc w:val="left"/>
              <w:rPr>
                <w:sz w:val="22"/>
                <w:szCs w:val="22"/>
              </w:rPr>
            </w:pPr>
            <w:smartTag w:uri="urn:schemas-microsoft-com:office:smarttags" w:element="metricconverter">
              <w:smartTagPr>
                <w:attr w:name="ProductID" w:val="398001, г"/>
              </w:smartTagPr>
              <w:r w:rsidRPr="00F92925">
                <w:rPr>
                  <w:sz w:val="22"/>
                  <w:szCs w:val="22"/>
                </w:rPr>
                <w:t xml:space="preserve">398001, </w:t>
              </w:r>
              <w:proofErr w:type="spellStart"/>
              <w:r w:rsidRPr="00F92925">
                <w:rPr>
                  <w:sz w:val="22"/>
                  <w:szCs w:val="22"/>
                </w:rPr>
                <w:t>г</w:t>
              </w:r>
            </w:smartTag>
            <w:r w:rsidRPr="00F92925">
              <w:rPr>
                <w:sz w:val="22"/>
                <w:szCs w:val="22"/>
              </w:rPr>
              <w:t>.Липецк</w:t>
            </w:r>
            <w:proofErr w:type="spellEnd"/>
            <w:r w:rsidRPr="00F92925">
              <w:rPr>
                <w:sz w:val="22"/>
                <w:szCs w:val="22"/>
              </w:rPr>
              <w:t xml:space="preserve">, </w:t>
            </w:r>
            <w:proofErr w:type="spellStart"/>
            <w:r w:rsidRPr="00F92925">
              <w:rPr>
                <w:sz w:val="22"/>
                <w:szCs w:val="22"/>
              </w:rPr>
              <w:t>ул.Советская</w:t>
            </w:r>
            <w:proofErr w:type="spellEnd"/>
            <w:r w:rsidRPr="00F92925">
              <w:rPr>
                <w:sz w:val="22"/>
                <w:szCs w:val="22"/>
              </w:rPr>
              <w:t>, д.3</w:t>
            </w:r>
          </w:p>
          <w:p w:rsidR="008D728A" w:rsidRPr="00F92925" w:rsidRDefault="008D728A" w:rsidP="008D728A">
            <w:pPr>
              <w:spacing w:line="240" w:lineRule="auto"/>
              <w:ind w:firstLine="0"/>
              <w:jc w:val="left"/>
              <w:rPr>
                <w:color w:val="000000"/>
                <w:sz w:val="22"/>
                <w:szCs w:val="22"/>
              </w:rPr>
            </w:pPr>
            <w:r w:rsidRPr="00F92925">
              <w:rPr>
                <w:color w:val="000000"/>
                <w:sz w:val="22"/>
                <w:szCs w:val="22"/>
              </w:rPr>
              <w:t xml:space="preserve">т. 8 </w:t>
            </w:r>
            <w:r w:rsidRPr="00F92925">
              <w:rPr>
                <w:sz w:val="22"/>
                <w:szCs w:val="22"/>
              </w:rPr>
              <w:t xml:space="preserve">(4742) </w:t>
            </w:r>
            <w:r w:rsidRPr="00F92925">
              <w:rPr>
                <w:color w:val="000000"/>
                <w:sz w:val="22"/>
                <w:szCs w:val="22"/>
              </w:rPr>
              <w:t>22-64-24</w:t>
            </w:r>
          </w:p>
          <w:p w:rsidR="008D728A" w:rsidRPr="00F92925" w:rsidRDefault="008D728A" w:rsidP="008D728A">
            <w:pPr>
              <w:spacing w:line="240" w:lineRule="auto"/>
              <w:ind w:firstLine="0"/>
              <w:jc w:val="left"/>
              <w:rPr>
                <w:sz w:val="22"/>
                <w:szCs w:val="22"/>
              </w:rPr>
            </w:pPr>
            <w:r w:rsidRPr="00F92925">
              <w:rPr>
                <w:color w:val="000000"/>
                <w:sz w:val="22"/>
                <w:szCs w:val="22"/>
              </w:rPr>
              <w:t xml:space="preserve">ф. 8 </w:t>
            </w:r>
            <w:r w:rsidRPr="00F92925">
              <w:rPr>
                <w:sz w:val="22"/>
                <w:szCs w:val="22"/>
              </w:rPr>
              <w:t xml:space="preserve">(4742) </w:t>
            </w:r>
            <w:r w:rsidRPr="00F92925">
              <w:rPr>
                <w:color w:val="000000"/>
                <w:sz w:val="22"/>
                <w:szCs w:val="22"/>
              </w:rPr>
              <w:t>22-64-23</w:t>
            </w:r>
          </w:p>
        </w:tc>
        <w:tc>
          <w:tcPr>
            <w:tcW w:w="3067" w:type="dxa"/>
          </w:tcPr>
          <w:p w:rsidR="008D728A" w:rsidRPr="00F92925" w:rsidRDefault="008D728A" w:rsidP="008D728A">
            <w:pPr>
              <w:spacing w:line="240" w:lineRule="auto"/>
              <w:ind w:firstLine="0"/>
              <w:jc w:val="left"/>
              <w:rPr>
                <w:sz w:val="22"/>
                <w:szCs w:val="22"/>
                <w:lang w:val="en-US"/>
              </w:rPr>
            </w:pPr>
            <w:r w:rsidRPr="00F92925">
              <w:rPr>
                <w:sz w:val="22"/>
                <w:szCs w:val="22"/>
                <w:lang w:val="en-US"/>
              </w:rPr>
              <w:t>E-mail: mhcs@admlr.lipetsk.ru</w:t>
            </w:r>
          </w:p>
          <w:p w:rsidR="008D728A" w:rsidRPr="00F92925" w:rsidRDefault="008D728A" w:rsidP="008D728A">
            <w:pPr>
              <w:spacing w:line="240" w:lineRule="auto"/>
              <w:ind w:firstLine="0"/>
              <w:jc w:val="left"/>
              <w:rPr>
                <w:sz w:val="22"/>
                <w:szCs w:val="22"/>
                <w:lang w:val="en-US"/>
              </w:rPr>
            </w:pPr>
            <w:r w:rsidRPr="00F92925">
              <w:rPr>
                <w:sz w:val="22"/>
                <w:szCs w:val="22"/>
                <w:lang w:val="en-US"/>
              </w:rPr>
              <w:t>Web-</w:t>
            </w:r>
            <w:r w:rsidRPr="00F92925">
              <w:rPr>
                <w:sz w:val="22"/>
                <w:szCs w:val="22"/>
              </w:rPr>
              <w:t>сайт</w:t>
            </w:r>
            <w:r w:rsidRPr="00F92925">
              <w:rPr>
                <w:sz w:val="22"/>
                <w:szCs w:val="22"/>
                <w:lang w:val="en-US"/>
              </w:rPr>
              <w:t>: www.gkhlipetsk.ru</w:t>
            </w:r>
          </w:p>
        </w:tc>
      </w:tr>
      <w:tr w:rsidR="008D728A" w:rsidRPr="00AA0CB7" w:rsidTr="008D728A">
        <w:tc>
          <w:tcPr>
            <w:tcW w:w="3964" w:type="dxa"/>
          </w:tcPr>
          <w:p w:rsidR="008D728A" w:rsidRPr="00F92925" w:rsidRDefault="008D728A" w:rsidP="008D728A">
            <w:pPr>
              <w:spacing w:line="240" w:lineRule="auto"/>
              <w:ind w:firstLine="0"/>
              <w:jc w:val="left"/>
              <w:rPr>
                <w:sz w:val="22"/>
                <w:szCs w:val="22"/>
              </w:rPr>
            </w:pPr>
            <w:r w:rsidRPr="00F92925">
              <w:rPr>
                <w:sz w:val="22"/>
                <w:szCs w:val="22"/>
              </w:rPr>
              <w:t xml:space="preserve">Управление </w:t>
            </w:r>
            <w:proofErr w:type="gramStart"/>
            <w:r w:rsidRPr="00F92925">
              <w:rPr>
                <w:sz w:val="22"/>
                <w:szCs w:val="22"/>
              </w:rPr>
              <w:t>лесного</w:t>
            </w:r>
            <w:proofErr w:type="gramEnd"/>
            <w:r w:rsidRPr="00F92925">
              <w:rPr>
                <w:sz w:val="22"/>
                <w:szCs w:val="22"/>
              </w:rPr>
              <w:t xml:space="preserve"> хозяйства Липецкой области</w:t>
            </w:r>
          </w:p>
          <w:p w:rsidR="008D728A" w:rsidRPr="00F92925" w:rsidRDefault="008D728A" w:rsidP="008D728A">
            <w:pPr>
              <w:spacing w:line="240" w:lineRule="auto"/>
              <w:ind w:firstLine="0"/>
              <w:jc w:val="left"/>
              <w:rPr>
                <w:sz w:val="22"/>
                <w:szCs w:val="22"/>
              </w:rPr>
            </w:pPr>
            <w:r w:rsidRPr="00F92925">
              <w:rPr>
                <w:sz w:val="22"/>
                <w:szCs w:val="22"/>
              </w:rPr>
              <w:t xml:space="preserve"> </w:t>
            </w:r>
          </w:p>
          <w:p w:rsidR="008D728A" w:rsidRPr="00F92925" w:rsidRDefault="008D728A" w:rsidP="008D728A">
            <w:pPr>
              <w:spacing w:line="240" w:lineRule="auto"/>
              <w:ind w:firstLine="0"/>
              <w:jc w:val="left"/>
              <w:rPr>
                <w:sz w:val="22"/>
                <w:szCs w:val="22"/>
                <w:lang w:val="en-US"/>
              </w:rPr>
            </w:pPr>
          </w:p>
        </w:tc>
        <w:tc>
          <w:tcPr>
            <w:tcW w:w="2977" w:type="dxa"/>
          </w:tcPr>
          <w:p w:rsidR="008D728A" w:rsidRPr="00F92925" w:rsidRDefault="008D728A" w:rsidP="008D728A">
            <w:pPr>
              <w:spacing w:line="240" w:lineRule="auto"/>
              <w:ind w:firstLine="0"/>
              <w:jc w:val="left"/>
              <w:rPr>
                <w:sz w:val="22"/>
                <w:szCs w:val="22"/>
              </w:rPr>
            </w:pPr>
            <w:smartTag w:uri="urn:schemas-microsoft-com:office:smarttags" w:element="metricconverter">
              <w:smartTagPr>
                <w:attr w:name="ProductID" w:val="398005, г"/>
              </w:smartTagPr>
              <w:r w:rsidRPr="00F92925">
                <w:rPr>
                  <w:sz w:val="22"/>
                  <w:szCs w:val="22"/>
                </w:rPr>
                <w:t>398005, г</w:t>
              </w:r>
            </w:smartTag>
            <w:r w:rsidRPr="00F92925">
              <w:rPr>
                <w:sz w:val="22"/>
                <w:szCs w:val="22"/>
              </w:rPr>
              <w:t xml:space="preserve">. Липецк, </w:t>
            </w:r>
          </w:p>
          <w:p w:rsidR="008D728A" w:rsidRPr="00F92925" w:rsidRDefault="008D728A" w:rsidP="008D728A">
            <w:pPr>
              <w:spacing w:line="240" w:lineRule="auto"/>
              <w:ind w:firstLine="0"/>
              <w:jc w:val="left"/>
              <w:rPr>
                <w:sz w:val="22"/>
                <w:szCs w:val="22"/>
              </w:rPr>
            </w:pPr>
            <w:r w:rsidRPr="00F92925">
              <w:rPr>
                <w:sz w:val="22"/>
                <w:szCs w:val="22"/>
              </w:rPr>
              <w:t xml:space="preserve">ул. Адмирала Макарова, </w:t>
            </w:r>
          </w:p>
          <w:p w:rsidR="008D728A" w:rsidRPr="00F92925" w:rsidRDefault="008D728A" w:rsidP="008D728A">
            <w:pPr>
              <w:spacing w:line="240" w:lineRule="auto"/>
              <w:ind w:firstLine="0"/>
              <w:jc w:val="left"/>
              <w:rPr>
                <w:sz w:val="22"/>
                <w:szCs w:val="22"/>
              </w:rPr>
            </w:pPr>
            <w:r w:rsidRPr="00F92925">
              <w:rPr>
                <w:sz w:val="22"/>
                <w:szCs w:val="22"/>
              </w:rPr>
              <w:t>д. 1г</w:t>
            </w:r>
          </w:p>
          <w:p w:rsidR="008D728A" w:rsidRPr="00F92925" w:rsidRDefault="008D728A" w:rsidP="008D728A">
            <w:pPr>
              <w:spacing w:line="240" w:lineRule="auto"/>
              <w:ind w:firstLine="0"/>
              <w:jc w:val="left"/>
              <w:rPr>
                <w:sz w:val="22"/>
                <w:szCs w:val="22"/>
              </w:rPr>
            </w:pPr>
            <w:r w:rsidRPr="00F92925">
              <w:rPr>
                <w:sz w:val="22"/>
                <w:szCs w:val="22"/>
              </w:rPr>
              <w:t>т. 8(4742) 43-30-61</w:t>
            </w:r>
          </w:p>
          <w:p w:rsidR="008D728A" w:rsidRPr="00F92925" w:rsidRDefault="008D728A" w:rsidP="008D728A">
            <w:pPr>
              <w:spacing w:line="240" w:lineRule="auto"/>
              <w:ind w:firstLine="0"/>
              <w:jc w:val="left"/>
              <w:rPr>
                <w:sz w:val="22"/>
                <w:szCs w:val="22"/>
              </w:rPr>
            </w:pPr>
            <w:r w:rsidRPr="00F92925">
              <w:rPr>
                <w:sz w:val="22"/>
                <w:szCs w:val="22"/>
              </w:rPr>
              <w:t>ф.8(4742) 43-15-44</w:t>
            </w:r>
          </w:p>
        </w:tc>
        <w:tc>
          <w:tcPr>
            <w:tcW w:w="3067" w:type="dxa"/>
          </w:tcPr>
          <w:p w:rsidR="008D728A" w:rsidRPr="00F92925" w:rsidRDefault="008D728A" w:rsidP="008D728A">
            <w:pPr>
              <w:spacing w:line="240" w:lineRule="auto"/>
              <w:ind w:firstLine="0"/>
              <w:jc w:val="left"/>
              <w:rPr>
                <w:sz w:val="22"/>
                <w:szCs w:val="22"/>
                <w:lang w:val="en-US"/>
              </w:rPr>
            </w:pPr>
            <w:r w:rsidRPr="00F92925">
              <w:rPr>
                <w:sz w:val="22"/>
                <w:szCs w:val="22"/>
                <w:lang w:val="en-US"/>
              </w:rPr>
              <w:t>E-mail:</w:t>
            </w:r>
          </w:p>
          <w:p w:rsidR="008D728A" w:rsidRPr="00F92925" w:rsidRDefault="008D728A" w:rsidP="008D728A">
            <w:pPr>
              <w:spacing w:line="240" w:lineRule="auto"/>
              <w:ind w:firstLine="0"/>
              <w:jc w:val="left"/>
              <w:rPr>
                <w:sz w:val="22"/>
                <w:szCs w:val="22"/>
                <w:lang w:val="en-US"/>
              </w:rPr>
            </w:pPr>
            <w:r w:rsidRPr="00F92925">
              <w:rPr>
                <w:sz w:val="22"/>
                <w:szCs w:val="22"/>
                <w:lang w:val="en-US"/>
              </w:rPr>
              <w:t xml:space="preserve"> liples@mail.ru </w:t>
            </w:r>
          </w:p>
          <w:p w:rsidR="008D728A" w:rsidRPr="00F92925" w:rsidRDefault="008D728A" w:rsidP="008D728A">
            <w:pPr>
              <w:spacing w:line="240" w:lineRule="auto"/>
              <w:ind w:firstLine="0"/>
              <w:jc w:val="left"/>
              <w:rPr>
                <w:sz w:val="22"/>
                <w:szCs w:val="22"/>
                <w:lang w:val="en-US"/>
              </w:rPr>
            </w:pPr>
            <w:r w:rsidRPr="00F92925">
              <w:rPr>
                <w:sz w:val="22"/>
                <w:szCs w:val="22"/>
                <w:lang w:val="en-US"/>
              </w:rPr>
              <w:t>Web-</w:t>
            </w:r>
            <w:r w:rsidRPr="00F92925">
              <w:rPr>
                <w:sz w:val="22"/>
                <w:szCs w:val="22"/>
              </w:rPr>
              <w:t>сайт</w:t>
            </w:r>
            <w:r w:rsidRPr="00F92925">
              <w:rPr>
                <w:sz w:val="22"/>
                <w:szCs w:val="22"/>
                <w:lang w:val="en-US"/>
              </w:rPr>
              <w:t>: www.leslipetsk.ru</w:t>
            </w:r>
          </w:p>
        </w:tc>
      </w:tr>
      <w:tr w:rsidR="008D728A" w:rsidRPr="00AA0CB7" w:rsidTr="008D728A">
        <w:trPr>
          <w:trHeight w:val="1093"/>
        </w:trPr>
        <w:tc>
          <w:tcPr>
            <w:tcW w:w="3964" w:type="dxa"/>
          </w:tcPr>
          <w:p w:rsidR="008D728A" w:rsidRPr="00F92925" w:rsidRDefault="008D728A" w:rsidP="008D728A">
            <w:pPr>
              <w:spacing w:line="240" w:lineRule="auto"/>
              <w:ind w:firstLine="0"/>
              <w:jc w:val="left"/>
              <w:rPr>
                <w:sz w:val="22"/>
                <w:szCs w:val="22"/>
              </w:rPr>
            </w:pPr>
            <w:r w:rsidRPr="00F92925">
              <w:rPr>
                <w:sz w:val="22"/>
                <w:szCs w:val="22"/>
              </w:rPr>
              <w:t>Управление по охране, использованию объектов животного мира и водных биологических ресурсов Липецкой области</w:t>
            </w:r>
          </w:p>
        </w:tc>
        <w:tc>
          <w:tcPr>
            <w:tcW w:w="2977" w:type="dxa"/>
          </w:tcPr>
          <w:p w:rsidR="008D728A" w:rsidRPr="00F92925" w:rsidRDefault="008D728A" w:rsidP="008D728A">
            <w:pPr>
              <w:spacing w:line="240" w:lineRule="auto"/>
              <w:ind w:firstLine="0"/>
              <w:jc w:val="left"/>
              <w:rPr>
                <w:sz w:val="22"/>
                <w:szCs w:val="22"/>
              </w:rPr>
            </w:pPr>
            <w:smartTag w:uri="urn:schemas-microsoft-com:office:smarttags" w:element="metricconverter">
              <w:smartTagPr>
                <w:attr w:name="ProductID" w:val="398001, г"/>
              </w:smartTagPr>
              <w:r w:rsidRPr="00F92925">
                <w:rPr>
                  <w:sz w:val="22"/>
                  <w:szCs w:val="22"/>
                </w:rPr>
                <w:t>398001, г</w:t>
              </w:r>
            </w:smartTag>
            <w:r w:rsidRPr="00F92925">
              <w:rPr>
                <w:sz w:val="22"/>
                <w:szCs w:val="22"/>
              </w:rPr>
              <w:t xml:space="preserve">. Липецк, ул. Скороходова, 2 </w:t>
            </w:r>
          </w:p>
          <w:p w:rsidR="008D728A" w:rsidRPr="00F92925" w:rsidRDefault="008D728A" w:rsidP="008D728A">
            <w:pPr>
              <w:spacing w:line="240" w:lineRule="auto"/>
              <w:ind w:firstLine="0"/>
              <w:jc w:val="left"/>
              <w:rPr>
                <w:sz w:val="22"/>
                <w:szCs w:val="22"/>
              </w:rPr>
            </w:pPr>
            <w:r w:rsidRPr="00F92925">
              <w:rPr>
                <w:sz w:val="22"/>
                <w:szCs w:val="22"/>
              </w:rPr>
              <w:t>т. 8(4742) 77-53-64, 77-47-54</w:t>
            </w:r>
          </w:p>
          <w:p w:rsidR="008D728A" w:rsidRPr="00F92925" w:rsidRDefault="008D728A" w:rsidP="008D728A">
            <w:pPr>
              <w:spacing w:line="240" w:lineRule="auto"/>
              <w:ind w:firstLine="0"/>
              <w:jc w:val="left"/>
              <w:rPr>
                <w:sz w:val="22"/>
                <w:szCs w:val="22"/>
              </w:rPr>
            </w:pPr>
            <w:r w:rsidRPr="00F92925">
              <w:rPr>
                <w:sz w:val="22"/>
                <w:szCs w:val="22"/>
              </w:rPr>
              <w:t xml:space="preserve">ф. 8(4742) 77-59-94 </w:t>
            </w:r>
          </w:p>
        </w:tc>
        <w:tc>
          <w:tcPr>
            <w:tcW w:w="3067" w:type="dxa"/>
          </w:tcPr>
          <w:p w:rsidR="008D728A" w:rsidRPr="00F92925" w:rsidRDefault="008D728A" w:rsidP="008D728A">
            <w:pPr>
              <w:spacing w:line="240" w:lineRule="auto"/>
              <w:ind w:firstLine="0"/>
              <w:jc w:val="left"/>
              <w:rPr>
                <w:sz w:val="22"/>
                <w:szCs w:val="22"/>
                <w:lang w:val="en-US"/>
              </w:rPr>
            </w:pPr>
            <w:r w:rsidRPr="00F92925">
              <w:rPr>
                <w:sz w:val="22"/>
                <w:szCs w:val="22"/>
                <w:lang w:val="en-US"/>
              </w:rPr>
              <w:t xml:space="preserve">E-mail: </w:t>
            </w:r>
          </w:p>
          <w:p w:rsidR="008D728A" w:rsidRPr="00F92925" w:rsidRDefault="008D728A" w:rsidP="008D728A">
            <w:pPr>
              <w:spacing w:line="240" w:lineRule="auto"/>
              <w:ind w:firstLine="0"/>
              <w:jc w:val="left"/>
              <w:rPr>
                <w:sz w:val="22"/>
                <w:szCs w:val="22"/>
                <w:lang w:val="en-US"/>
              </w:rPr>
            </w:pPr>
            <w:r w:rsidRPr="00F92925">
              <w:rPr>
                <w:sz w:val="22"/>
                <w:szCs w:val="22"/>
                <w:lang w:val="en-US"/>
              </w:rPr>
              <w:t xml:space="preserve">upoh@lipetsk.ru </w:t>
            </w:r>
          </w:p>
          <w:p w:rsidR="008D728A" w:rsidRPr="00F92925" w:rsidRDefault="008D728A" w:rsidP="008D728A">
            <w:pPr>
              <w:spacing w:line="240" w:lineRule="auto"/>
              <w:ind w:firstLine="0"/>
              <w:jc w:val="left"/>
              <w:rPr>
                <w:sz w:val="22"/>
                <w:szCs w:val="22"/>
                <w:lang w:val="en-US"/>
              </w:rPr>
            </w:pPr>
            <w:r w:rsidRPr="00F92925">
              <w:rPr>
                <w:sz w:val="22"/>
                <w:szCs w:val="22"/>
                <w:lang w:val="en-US"/>
              </w:rPr>
              <w:t>Web-</w:t>
            </w:r>
            <w:r w:rsidRPr="00F92925">
              <w:rPr>
                <w:sz w:val="22"/>
                <w:szCs w:val="22"/>
              </w:rPr>
              <w:t>сайт</w:t>
            </w:r>
            <w:r w:rsidRPr="00F92925">
              <w:rPr>
                <w:sz w:val="22"/>
                <w:szCs w:val="22"/>
                <w:lang w:val="en-US"/>
              </w:rPr>
              <w:t xml:space="preserve">: www.ohotnadzor48.ru </w:t>
            </w:r>
          </w:p>
        </w:tc>
      </w:tr>
    </w:tbl>
    <w:p w:rsidR="00975F26" w:rsidRPr="005C6D88" w:rsidRDefault="00975F26" w:rsidP="005C4061">
      <w:pPr>
        <w:spacing w:after="200" w:line="240" w:lineRule="auto"/>
        <w:ind w:firstLine="0"/>
        <w:jc w:val="right"/>
        <w:rPr>
          <w:sz w:val="24"/>
          <w:szCs w:val="24"/>
          <w:lang w:val="en-US"/>
        </w:rPr>
      </w:pPr>
    </w:p>
    <w:p w:rsidR="00A11B1D" w:rsidRPr="005C6D88" w:rsidRDefault="00A11B1D" w:rsidP="005C4061">
      <w:pPr>
        <w:spacing w:after="200" w:line="240" w:lineRule="auto"/>
        <w:ind w:firstLine="0"/>
        <w:jc w:val="right"/>
        <w:rPr>
          <w:sz w:val="24"/>
          <w:szCs w:val="24"/>
          <w:lang w:val="en-US"/>
        </w:rPr>
      </w:pPr>
    </w:p>
    <w:p w:rsidR="00A11B1D" w:rsidRPr="00160A84" w:rsidRDefault="00A11B1D" w:rsidP="00160A84">
      <w:pPr>
        <w:spacing w:line="240" w:lineRule="auto"/>
        <w:ind w:firstLine="0"/>
        <w:rPr>
          <w:b/>
          <w:szCs w:val="28"/>
        </w:rPr>
      </w:pPr>
      <w:r w:rsidRPr="00160A84">
        <w:rPr>
          <w:b/>
          <w:szCs w:val="28"/>
        </w:rPr>
        <w:t xml:space="preserve">Куда обращаться в </w:t>
      </w:r>
      <w:proofErr w:type="gramStart"/>
      <w:r w:rsidRPr="00160A84">
        <w:rPr>
          <w:b/>
          <w:szCs w:val="28"/>
        </w:rPr>
        <w:t>случае</w:t>
      </w:r>
      <w:proofErr w:type="gramEnd"/>
      <w:r w:rsidRPr="00160A84">
        <w:rPr>
          <w:b/>
          <w:szCs w:val="28"/>
        </w:rPr>
        <w:t xml:space="preserve"> нарушения законных прав предпринимателей?</w:t>
      </w:r>
    </w:p>
    <w:p w:rsidR="00AA0CB7" w:rsidRDefault="00AA0CB7" w:rsidP="00DF0786">
      <w:pPr>
        <w:spacing w:line="240" w:lineRule="auto"/>
        <w:ind w:firstLine="0"/>
        <w:jc w:val="left"/>
        <w:rPr>
          <w:b/>
          <w:bCs/>
          <w:sz w:val="24"/>
          <w:szCs w:val="24"/>
        </w:rPr>
      </w:pPr>
    </w:p>
    <w:p w:rsidR="00A11B1D" w:rsidRPr="00AA0CB7" w:rsidRDefault="00A11B1D" w:rsidP="00DF0786">
      <w:pPr>
        <w:spacing w:line="240" w:lineRule="auto"/>
        <w:ind w:firstLine="0"/>
        <w:jc w:val="left"/>
        <w:rPr>
          <w:sz w:val="24"/>
          <w:szCs w:val="24"/>
          <w:u w:val="single"/>
        </w:rPr>
      </w:pPr>
      <w:r w:rsidRPr="00AA0CB7">
        <w:rPr>
          <w:b/>
          <w:bCs/>
          <w:sz w:val="24"/>
          <w:szCs w:val="24"/>
          <w:u w:val="single"/>
        </w:rPr>
        <w:t>Прокуратура Липецкой области</w:t>
      </w:r>
    </w:p>
    <w:p w:rsidR="00A11B1D" w:rsidRPr="00A11B1D" w:rsidRDefault="00A11B1D" w:rsidP="00DF0786">
      <w:pPr>
        <w:spacing w:line="240" w:lineRule="auto"/>
        <w:ind w:firstLine="0"/>
        <w:jc w:val="left"/>
        <w:rPr>
          <w:iCs/>
          <w:sz w:val="24"/>
          <w:szCs w:val="24"/>
        </w:rPr>
      </w:pPr>
      <w:r w:rsidRPr="00A11B1D">
        <w:rPr>
          <w:bCs/>
          <w:sz w:val="24"/>
          <w:szCs w:val="24"/>
        </w:rPr>
        <w:t xml:space="preserve">398000, г. Липецк, </w:t>
      </w:r>
      <w:r w:rsidRPr="00A11B1D">
        <w:rPr>
          <w:b/>
          <w:bCs/>
          <w:sz w:val="24"/>
          <w:szCs w:val="24"/>
        </w:rPr>
        <w:br/>
      </w:r>
      <w:r w:rsidRPr="00A11B1D">
        <w:rPr>
          <w:bCs/>
          <w:sz w:val="24"/>
          <w:szCs w:val="24"/>
        </w:rPr>
        <w:t xml:space="preserve">ул. </w:t>
      </w:r>
      <w:proofErr w:type="spellStart"/>
      <w:r w:rsidRPr="00A11B1D">
        <w:rPr>
          <w:bCs/>
          <w:sz w:val="24"/>
          <w:szCs w:val="24"/>
        </w:rPr>
        <w:t>Зегеля</w:t>
      </w:r>
      <w:proofErr w:type="spellEnd"/>
      <w:r w:rsidRPr="00A11B1D">
        <w:rPr>
          <w:bCs/>
          <w:sz w:val="24"/>
          <w:szCs w:val="24"/>
        </w:rPr>
        <w:t>, 25</w:t>
      </w:r>
      <w:r w:rsidRPr="00A11B1D">
        <w:rPr>
          <w:iCs/>
          <w:sz w:val="24"/>
          <w:szCs w:val="24"/>
        </w:rPr>
        <w:br/>
        <w:t>Дежурный прокурор:</w:t>
      </w:r>
      <w:r w:rsidRPr="00A11B1D">
        <w:rPr>
          <w:iCs/>
          <w:sz w:val="24"/>
          <w:szCs w:val="24"/>
        </w:rPr>
        <w:br/>
      </w:r>
      <w:r w:rsidRPr="00A11B1D">
        <w:rPr>
          <w:bCs/>
          <w:iCs/>
          <w:sz w:val="24"/>
          <w:szCs w:val="24"/>
        </w:rPr>
        <w:t>Тел: 8 (4742) 27-34-59</w:t>
      </w:r>
    </w:p>
    <w:p w:rsidR="00A11B1D" w:rsidRPr="00A11B1D" w:rsidRDefault="00A11B1D" w:rsidP="00A11B1D">
      <w:pPr>
        <w:spacing w:line="240" w:lineRule="auto"/>
        <w:ind w:firstLine="0"/>
        <w:jc w:val="left"/>
        <w:rPr>
          <w:iCs/>
          <w:sz w:val="24"/>
          <w:szCs w:val="24"/>
        </w:rPr>
      </w:pPr>
      <w:r w:rsidRPr="00A11B1D">
        <w:rPr>
          <w:iCs/>
          <w:sz w:val="24"/>
          <w:szCs w:val="24"/>
        </w:rPr>
        <w:t>Телефон доверия</w:t>
      </w:r>
      <w:r w:rsidR="00DF0786">
        <w:rPr>
          <w:iCs/>
          <w:sz w:val="24"/>
          <w:szCs w:val="24"/>
        </w:rPr>
        <w:t xml:space="preserve"> </w:t>
      </w:r>
      <w:r w:rsidRPr="00A11B1D">
        <w:rPr>
          <w:iCs/>
          <w:sz w:val="24"/>
          <w:szCs w:val="24"/>
        </w:rPr>
        <w:t>для предпринимателей:</w:t>
      </w:r>
      <w:r w:rsidRPr="00A11B1D">
        <w:rPr>
          <w:iCs/>
          <w:sz w:val="24"/>
          <w:szCs w:val="24"/>
        </w:rPr>
        <w:br/>
      </w:r>
      <w:r w:rsidRPr="00A11B1D">
        <w:rPr>
          <w:bCs/>
          <w:iCs/>
          <w:sz w:val="24"/>
          <w:szCs w:val="24"/>
        </w:rPr>
        <w:t>Тел: 8 919-250-00-30</w:t>
      </w:r>
    </w:p>
    <w:p w:rsidR="00A11B1D" w:rsidRDefault="00A11B1D" w:rsidP="00A11B1D">
      <w:pPr>
        <w:spacing w:line="240" w:lineRule="auto"/>
        <w:ind w:firstLine="0"/>
        <w:jc w:val="left"/>
        <w:rPr>
          <w:sz w:val="24"/>
          <w:szCs w:val="24"/>
        </w:rPr>
      </w:pPr>
      <w:r w:rsidRPr="00A11B1D">
        <w:rPr>
          <w:iCs/>
          <w:sz w:val="24"/>
          <w:szCs w:val="24"/>
        </w:rPr>
        <w:t xml:space="preserve">Сайт: http://www.lipprok.ru </w:t>
      </w:r>
      <w:r w:rsidRPr="00A11B1D">
        <w:rPr>
          <w:iCs/>
          <w:sz w:val="24"/>
          <w:szCs w:val="24"/>
        </w:rPr>
        <w:br/>
        <w:t xml:space="preserve">Интернет-приемная: </w:t>
      </w:r>
      <w:r w:rsidRPr="00A11B1D">
        <w:rPr>
          <w:iCs/>
          <w:sz w:val="24"/>
          <w:szCs w:val="24"/>
        </w:rPr>
        <w:br/>
      </w:r>
      <w:hyperlink r:id="rId48" w:history="1">
        <w:r w:rsidRPr="00A11B1D">
          <w:rPr>
            <w:rStyle w:val="a5"/>
            <w:iCs/>
            <w:sz w:val="24"/>
            <w:szCs w:val="24"/>
          </w:rPr>
          <w:t>http://www.lipprok.ru/citizen/claims</w:t>
        </w:r>
      </w:hyperlink>
    </w:p>
    <w:p w:rsidR="00A11B1D" w:rsidRDefault="00A11B1D" w:rsidP="00A11B1D">
      <w:pPr>
        <w:spacing w:line="240" w:lineRule="auto"/>
        <w:ind w:firstLine="0"/>
        <w:jc w:val="left"/>
        <w:rPr>
          <w:sz w:val="24"/>
          <w:szCs w:val="24"/>
        </w:rPr>
      </w:pPr>
    </w:p>
    <w:p w:rsidR="00AA0CB7" w:rsidRDefault="00AA0CB7" w:rsidP="00A11B1D">
      <w:pPr>
        <w:spacing w:line="240" w:lineRule="auto"/>
        <w:ind w:firstLine="0"/>
        <w:jc w:val="left"/>
        <w:rPr>
          <w:b/>
          <w:bCs/>
          <w:sz w:val="24"/>
          <w:szCs w:val="24"/>
        </w:rPr>
      </w:pPr>
    </w:p>
    <w:p w:rsidR="00AA0CB7" w:rsidRDefault="00AA0CB7" w:rsidP="00A11B1D">
      <w:pPr>
        <w:spacing w:line="240" w:lineRule="auto"/>
        <w:ind w:firstLine="0"/>
        <w:jc w:val="left"/>
        <w:rPr>
          <w:b/>
          <w:bCs/>
          <w:sz w:val="24"/>
          <w:szCs w:val="24"/>
        </w:rPr>
      </w:pPr>
    </w:p>
    <w:p w:rsidR="00AA0CB7" w:rsidRDefault="00AA0CB7" w:rsidP="00A11B1D">
      <w:pPr>
        <w:spacing w:line="240" w:lineRule="auto"/>
        <w:ind w:firstLine="0"/>
        <w:jc w:val="left"/>
        <w:rPr>
          <w:b/>
          <w:bCs/>
          <w:sz w:val="24"/>
          <w:szCs w:val="24"/>
        </w:rPr>
      </w:pPr>
    </w:p>
    <w:p w:rsidR="00A11B1D" w:rsidRPr="00AA0CB7" w:rsidRDefault="00A11B1D" w:rsidP="00A11B1D">
      <w:pPr>
        <w:spacing w:line="240" w:lineRule="auto"/>
        <w:ind w:firstLine="0"/>
        <w:jc w:val="left"/>
        <w:rPr>
          <w:b/>
          <w:bCs/>
          <w:sz w:val="24"/>
          <w:szCs w:val="24"/>
          <w:u w:val="single"/>
        </w:rPr>
      </w:pPr>
      <w:r w:rsidRPr="00AA0CB7">
        <w:rPr>
          <w:b/>
          <w:bCs/>
          <w:sz w:val="24"/>
          <w:szCs w:val="24"/>
          <w:u w:val="single"/>
        </w:rPr>
        <w:t>Уполномоченный по защите прав предпринимателей в Липецкой области</w:t>
      </w:r>
    </w:p>
    <w:p w:rsidR="00A11B1D" w:rsidRPr="00AA0CB7" w:rsidRDefault="00A11B1D" w:rsidP="00A11B1D">
      <w:pPr>
        <w:spacing w:line="240" w:lineRule="auto"/>
        <w:ind w:firstLine="0"/>
        <w:jc w:val="left"/>
        <w:rPr>
          <w:sz w:val="24"/>
          <w:szCs w:val="24"/>
          <w:u w:val="single"/>
        </w:rPr>
      </w:pPr>
      <w:r w:rsidRPr="00AA0CB7">
        <w:rPr>
          <w:b/>
          <w:bCs/>
          <w:sz w:val="24"/>
          <w:szCs w:val="24"/>
          <w:u w:val="single"/>
        </w:rPr>
        <w:t>Подгорный Владимир Михайлович</w:t>
      </w:r>
      <w:r w:rsidRPr="00AA0CB7">
        <w:rPr>
          <w:sz w:val="24"/>
          <w:szCs w:val="24"/>
          <w:u w:val="single"/>
        </w:rPr>
        <w:t xml:space="preserve"> </w:t>
      </w:r>
    </w:p>
    <w:p w:rsidR="00A11B1D" w:rsidRPr="00A11B1D" w:rsidRDefault="00A11B1D" w:rsidP="00A11B1D">
      <w:pPr>
        <w:spacing w:line="240" w:lineRule="auto"/>
        <w:ind w:firstLine="0"/>
        <w:jc w:val="left"/>
        <w:rPr>
          <w:sz w:val="24"/>
          <w:szCs w:val="24"/>
        </w:rPr>
      </w:pPr>
      <w:r w:rsidRPr="00A11B1D">
        <w:rPr>
          <w:sz w:val="24"/>
          <w:szCs w:val="24"/>
        </w:rPr>
        <w:t xml:space="preserve">398016, г. Липецк, пер. Попова, 5 </w:t>
      </w:r>
      <w:r w:rsidRPr="00A11B1D">
        <w:rPr>
          <w:sz w:val="24"/>
          <w:szCs w:val="24"/>
        </w:rPr>
        <w:br/>
        <w:t>Тел (факс) 34-01-80, 34-04-28</w:t>
      </w:r>
    </w:p>
    <w:p w:rsidR="00A11B1D" w:rsidRPr="00A11B1D" w:rsidRDefault="00A11B1D" w:rsidP="00A11B1D">
      <w:pPr>
        <w:spacing w:line="240" w:lineRule="auto"/>
        <w:ind w:firstLine="0"/>
        <w:jc w:val="left"/>
        <w:rPr>
          <w:bCs/>
          <w:sz w:val="24"/>
          <w:szCs w:val="24"/>
        </w:rPr>
      </w:pPr>
      <w:r w:rsidRPr="00A11B1D">
        <w:rPr>
          <w:bCs/>
          <w:sz w:val="24"/>
          <w:szCs w:val="24"/>
        </w:rPr>
        <w:t xml:space="preserve">Телефон горячей линии </w:t>
      </w:r>
    </w:p>
    <w:p w:rsidR="00A11B1D" w:rsidRPr="00A11B1D" w:rsidRDefault="00A11B1D" w:rsidP="00A11B1D">
      <w:pPr>
        <w:spacing w:line="240" w:lineRule="auto"/>
        <w:ind w:firstLine="0"/>
        <w:jc w:val="left"/>
        <w:rPr>
          <w:bCs/>
          <w:sz w:val="24"/>
          <w:szCs w:val="24"/>
        </w:rPr>
      </w:pPr>
      <w:r w:rsidRPr="00A11B1D">
        <w:rPr>
          <w:bCs/>
          <w:sz w:val="24"/>
          <w:szCs w:val="24"/>
        </w:rPr>
        <w:t>(4742) 340-180</w:t>
      </w:r>
    </w:p>
    <w:p w:rsidR="00A11B1D" w:rsidRDefault="00A11B1D" w:rsidP="00A11B1D">
      <w:pPr>
        <w:spacing w:line="240" w:lineRule="auto"/>
        <w:ind w:firstLine="0"/>
        <w:jc w:val="left"/>
        <w:rPr>
          <w:sz w:val="24"/>
          <w:szCs w:val="24"/>
        </w:rPr>
      </w:pPr>
      <w:r w:rsidRPr="00A11B1D">
        <w:rPr>
          <w:iCs/>
          <w:sz w:val="24"/>
          <w:szCs w:val="24"/>
        </w:rPr>
        <w:t xml:space="preserve">Сайт: </w:t>
      </w:r>
      <w:hyperlink r:id="rId49" w:history="1">
        <w:r w:rsidRPr="00A11B1D">
          <w:rPr>
            <w:rStyle w:val="a5"/>
            <w:iCs/>
            <w:sz w:val="24"/>
            <w:szCs w:val="24"/>
          </w:rPr>
          <w:t>https://омбудсмен48.рф</w:t>
        </w:r>
      </w:hyperlink>
    </w:p>
    <w:p w:rsidR="00A11B1D" w:rsidRDefault="00A11B1D" w:rsidP="00A11B1D">
      <w:pPr>
        <w:spacing w:line="240" w:lineRule="auto"/>
        <w:ind w:firstLine="0"/>
        <w:jc w:val="left"/>
        <w:rPr>
          <w:sz w:val="24"/>
          <w:szCs w:val="24"/>
        </w:rPr>
      </w:pPr>
    </w:p>
    <w:p w:rsidR="00A11B1D" w:rsidRPr="00AA0CB7" w:rsidRDefault="00A11B1D" w:rsidP="00A11B1D">
      <w:pPr>
        <w:spacing w:line="240" w:lineRule="auto"/>
        <w:ind w:firstLine="0"/>
        <w:jc w:val="left"/>
        <w:rPr>
          <w:b/>
          <w:sz w:val="24"/>
          <w:szCs w:val="24"/>
          <w:u w:val="single"/>
        </w:rPr>
      </w:pPr>
      <w:r w:rsidRPr="00AA0CB7">
        <w:rPr>
          <w:b/>
          <w:sz w:val="24"/>
          <w:szCs w:val="24"/>
          <w:u w:val="single"/>
        </w:rPr>
        <w:t>Управление по развитию малого и среднего бизнеса Липецкой области</w:t>
      </w:r>
    </w:p>
    <w:p w:rsidR="00A11B1D" w:rsidRPr="00A11B1D" w:rsidRDefault="00A11B1D" w:rsidP="00A11B1D">
      <w:pPr>
        <w:spacing w:line="240" w:lineRule="auto"/>
        <w:ind w:firstLine="0"/>
        <w:jc w:val="left"/>
        <w:rPr>
          <w:sz w:val="24"/>
          <w:szCs w:val="24"/>
        </w:rPr>
      </w:pPr>
      <w:r>
        <w:rPr>
          <w:sz w:val="24"/>
          <w:szCs w:val="24"/>
        </w:rPr>
        <w:t xml:space="preserve">398014 </w:t>
      </w:r>
      <w:r w:rsidRPr="00A11B1D">
        <w:rPr>
          <w:sz w:val="24"/>
          <w:szCs w:val="24"/>
        </w:rPr>
        <w:t>г. Липецк, пл. Ленина – Соборная, 1.</w:t>
      </w:r>
    </w:p>
    <w:p w:rsidR="00A11B1D" w:rsidRPr="00A11B1D" w:rsidRDefault="00A11B1D" w:rsidP="00A11B1D">
      <w:pPr>
        <w:spacing w:line="240" w:lineRule="auto"/>
        <w:ind w:firstLine="0"/>
        <w:jc w:val="left"/>
        <w:rPr>
          <w:sz w:val="24"/>
          <w:szCs w:val="24"/>
        </w:rPr>
      </w:pPr>
      <w:r w:rsidRPr="00A11B1D">
        <w:rPr>
          <w:sz w:val="24"/>
          <w:szCs w:val="24"/>
        </w:rPr>
        <w:t>Тел.: (4742) 22-87-09.</w:t>
      </w:r>
    </w:p>
    <w:p w:rsidR="00A11B1D" w:rsidRPr="00A11B1D" w:rsidRDefault="00A11B1D" w:rsidP="00A11B1D">
      <w:pPr>
        <w:spacing w:line="240" w:lineRule="auto"/>
        <w:ind w:firstLine="0"/>
        <w:jc w:val="left"/>
        <w:rPr>
          <w:sz w:val="24"/>
          <w:szCs w:val="24"/>
        </w:rPr>
      </w:pPr>
      <w:r w:rsidRPr="00A11B1D">
        <w:rPr>
          <w:sz w:val="24"/>
          <w:szCs w:val="24"/>
        </w:rPr>
        <w:t>Факс: (4742) 27-67-15</w:t>
      </w:r>
    </w:p>
    <w:p w:rsidR="00A11B1D" w:rsidRDefault="00064879" w:rsidP="00A11B1D">
      <w:pPr>
        <w:spacing w:line="240" w:lineRule="auto"/>
        <w:ind w:firstLine="0"/>
        <w:jc w:val="left"/>
        <w:rPr>
          <w:sz w:val="24"/>
          <w:szCs w:val="24"/>
        </w:rPr>
      </w:pPr>
      <w:hyperlink r:id="rId50" w:history="1">
        <w:r w:rsidR="00A11B1D" w:rsidRPr="00307EC6">
          <w:rPr>
            <w:rStyle w:val="a5"/>
            <w:sz w:val="24"/>
            <w:szCs w:val="24"/>
            <w:lang w:val="en-US"/>
          </w:rPr>
          <w:t>umb</w:t>
        </w:r>
        <w:r w:rsidR="00A11B1D" w:rsidRPr="00307EC6">
          <w:rPr>
            <w:rStyle w:val="a5"/>
            <w:sz w:val="24"/>
            <w:szCs w:val="24"/>
          </w:rPr>
          <w:t>@</w:t>
        </w:r>
        <w:r w:rsidR="00A11B1D" w:rsidRPr="00307EC6">
          <w:rPr>
            <w:rStyle w:val="a5"/>
            <w:sz w:val="24"/>
            <w:szCs w:val="24"/>
            <w:lang w:val="en-US"/>
          </w:rPr>
          <w:t>admlr</w:t>
        </w:r>
        <w:r w:rsidR="00A11B1D" w:rsidRPr="00307EC6">
          <w:rPr>
            <w:rStyle w:val="a5"/>
            <w:sz w:val="24"/>
            <w:szCs w:val="24"/>
          </w:rPr>
          <w:t>.</w:t>
        </w:r>
        <w:r w:rsidR="00A11B1D" w:rsidRPr="00307EC6">
          <w:rPr>
            <w:rStyle w:val="a5"/>
            <w:sz w:val="24"/>
            <w:szCs w:val="24"/>
            <w:lang w:val="en-US"/>
          </w:rPr>
          <w:t>lipetsk</w:t>
        </w:r>
        <w:r w:rsidR="00A11B1D" w:rsidRPr="00307EC6">
          <w:rPr>
            <w:rStyle w:val="a5"/>
            <w:sz w:val="24"/>
            <w:szCs w:val="24"/>
          </w:rPr>
          <w:t>.</w:t>
        </w:r>
        <w:proofErr w:type="spellStart"/>
        <w:r w:rsidR="00A11B1D" w:rsidRPr="00307EC6">
          <w:rPr>
            <w:rStyle w:val="a5"/>
            <w:sz w:val="24"/>
            <w:szCs w:val="24"/>
            <w:lang w:val="en-US"/>
          </w:rPr>
          <w:t>ru</w:t>
        </w:r>
        <w:proofErr w:type="spellEnd"/>
      </w:hyperlink>
    </w:p>
    <w:p w:rsidR="00A11B1D" w:rsidRPr="00DF0786" w:rsidRDefault="00DF0786" w:rsidP="00A11B1D">
      <w:pPr>
        <w:spacing w:line="240" w:lineRule="auto"/>
        <w:ind w:firstLine="0"/>
        <w:jc w:val="left"/>
        <w:rPr>
          <w:sz w:val="24"/>
          <w:szCs w:val="24"/>
        </w:rPr>
      </w:pPr>
      <w:r>
        <w:rPr>
          <w:sz w:val="24"/>
          <w:szCs w:val="24"/>
        </w:rPr>
        <w:t xml:space="preserve">Сайт: </w:t>
      </w:r>
      <w:proofErr w:type="spellStart"/>
      <w:r w:rsidRPr="00D03B07">
        <w:rPr>
          <w:sz w:val="24"/>
          <w:szCs w:val="24"/>
          <w:lang w:val="en-US"/>
        </w:rPr>
        <w:t>mb</w:t>
      </w:r>
      <w:proofErr w:type="spellEnd"/>
      <w:r w:rsidRPr="00D03B07">
        <w:rPr>
          <w:sz w:val="24"/>
          <w:szCs w:val="24"/>
        </w:rPr>
        <w:t>48</w:t>
      </w:r>
      <w:r w:rsidRPr="00D03B07">
        <w:rPr>
          <w:sz w:val="24"/>
          <w:szCs w:val="24"/>
          <w:lang w:val="en-US"/>
        </w:rPr>
        <w:t>r</w:t>
      </w:r>
      <w:r w:rsidRPr="00D03B07">
        <w:rPr>
          <w:sz w:val="24"/>
          <w:szCs w:val="24"/>
        </w:rPr>
        <w:t>.</w:t>
      </w:r>
      <w:proofErr w:type="spellStart"/>
      <w:r w:rsidRPr="00D03B07">
        <w:rPr>
          <w:sz w:val="24"/>
          <w:szCs w:val="24"/>
          <w:lang w:val="en-US"/>
        </w:rPr>
        <w:t>ru</w:t>
      </w:r>
      <w:proofErr w:type="spellEnd"/>
      <w:r>
        <w:rPr>
          <w:sz w:val="24"/>
          <w:szCs w:val="24"/>
        </w:rPr>
        <w:t xml:space="preserve"> </w:t>
      </w:r>
    </w:p>
    <w:p w:rsidR="00391A11" w:rsidRDefault="00391A11" w:rsidP="00DF0786">
      <w:pPr>
        <w:spacing w:line="240" w:lineRule="auto"/>
        <w:ind w:firstLine="0"/>
        <w:jc w:val="left"/>
        <w:rPr>
          <w:b/>
          <w:sz w:val="24"/>
          <w:szCs w:val="24"/>
        </w:rPr>
      </w:pPr>
    </w:p>
    <w:p w:rsidR="00A11B1D" w:rsidRPr="00AA0CB7" w:rsidRDefault="00A11B1D" w:rsidP="00DF0786">
      <w:pPr>
        <w:spacing w:line="240" w:lineRule="auto"/>
        <w:ind w:firstLine="0"/>
        <w:jc w:val="left"/>
        <w:rPr>
          <w:b/>
          <w:sz w:val="24"/>
          <w:szCs w:val="24"/>
          <w:u w:val="single"/>
        </w:rPr>
      </w:pPr>
      <w:r w:rsidRPr="00AA0CB7">
        <w:rPr>
          <w:b/>
          <w:sz w:val="24"/>
          <w:szCs w:val="24"/>
          <w:u w:val="single"/>
        </w:rPr>
        <w:t>Центр поддержки предпринимательства Липецкой области</w:t>
      </w:r>
    </w:p>
    <w:p w:rsidR="00A11B1D" w:rsidRPr="00A11B1D" w:rsidRDefault="00A11B1D" w:rsidP="00DF0786">
      <w:pPr>
        <w:spacing w:line="240" w:lineRule="auto"/>
        <w:ind w:firstLine="0"/>
        <w:jc w:val="left"/>
        <w:rPr>
          <w:sz w:val="24"/>
          <w:szCs w:val="24"/>
        </w:rPr>
      </w:pPr>
      <w:r w:rsidRPr="00A11B1D">
        <w:rPr>
          <w:sz w:val="24"/>
          <w:szCs w:val="24"/>
        </w:rPr>
        <w:t>398001 г. Липецк,</w:t>
      </w:r>
    </w:p>
    <w:p w:rsidR="00A11B1D" w:rsidRPr="00A11B1D" w:rsidRDefault="00A11B1D" w:rsidP="00DF0786">
      <w:pPr>
        <w:spacing w:line="240" w:lineRule="auto"/>
        <w:ind w:firstLine="0"/>
        <w:jc w:val="left"/>
        <w:rPr>
          <w:sz w:val="24"/>
          <w:szCs w:val="24"/>
        </w:rPr>
      </w:pPr>
      <w:r w:rsidRPr="00A11B1D">
        <w:rPr>
          <w:sz w:val="24"/>
          <w:szCs w:val="24"/>
        </w:rPr>
        <w:t>ул. Первомайская, 78, оф. 303</w:t>
      </w:r>
    </w:p>
    <w:p w:rsidR="00A11B1D" w:rsidRPr="00A11B1D" w:rsidRDefault="00A11B1D" w:rsidP="00DF0786">
      <w:pPr>
        <w:spacing w:line="240" w:lineRule="auto"/>
        <w:ind w:firstLine="0"/>
        <w:jc w:val="left"/>
        <w:rPr>
          <w:sz w:val="24"/>
          <w:szCs w:val="24"/>
        </w:rPr>
      </w:pPr>
      <w:r w:rsidRPr="00A11B1D">
        <w:rPr>
          <w:sz w:val="24"/>
          <w:szCs w:val="24"/>
        </w:rPr>
        <w:t xml:space="preserve">Тел: (4742) 22-10-30 </w:t>
      </w:r>
    </w:p>
    <w:p w:rsidR="00A11B1D" w:rsidRPr="00A11B1D" w:rsidRDefault="00A11B1D" w:rsidP="00DF0786">
      <w:pPr>
        <w:spacing w:line="240" w:lineRule="auto"/>
        <w:ind w:firstLine="0"/>
        <w:jc w:val="left"/>
        <w:rPr>
          <w:sz w:val="24"/>
          <w:szCs w:val="24"/>
        </w:rPr>
      </w:pPr>
      <w:r w:rsidRPr="00A11B1D">
        <w:rPr>
          <w:sz w:val="24"/>
          <w:szCs w:val="24"/>
        </w:rPr>
        <w:t>Факс: (4742) 22-60-71</w:t>
      </w:r>
    </w:p>
    <w:p w:rsidR="00A11B1D" w:rsidRPr="00A11B1D" w:rsidRDefault="00A11B1D" w:rsidP="00DF0786">
      <w:pPr>
        <w:spacing w:line="240" w:lineRule="auto"/>
        <w:ind w:firstLine="0"/>
        <w:jc w:val="left"/>
        <w:rPr>
          <w:sz w:val="24"/>
          <w:szCs w:val="24"/>
        </w:rPr>
      </w:pPr>
      <w:r w:rsidRPr="00A11B1D">
        <w:rPr>
          <w:sz w:val="24"/>
          <w:szCs w:val="24"/>
        </w:rPr>
        <w:t xml:space="preserve">Сайт: </w:t>
      </w:r>
      <w:hyperlink r:id="rId51" w:history="1">
        <w:r w:rsidRPr="00A11B1D">
          <w:rPr>
            <w:rStyle w:val="a5"/>
            <w:sz w:val="24"/>
            <w:szCs w:val="24"/>
            <w:lang w:val="en-US"/>
          </w:rPr>
          <w:t>www</w:t>
        </w:r>
        <w:r w:rsidRPr="00A11B1D">
          <w:rPr>
            <w:rStyle w:val="a5"/>
            <w:sz w:val="24"/>
            <w:szCs w:val="24"/>
          </w:rPr>
          <w:t>.48</w:t>
        </w:r>
        <w:proofErr w:type="spellStart"/>
        <w:r w:rsidRPr="00A11B1D">
          <w:rPr>
            <w:rStyle w:val="a5"/>
            <w:sz w:val="24"/>
            <w:szCs w:val="24"/>
            <w:lang w:val="en-US"/>
          </w:rPr>
          <w:t>msb</w:t>
        </w:r>
        <w:proofErr w:type="spellEnd"/>
        <w:r w:rsidRPr="00A11B1D">
          <w:rPr>
            <w:rStyle w:val="a5"/>
            <w:sz w:val="24"/>
            <w:szCs w:val="24"/>
          </w:rPr>
          <w:t>.</w:t>
        </w:r>
        <w:proofErr w:type="spellStart"/>
        <w:r w:rsidRPr="00A11B1D">
          <w:rPr>
            <w:rStyle w:val="a5"/>
            <w:sz w:val="24"/>
            <w:szCs w:val="24"/>
            <w:lang w:val="en-US"/>
          </w:rPr>
          <w:t>ru</w:t>
        </w:r>
        <w:proofErr w:type="spellEnd"/>
      </w:hyperlink>
    </w:p>
    <w:p w:rsidR="00A11B1D" w:rsidRPr="00AA0CB7" w:rsidRDefault="00A11B1D" w:rsidP="00DF0786">
      <w:pPr>
        <w:spacing w:line="240" w:lineRule="auto"/>
        <w:ind w:firstLine="0"/>
        <w:jc w:val="left"/>
        <w:rPr>
          <w:b/>
          <w:bCs/>
          <w:sz w:val="24"/>
          <w:szCs w:val="24"/>
          <w:u w:val="single"/>
        </w:rPr>
      </w:pPr>
      <w:r w:rsidRPr="00A11B1D">
        <w:rPr>
          <w:b/>
          <w:bCs/>
          <w:sz w:val="24"/>
          <w:szCs w:val="24"/>
        </w:rPr>
        <w:br/>
      </w:r>
      <w:r w:rsidRPr="00AA0CB7">
        <w:rPr>
          <w:b/>
          <w:bCs/>
          <w:sz w:val="24"/>
          <w:szCs w:val="24"/>
          <w:u w:val="single"/>
        </w:rPr>
        <w:t>Арбитражный суд Липецкой области</w:t>
      </w:r>
    </w:p>
    <w:p w:rsidR="00A11B1D" w:rsidRPr="00A11B1D" w:rsidRDefault="00A11B1D" w:rsidP="00A11B1D">
      <w:pPr>
        <w:spacing w:line="240" w:lineRule="auto"/>
        <w:ind w:firstLine="0"/>
        <w:jc w:val="left"/>
        <w:rPr>
          <w:bCs/>
          <w:sz w:val="24"/>
          <w:szCs w:val="24"/>
        </w:rPr>
      </w:pPr>
      <w:r w:rsidRPr="00A11B1D">
        <w:rPr>
          <w:sz w:val="24"/>
          <w:szCs w:val="24"/>
        </w:rPr>
        <w:t>398019, г. Липецк, пл. Петра Великого д. 7</w:t>
      </w:r>
    </w:p>
    <w:p w:rsidR="00A11B1D" w:rsidRPr="00A11B1D" w:rsidRDefault="00A11B1D" w:rsidP="00A11B1D">
      <w:pPr>
        <w:spacing w:line="240" w:lineRule="auto"/>
        <w:ind w:firstLine="0"/>
        <w:jc w:val="left"/>
        <w:rPr>
          <w:sz w:val="24"/>
          <w:szCs w:val="24"/>
        </w:rPr>
      </w:pPr>
      <w:r w:rsidRPr="00A11B1D">
        <w:rPr>
          <w:bCs/>
          <w:sz w:val="24"/>
          <w:szCs w:val="24"/>
        </w:rPr>
        <w:t xml:space="preserve">Телефон для справок: </w:t>
      </w:r>
      <w:r w:rsidRPr="00A11B1D">
        <w:rPr>
          <w:sz w:val="24"/>
          <w:szCs w:val="24"/>
        </w:rPr>
        <w:t xml:space="preserve">(4742) 51-96-73, 51-96-55 </w:t>
      </w:r>
    </w:p>
    <w:p w:rsidR="00A11B1D" w:rsidRPr="00A11B1D" w:rsidRDefault="00A11B1D" w:rsidP="00A11B1D">
      <w:pPr>
        <w:spacing w:line="240" w:lineRule="auto"/>
        <w:ind w:firstLine="0"/>
        <w:jc w:val="left"/>
        <w:rPr>
          <w:sz w:val="24"/>
          <w:szCs w:val="24"/>
        </w:rPr>
      </w:pPr>
      <w:r w:rsidRPr="00A11B1D">
        <w:rPr>
          <w:bCs/>
          <w:sz w:val="24"/>
          <w:szCs w:val="24"/>
        </w:rPr>
        <w:t xml:space="preserve">Телефон доверия суда: </w:t>
      </w:r>
      <w:r w:rsidRPr="00A11B1D">
        <w:rPr>
          <w:sz w:val="24"/>
          <w:szCs w:val="24"/>
        </w:rPr>
        <w:t>(4742) 51-96-00</w:t>
      </w:r>
    </w:p>
    <w:p w:rsidR="00A11B1D" w:rsidRPr="00A11B1D" w:rsidRDefault="00A11B1D" w:rsidP="00A11B1D">
      <w:pPr>
        <w:spacing w:line="240" w:lineRule="auto"/>
        <w:ind w:firstLine="0"/>
        <w:jc w:val="left"/>
        <w:rPr>
          <w:sz w:val="24"/>
          <w:szCs w:val="24"/>
        </w:rPr>
      </w:pPr>
      <w:r w:rsidRPr="00A11B1D">
        <w:rPr>
          <w:sz w:val="24"/>
          <w:szCs w:val="24"/>
        </w:rPr>
        <w:t xml:space="preserve">Сайт:  </w:t>
      </w:r>
      <w:hyperlink r:id="rId52" w:history="1">
        <w:r w:rsidRPr="00A11B1D">
          <w:rPr>
            <w:rStyle w:val="a5"/>
            <w:sz w:val="24"/>
            <w:szCs w:val="24"/>
          </w:rPr>
          <w:t>http://lipetsk.arbitr.ru</w:t>
        </w:r>
      </w:hyperlink>
    </w:p>
    <w:p w:rsidR="00A11B1D" w:rsidRPr="00A11B1D" w:rsidRDefault="00A11B1D" w:rsidP="00A11B1D">
      <w:pPr>
        <w:spacing w:after="200" w:line="240" w:lineRule="auto"/>
        <w:ind w:firstLine="0"/>
        <w:jc w:val="left"/>
        <w:rPr>
          <w:sz w:val="24"/>
          <w:szCs w:val="24"/>
        </w:rPr>
      </w:pPr>
    </w:p>
    <w:p w:rsidR="00A11B1D" w:rsidRPr="00AA0CB7" w:rsidRDefault="00A11B1D" w:rsidP="00DF0786">
      <w:pPr>
        <w:spacing w:line="240" w:lineRule="auto"/>
        <w:ind w:firstLine="0"/>
        <w:jc w:val="left"/>
        <w:rPr>
          <w:b/>
          <w:sz w:val="24"/>
          <w:szCs w:val="24"/>
          <w:u w:val="single"/>
        </w:rPr>
      </w:pPr>
      <w:r w:rsidRPr="00AA0CB7">
        <w:rPr>
          <w:b/>
          <w:sz w:val="24"/>
          <w:szCs w:val="24"/>
          <w:u w:val="single"/>
        </w:rPr>
        <w:t>Коллегия посредников по проведению примирительных процедур при Липецкой торгово-промышленной палате</w:t>
      </w:r>
    </w:p>
    <w:p w:rsidR="00A11B1D" w:rsidRPr="00A11B1D" w:rsidRDefault="00A11B1D" w:rsidP="00DF0786">
      <w:pPr>
        <w:spacing w:line="240" w:lineRule="auto"/>
        <w:ind w:firstLine="0"/>
        <w:jc w:val="left"/>
        <w:rPr>
          <w:sz w:val="24"/>
          <w:szCs w:val="24"/>
        </w:rPr>
      </w:pPr>
      <w:r w:rsidRPr="00A11B1D">
        <w:rPr>
          <w:sz w:val="24"/>
          <w:szCs w:val="24"/>
        </w:rPr>
        <w:t>398001 г. Липецк, ул. Первомайская. 78 (3 этаж), офис 315</w:t>
      </w:r>
    </w:p>
    <w:p w:rsidR="00A11B1D" w:rsidRPr="00A11B1D" w:rsidRDefault="00A11B1D" w:rsidP="00DF0786">
      <w:pPr>
        <w:spacing w:line="240" w:lineRule="auto"/>
        <w:ind w:firstLine="0"/>
        <w:jc w:val="left"/>
        <w:rPr>
          <w:sz w:val="24"/>
          <w:szCs w:val="24"/>
        </w:rPr>
      </w:pPr>
      <w:r w:rsidRPr="00A11B1D">
        <w:rPr>
          <w:sz w:val="24"/>
          <w:szCs w:val="24"/>
        </w:rPr>
        <w:t>Тел./факс: (4742) 22-12-45</w:t>
      </w:r>
    </w:p>
    <w:p w:rsidR="00A11B1D" w:rsidRPr="00A11B1D" w:rsidRDefault="00A11B1D" w:rsidP="00A11B1D">
      <w:pPr>
        <w:spacing w:line="240" w:lineRule="auto"/>
        <w:ind w:firstLine="0"/>
        <w:jc w:val="left"/>
        <w:rPr>
          <w:sz w:val="24"/>
          <w:szCs w:val="24"/>
        </w:rPr>
      </w:pPr>
      <w:r w:rsidRPr="00A11B1D">
        <w:rPr>
          <w:sz w:val="24"/>
          <w:szCs w:val="24"/>
        </w:rPr>
        <w:t xml:space="preserve">Сайт: </w:t>
      </w:r>
      <w:hyperlink r:id="rId53" w:history="1">
        <w:r w:rsidRPr="00A11B1D">
          <w:rPr>
            <w:rStyle w:val="a5"/>
            <w:sz w:val="24"/>
            <w:szCs w:val="24"/>
          </w:rPr>
          <w:t>http://lipetsk.tpprf.ru/ru/mediation</w:t>
        </w:r>
      </w:hyperlink>
    </w:p>
    <w:p w:rsidR="00A11B1D" w:rsidRPr="00A11B1D" w:rsidRDefault="00A11B1D" w:rsidP="00A11B1D">
      <w:pPr>
        <w:spacing w:line="240" w:lineRule="auto"/>
        <w:ind w:firstLine="0"/>
        <w:jc w:val="left"/>
        <w:rPr>
          <w:sz w:val="24"/>
          <w:szCs w:val="24"/>
        </w:rPr>
      </w:pPr>
      <w:r w:rsidRPr="00A11B1D">
        <w:rPr>
          <w:sz w:val="24"/>
          <w:szCs w:val="24"/>
          <w:lang w:val="en-US"/>
        </w:rPr>
        <w:t>jurist</w:t>
      </w:r>
      <w:r w:rsidRPr="00A11B1D">
        <w:rPr>
          <w:sz w:val="24"/>
          <w:szCs w:val="24"/>
        </w:rPr>
        <w:t>@</w:t>
      </w:r>
      <w:proofErr w:type="spellStart"/>
      <w:r w:rsidRPr="00A11B1D">
        <w:rPr>
          <w:sz w:val="24"/>
          <w:szCs w:val="24"/>
          <w:lang w:val="en-US"/>
        </w:rPr>
        <w:t>liptpp</w:t>
      </w:r>
      <w:proofErr w:type="spellEnd"/>
      <w:r w:rsidRPr="00A11B1D">
        <w:rPr>
          <w:sz w:val="24"/>
          <w:szCs w:val="24"/>
        </w:rPr>
        <w:t>.</w:t>
      </w:r>
      <w:proofErr w:type="spellStart"/>
      <w:r w:rsidRPr="00A11B1D">
        <w:rPr>
          <w:sz w:val="24"/>
          <w:szCs w:val="24"/>
          <w:lang w:val="en-US"/>
        </w:rPr>
        <w:t>ru</w:t>
      </w:r>
      <w:proofErr w:type="spellEnd"/>
    </w:p>
    <w:p w:rsidR="00A11B1D" w:rsidRPr="00A11B1D" w:rsidRDefault="00A11B1D" w:rsidP="00A11B1D">
      <w:pPr>
        <w:spacing w:after="200" w:line="240" w:lineRule="auto"/>
        <w:ind w:firstLine="0"/>
        <w:jc w:val="left"/>
        <w:rPr>
          <w:sz w:val="24"/>
          <w:szCs w:val="24"/>
        </w:rPr>
      </w:pPr>
    </w:p>
    <w:sectPr w:rsidR="00A11B1D" w:rsidRPr="00A11B1D" w:rsidSect="0079612D">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77077"/>
    <w:multiLevelType w:val="multilevel"/>
    <w:tmpl w:val="942A7C66"/>
    <w:lvl w:ilvl="0">
      <w:start w:val="1"/>
      <w:numFmt w:val="decimal"/>
      <w:lvlText w:val="%1"/>
      <w:lvlJc w:val="left"/>
      <w:pPr>
        <w:tabs>
          <w:tab w:val="num" w:pos="465"/>
        </w:tabs>
        <w:ind w:left="465" w:hanging="465"/>
      </w:pPr>
      <w:rPr>
        <w:rFonts w:hint="default"/>
        <w:sz w:val="32"/>
      </w:rPr>
    </w:lvl>
    <w:lvl w:ilvl="1">
      <w:start w:val="1"/>
      <w:numFmt w:val="decimal"/>
      <w:lvlText w:val="%1.%2"/>
      <w:lvlJc w:val="left"/>
      <w:pPr>
        <w:tabs>
          <w:tab w:val="num" w:pos="2985"/>
        </w:tabs>
        <w:ind w:left="2985" w:hanging="465"/>
      </w:pPr>
      <w:rPr>
        <w:rFonts w:hint="default"/>
        <w:sz w:val="32"/>
      </w:rPr>
    </w:lvl>
    <w:lvl w:ilvl="2">
      <w:start w:val="1"/>
      <w:numFmt w:val="decimal"/>
      <w:lvlText w:val="%1.%2.%3"/>
      <w:lvlJc w:val="left"/>
      <w:pPr>
        <w:tabs>
          <w:tab w:val="num" w:pos="2398"/>
        </w:tabs>
        <w:ind w:left="2398" w:hanging="720"/>
      </w:pPr>
      <w:rPr>
        <w:rFonts w:hint="default"/>
        <w:sz w:val="32"/>
      </w:rPr>
    </w:lvl>
    <w:lvl w:ilvl="3">
      <w:start w:val="1"/>
      <w:numFmt w:val="decimal"/>
      <w:lvlText w:val="%1.%2.%3.%4"/>
      <w:lvlJc w:val="left"/>
      <w:pPr>
        <w:tabs>
          <w:tab w:val="num" w:pos="3237"/>
        </w:tabs>
        <w:ind w:left="3237" w:hanging="720"/>
      </w:pPr>
      <w:rPr>
        <w:rFonts w:hint="default"/>
        <w:sz w:val="32"/>
      </w:rPr>
    </w:lvl>
    <w:lvl w:ilvl="4">
      <w:start w:val="1"/>
      <w:numFmt w:val="decimal"/>
      <w:lvlText w:val="%1.%2.%3.%4.%5"/>
      <w:lvlJc w:val="left"/>
      <w:pPr>
        <w:tabs>
          <w:tab w:val="num" w:pos="4436"/>
        </w:tabs>
        <w:ind w:left="4436" w:hanging="1080"/>
      </w:pPr>
      <w:rPr>
        <w:rFonts w:hint="default"/>
        <w:sz w:val="32"/>
      </w:rPr>
    </w:lvl>
    <w:lvl w:ilvl="5">
      <w:start w:val="1"/>
      <w:numFmt w:val="decimal"/>
      <w:lvlText w:val="%1.%2.%3.%4.%5.%6"/>
      <w:lvlJc w:val="left"/>
      <w:pPr>
        <w:tabs>
          <w:tab w:val="num" w:pos="5275"/>
        </w:tabs>
        <w:ind w:left="5275" w:hanging="1080"/>
      </w:pPr>
      <w:rPr>
        <w:rFonts w:hint="default"/>
        <w:sz w:val="32"/>
      </w:rPr>
    </w:lvl>
    <w:lvl w:ilvl="6">
      <w:start w:val="1"/>
      <w:numFmt w:val="decimal"/>
      <w:lvlText w:val="%1.%2.%3.%4.%5.%6.%7"/>
      <w:lvlJc w:val="left"/>
      <w:pPr>
        <w:tabs>
          <w:tab w:val="num" w:pos="6474"/>
        </w:tabs>
        <w:ind w:left="6474" w:hanging="1440"/>
      </w:pPr>
      <w:rPr>
        <w:rFonts w:hint="default"/>
        <w:sz w:val="32"/>
      </w:rPr>
    </w:lvl>
    <w:lvl w:ilvl="7">
      <w:start w:val="1"/>
      <w:numFmt w:val="decimal"/>
      <w:lvlText w:val="%1.%2.%3.%4.%5.%6.%7.%8"/>
      <w:lvlJc w:val="left"/>
      <w:pPr>
        <w:tabs>
          <w:tab w:val="num" w:pos="7313"/>
        </w:tabs>
        <w:ind w:left="7313" w:hanging="1440"/>
      </w:pPr>
      <w:rPr>
        <w:rFonts w:hint="default"/>
        <w:sz w:val="32"/>
      </w:rPr>
    </w:lvl>
    <w:lvl w:ilvl="8">
      <w:start w:val="1"/>
      <w:numFmt w:val="decimal"/>
      <w:lvlText w:val="%1.%2.%3.%4.%5.%6.%7.%8.%9"/>
      <w:lvlJc w:val="left"/>
      <w:pPr>
        <w:tabs>
          <w:tab w:val="num" w:pos="8512"/>
        </w:tabs>
        <w:ind w:left="8512" w:hanging="1800"/>
      </w:pPr>
      <w:rPr>
        <w:rFonts w:hint="default"/>
        <w:sz w:val="32"/>
      </w:r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5129AA"/>
    <w:multiLevelType w:val="multilevel"/>
    <w:tmpl w:val="942A7C66"/>
    <w:lvl w:ilvl="0">
      <w:start w:val="1"/>
      <w:numFmt w:val="decimal"/>
      <w:lvlText w:val="%1"/>
      <w:lvlJc w:val="left"/>
      <w:pPr>
        <w:tabs>
          <w:tab w:val="num" w:pos="465"/>
        </w:tabs>
        <w:ind w:left="465" w:hanging="465"/>
      </w:pPr>
      <w:rPr>
        <w:rFonts w:hint="default"/>
        <w:sz w:val="32"/>
      </w:rPr>
    </w:lvl>
    <w:lvl w:ilvl="1">
      <w:start w:val="1"/>
      <w:numFmt w:val="decimal"/>
      <w:lvlText w:val="%1.%2"/>
      <w:lvlJc w:val="left"/>
      <w:pPr>
        <w:tabs>
          <w:tab w:val="num" w:pos="465"/>
        </w:tabs>
        <w:ind w:left="465" w:hanging="465"/>
      </w:pPr>
      <w:rPr>
        <w:rFonts w:hint="default"/>
        <w:sz w:val="32"/>
      </w:rPr>
    </w:lvl>
    <w:lvl w:ilvl="2">
      <w:start w:val="1"/>
      <w:numFmt w:val="decimal"/>
      <w:lvlText w:val="%1.%2.%3"/>
      <w:lvlJc w:val="left"/>
      <w:pPr>
        <w:tabs>
          <w:tab w:val="num" w:pos="2398"/>
        </w:tabs>
        <w:ind w:left="2398" w:hanging="720"/>
      </w:pPr>
      <w:rPr>
        <w:rFonts w:hint="default"/>
        <w:sz w:val="32"/>
      </w:rPr>
    </w:lvl>
    <w:lvl w:ilvl="3">
      <w:start w:val="1"/>
      <w:numFmt w:val="decimal"/>
      <w:lvlText w:val="%1.%2.%3.%4"/>
      <w:lvlJc w:val="left"/>
      <w:pPr>
        <w:tabs>
          <w:tab w:val="num" w:pos="3237"/>
        </w:tabs>
        <w:ind w:left="3237" w:hanging="720"/>
      </w:pPr>
      <w:rPr>
        <w:rFonts w:hint="default"/>
        <w:sz w:val="32"/>
      </w:rPr>
    </w:lvl>
    <w:lvl w:ilvl="4">
      <w:start w:val="1"/>
      <w:numFmt w:val="decimal"/>
      <w:lvlText w:val="%1.%2.%3.%4.%5"/>
      <w:lvlJc w:val="left"/>
      <w:pPr>
        <w:tabs>
          <w:tab w:val="num" w:pos="4436"/>
        </w:tabs>
        <w:ind w:left="4436" w:hanging="1080"/>
      </w:pPr>
      <w:rPr>
        <w:rFonts w:hint="default"/>
        <w:sz w:val="32"/>
      </w:rPr>
    </w:lvl>
    <w:lvl w:ilvl="5">
      <w:start w:val="1"/>
      <w:numFmt w:val="decimal"/>
      <w:lvlText w:val="%1.%2.%3.%4.%5.%6"/>
      <w:lvlJc w:val="left"/>
      <w:pPr>
        <w:tabs>
          <w:tab w:val="num" w:pos="5275"/>
        </w:tabs>
        <w:ind w:left="5275" w:hanging="1080"/>
      </w:pPr>
      <w:rPr>
        <w:rFonts w:hint="default"/>
        <w:sz w:val="32"/>
      </w:rPr>
    </w:lvl>
    <w:lvl w:ilvl="6">
      <w:start w:val="1"/>
      <w:numFmt w:val="decimal"/>
      <w:lvlText w:val="%1.%2.%3.%4.%5.%6.%7"/>
      <w:lvlJc w:val="left"/>
      <w:pPr>
        <w:tabs>
          <w:tab w:val="num" w:pos="6474"/>
        </w:tabs>
        <w:ind w:left="6474" w:hanging="1440"/>
      </w:pPr>
      <w:rPr>
        <w:rFonts w:hint="default"/>
        <w:sz w:val="32"/>
      </w:rPr>
    </w:lvl>
    <w:lvl w:ilvl="7">
      <w:start w:val="1"/>
      <w:numFmt w:val="decimal"/>
      <w:lvlText w:val="%1.%2.%3.%4.%5.%6.%7.%8"/>
      <w:lvlJc w:val="left"/>
      <w:pPr>
        <w:tabs>
          <w:tab w:val="num" w:pos="7313"/>
        </w:tabs>
        <w:ind w:left="7313" w:hanging="1440"/>
      </w:pPr>
      <w:rPr>
        <w:rFonts w:hint="default"/>
        <w:sz w:val="32"/>
      </w:rPr>
    </w:lvl>
    <w:lvl w:ilvl="8">
      <w:start w:val="1"/>
      <w:numFmt w:val="decimal"/>
      <w:lvlText w:val="%1.%2.%3.%4.%5.%6.%7.%8.%9"/>
      <w:lvlJc w:val="left"/>
      <w:pPr>
        <w:tabs>
          <w:tab w:val="num" w:pos="8512"/>
        </w:tabs>
        <w:ind w:left="8512" w:hanging="1800"/>
      </w:pPr>
      <w:rPr>
        <w:rFonts w:hint="default"/>
        <w:sz w:val="32"/>
      </w:rPr>
    </w:lvl>
  </w:abstractNum>
  <w:abstractNum w:abstractNumId="5">
    <w:nsid w:val="289C2039"/>
    <w:multiLevelType w:val="multilevel"/>
    <w:tmpl w:val="E4E6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B4D13"/>
    <w:multiLevelType w:val="multilevel"/>
    <w:tmpl w:val="942A7C66"/>
    <w:lvl w:ilvl="0">
      <w:start w:val="1"/>
      <w:numFmt w:val="decimal"/>
      <w:lvlText w:val="%1"/>
      <w:lvlJc w:val="left"/>
      <w:pPr>
        <w:tabs>
          <w:tab w:val="num" w:pos="465"/>
        </w:tabs>
        <w:ind w:left="465" w:hanging="465"/>
      </w:pPr>
      <w:rPr>
        <w:rFonts w:hint="default"/>
        <w:sz w:val="32"/>
      </w:rPr>
    </w:lvl>
    <w:lvl w:ilvl="1">
      <w:start w:val="1"/>
      <w:numFmt w:val="decimal"/>
      <w:lvlText w:val="%1.%2"/>
      <w:lvlJc w:val="left"/>
      <w:pPr>
        <w:tabs>
          <w:tab w:val="num" w:pos="2985"/>
        </w:tabs>
        <w:ind w:left="2985" w:hanging="465"/>
      </w:pPr>
      <w:rPr>
        <w:rFonts w:hint="default"/>
        <w:sz w:val="32"/>
      </w:rPr>
    </w:lvl>
    <w:lvl w:ilvl="2">
      <w:start w:val="1"/>
      <w:numFmt w:val="decimal"/>
      <w:lvlText w:val="%1.%2.%3"/>
      <w:lvlJc w:val="left"/>
      <w:pPr>
        <w:tabs>
          <w:tab w:val="num" w:pos="2398"/>
        </w:tabs>
        <w:ind w:left="2398" w:hanging="720"/>
      </w:pPr>
      <w:rPr>
        <w:rFonts w:hint="default"/>
        <w:sz w:val="32"/>
      </w:rPr>
    </w:lvl>
    <w:lvl w:ilvl="3">
      <w:start w:val="1"/>
      <w:numFmt w:val="decimal"/>
      <w:lvlText w:val="%1.%2.%3.%4"/>
      <w:lvlJc w:val="left"/>
      <w:pPr>
        <w:tabs>
          <w:tab w:val="num" w:pos="3237"/>
        </w:tabs>
        <w:ind w:left="3237" w:hanging="720"/>
      </w:pPr>
      <w:rPr>
        <w:rFonts w:hint="default"/>
        <w:sz w:val="32"/>
      </w:rPr>
    </w:lvl>
    <w:lvl w:ilvl="4">
      <w:start w:val="1"/>
      <w:numFmt w:val="decimal"/>
      <w:lvlText w:val="%1.%2.%3.%4.%5"/>
      <w:lvlJc w:val="left"/>
      <w:pPr>
        <w:tabs>
          <w:tab w:val="num" w:pos="4436"/>
        </w:tabs>
        <w:ind w:left="4436" w:hanging="1080"/>
      </w:pPr>
      <w:rPr>
        <w:rFonts w:hint="default"/>
        <w:sz w:val="32"/>
      </w:rPr>
    </w:lvl>
    <w:lvl w:ilvl="5">
      <w:start w:val="1"/>
      <w:numFmt w:val="decimal"/>
      <w:lvlText w:val="%1.%2.%3.%4.%5.%6"/>
      <w:lvlJc w:val="left"/>
      <w:pPr>
        <w:tabs>
          <w:tab w:val="num" w:pos="5275"/>
        </w:tabs>
        <w:ind w:left="5275" w:hanging="1080"/>
      </w:pPr>
      <w:rPr>
        <w:rFonts w:hint="default"/>
        <w:sz w:val="32"/>
      </w:rPr>
    </w:lvl>
    <w:lvl w:ilvl="6">
      <w:start w:val="1"/>
      <w:numFmt w:val="decimal"/>
      <w:lvlText w:val="%1.%2.%3.%4.%5.%6.%7"/>
      <w:lvlJc w:val="left"/>
      <w:pPr>
        <w:tabs>
          <w:tab w:val="num" w:pos="6474"/>
        </w:tabs>
        <w:ind w:left="6474" w:hanging="1440"/>
      </w:pPr>
      <w:rPr>
        <w:rFonts w:hint="default"/>
        <w:sz w:val="32"/>
      </w:rPr>
    </w:lvl>
    <w:lvl w:ilvl="7">
      <w:start w:val="1"/>
      <w:numFmt w:val="decimal"/>
      <w:lvlText w:val="%1.%2.%3.%4.%5.%6.%7.%8"/>
      <w:lvlJc w:val="left"/>
      <w:pPr>
        <w:tabs>
          <w:tab w:val="num" w:pos="7313"/>
        </w:tabs>
        <w:ind w:left="7313" w:hanging="1440"/>
      </w:pPr>
      <w:rPr>
        <w:rFonts w:hint="default"/>
        <w:sz w:val="32"/>
      </w:rPr>
    </w:lvl>
    <w:lvl w:ilvl="8">
      <w:start w:val="1"/>
      <w:numFmt w:val="decimal"/>
      <w:lvlText w:val="%1.%2.%3.%4.%5.%6.%7.%8.%9"/>
      <w:lvlJc w:val="left"/>
      <w:pPr>
        <w:tabs>
          <w:tab w:val="num" w:pos="8512"/>
        </w:tabs>
        <w:ind w:left="8512" w:hanging="1800"/>
      </w:pPr>
      <w:rPr>
        <w:rFonts w:hint="default"/>
        <w:sz w:val="32"/>
      </w:rPr>
    </w:lvl>
  </w:abstractNum>
  <w:abstractNum w:abstractNumId="7">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ED50AD"/>
    <w:multiLevelType w:val="hybridMultilevel"/>
    <w:tmpl w:val="3806C634"/>
    <w:lvl w:ilvl="0" w:tplc="5B868498">
      <w:start w:val="2013"/>
      <w:numFmt w:val="bullet"/>
      <w:lvlText w:val=""/>
      <w:lvlJc w:val="left"/>
      <w:pPr>
        <w:tabs>
          <w:tab w:val="num" w:pos="1638"/>
        </w:tabs>
        <w:ind w:left="1638" w:hanging="93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5535093A"/>
    <w:multiLevelType w:val="multilevel"/>
    <w:tmpl w:val="2E3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720F4"/>
    <w:multiLevelType w:val="multilevel"/>
    <w:tmpl w:val="0B762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7F7947"/>
    <w:multiLevelType w:val="multilevel"/>
    <w:tmpl w:val="CD8A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5"/>
  </w:num>
  <w:num w:numId="4">
    <w:abstractNumId w:val="8"/>
  </w:num>
  <w:num w:numId="5">
    <w:abstractNumId w:val="1"/>
  </w:num>
  <w:num w:numId="6">
    <w:abstractNumId w:val="4"/>
  </w:num>
  <w:num w:numId="7">
    <w:abstractNumId w:val="6"/>
  </w:num>
  <w:num w:numId="8">
    <w:abstractNumId w:val="10"/>
  </w:num>
  <w:num w:numId="9">
    <w:abstractNumId w:val="3"/>
  </w:num>
  <w:num w:numId="10">
    <w:abstractNumId w:val="11"/>
  </w:num>
  <w:num w:numId="11">
    <w:abstractNumId w:val="12"/>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3F"/>
    <w:rsid w:val="00002F7E"/>
    <w:rsid w:val="00064879"/>
    <w:rsid w:val="00074EE4"/>
    <w:rsid w:val="000C4267"/>
    <w:rsid w:val="000F775F"/>
    <w:rsid w:val="0011486F"/>
    <w:rsid w:val="00156BAB"/>
    <w:rsid w:val="00160A84"/>
    <w:rsid w:val="001B3FCD"/>
    <w:rsid w:val="001F20A8"/>
    <w:rsid w:val="00260462"/>
    <w:rsid w:val="002824E0"/>
    <w:rsid w:val="00325D76"/>
    <w:rsid w:val="00350968"/>
    <w:rsid w:val="00362B26"/>
    <w:rsid w:val="00391A11"/>
    <w:rsid w:val="003A75C6"/>
    <w:rsid w:val="003B0C44"/>
    <w:rsid w:val="003B2467"/>
    <w:rsid w:val="003C6D0A"/>
    <w:rsid w:val="003D4823"/>
    <w:rsid w:val="003F4B6F"/>
    <w:rsid w:val="003F5AC6"/>
    <w:rsid w:val="00443258"/>
    <w:rsid w:val="00497A32"/>
    <w:rsid w:val="004B5E99"/>
    <w:rsid w:val="00533B76"/>
    <w:rsid w:val="00535FF8"/>
    <w:rsid w:val="005C4061"/>
    <w:rsid w:val="005C6D88"/>
    <w:rsid w:val="005C7BBA"/>
    <w:rsid w:val="0069202E"/>
    <w:rsid w:val="0069763F"/>
    <w:rsid w:val="006D711F"/>
    <w:rsid w:val="006F46B2"/>
    <w:rsid w:val="00716927"/>
    <w:rsid w:val="00725B55"/>
    <w:rsid w:val="00765143"/>
    <w:rsid w:val="0079612D"/>
    <w:rsid w:val="007E4360"/>
    <w:rsid w:val="00800931"/>
    <w:rsid w:val="0081129C"/>
    <w:rsid w:val="00811447"/>
    <w:rsid w:val="0085212B"/>
    <w:rsid w:val="008D124D"/>
    <w:rsid w:val="008D728A"/>
    <w:rsid w:val="008D7683"/>
    <w:rsid w:val="008F3EF0"/>
    <w:rsid w:val="009229DB"/>
    <w:rsid w:val="00970215"/>
    <w:rsid w:val="00975F26"/>
    <w:rsid w:val="009768F7"/>
    <w:rsid w:val="009A1D3A"/>
    <w:rsid w:val="009A33F9"/>
    <w:rsid w:val="00A11B1D"/>
    <w:rsid w:val="00AA0AF5"/>
    <w:rsid w:val="00AA0CB7"/>
    <w:rsid w:val="00AA2EC2"/>
    <w:rsid w:val="00AB16A1"/>
    <w:rsid w:val="00AD0A22"/>
    <w:rsid w:val="00B26F84"/>
    <w:rsid w:val="00BC3722"/>
    <w:rsid w:val="00BF67D0"/>
    <w:rsid w:val="00BF6DDA"/>
    <w:rsid w:val="00C005FD"/>
    <w:rsid w:val="00C80DD6"/>
    <w:rsid w:val="00CD44B7"/>
    <w:rsid w:val="00CD4572"/>
    <w:rsid w:val="00D13116"/>
    <w:rsid w:val="00D47103"/>
    <w:rsid w:val="00DA41C8"/>
    <w:rsid w:val="00DF0786"/>
    <w:rsid w:val="00E93218"/>
    <w:rsid w:val="00E94AA9"/>
    <w:rsid w:val="00EA6347"/>
    <w:rsid w:val="00EB5637"/>
    <w:rsid w:val="00EC1E7C"/>
    <w:rsid w:val="00ED413C"/>
    <w:rsid w:val="00F15B64"/>
    <w:rsid w:val="00F40F23"/>
    <w:rsid w:val="00F760F1"/>
    <w:rsid w:val="00F92925"/>
    <w:rsid w:val="00FB6D64"/>
    <w:rsid w:val="00FD714C"/>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43"/>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w:basedOn w:val="a"/>
    <w:rsid w:val="00765143"/>
    <w:pPr>
      <w:tabs>
        <w:tab w:val="left" w:pos="6237"/>
      </w:tabs>
      <w:spacing w:line="240" w:lineRule="atLeast"/>
      <w:ind w:right="5670" w:firstLine="0"/>
      <w:jc w:val="left"/>
    </w:pPr>
  </w:style>
  <w:style w:type="paragraph" w:customStyle="1" w:styleId="ConsPlusNormal">
    <w:name w:val="ConsPlusNormal"/>
    <w:rsid w:val="00325D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4"/>
    <w:uiPriority w:val="39"/>
    <w:rsid w:val="003B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B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semiHidden/>
    <w:unhideWhenUsed/>
    <w:rsid w:val="00F92925"/>
  </w:style>
  <w:style w:type="character" w:styleId="a5">
    <w:name w:val="Hyperlink"/>
    <w:rsid w:val="00F92925"/>
    <w:rPr>
      <w:color w:val="0000FF"/>
      <w:u w:val="single"/>
    </w:rPr>
  </w:style>
  <w:style w:type="paragraph" w:styleId="a6">
    <w:name w:val="Normal (Web)"/>
    <w:basedOn w:val="a"/>
    <w:rsid w:val="00F92925"/>
    <w:pPr>
      <w:spacing w:before="100" w:beforeAutospacing="1" w:after="100" w:afterAutospacing="1" w:line="240" w:lineRule="auto"/>
      <w:ind w:firstLine="0"/>
      <w:jc w:val="left"/>
    </w:pPr>
    <w:rPr>
      <w:sz w:val="24"/>
      <w:szCs w:val="24"/>
    </w:rPr>
  </w:style>
  <w:style w:type="paragraph" w:customStyle="1" w:styleId="ConsPlusTitle">
    <w:name w:val="ConsPlusTitle"/>
    <w:rsid w:val="00F9292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awchap">
    <w:name w:val="lawchap"/>
    <w:basedOn w:val="a"/>
    <w:rsid w:val="00F92925"/>
    <w:pPr>
      <w:spacing w:before="100" w:beforeAutospacing="1" w:after="100" w:afterAutospacing="1" w:line="240" w:lineRule="auto"/>
      <w:ind w:firstLine="0"/>
      <w:jc w:val="left"/>
    </w:pPr>
    <w:rPr>
      <w:sz w:val="24"/>
      <w:szCs w:val="24"/>
    </w:rPr>
  </w:style>
  <w:style w:type="paragraph" w:customStyle="1" w:styleId="ConsPlusNonformat">
    <w:name w:val="ConsPlusNonformat"/>
    <w:rsid w:val="00F9292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4"/>
    <w:rsid w:val="00F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F92925"/>
    <w:pPr>
      <w:spacing w:line="240" w:lineRule="auto"/>
      <w:ind w:firstLine="0"/>
      <w:jc w:val="left"/>
    </w:pPr>
    <w:rPr>
      <w:rFonts w:ascii="Tahoma" w:hAnsi="Tahoma" w:cs="Tahoma"/>
      <w:sz w:val="16"/>
      <w:szCs w:val="16"/>
    </w:rPr>
  </w:style>
  <w:style w:type="character" w:customStyle="1" w:styleId="a8">
    <w:name w:val="Текст выноски Знак"/>
    <w:basedOn w:val="a0"/>
    <w:link w:val="a7"/>
    <w:uiPriority w:val="99"/>
    <w:semiHidden/>
    <w:rsid w:val="00F92925"/>
    <w:rPr>
      <w:rFonts w:ascii="Tahoma" w:eastAsia="Times New Roman" w:hAnsi="Tahoma" w:cs="Tahoma"/>
      <w:sz w:val="16"/>
      <w:szCs w:val="16"/>
      <w:lang w:eastAsia="ru-RU"/>
    </w:rPr>
  </w:style>
  <w:style w:type="paragraph" w:styleId="HTML">
    <w:name w:val="HTML Preformatted"/>
    <w:basedOn w:val="a"/>
    <w:link w:val="HTML0"/>
    <w:rsid w:val="00F9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rsid w:val="00F92925"/>
    <w:rPr>
      <w:rFonts w:ascii="Courier New" w:eastAsia="Times New Roman" w:hAnsi="Courier New" w:cs="Courier New"/>
      <w:sz w:val="20"/>
      <w:szCs w:val="20"/>
      <w:lang w:eastAsia="ru-RU"/>
    </w:rPr>
  </w:style>
  <w:style w:type="paragraph" w:customStyle="1" w:styleId="ConsPlusTitlePage">
    <w:name w:val="ConsPlusTitlePage"/>
    <w:rsid w:val="00F92925"/>
    <w:pPr>
      <w:autoSpaceDE w:val="0"/>
      <w:autoSpaceDN w:val="0"/>
      <w:adjustRightInd w:val="0"/>
      <w:spacing w:after="0" w:line="240" w:lineRule="auto"/>
    </w:pPr>
    <w:rPr>
      <w:rFonts w:ascii="Tahoma" w:eastAsia="Times New Roman" w:hAnsi="Tahoma" w:cs="Tahoma"/>
      <w:sz w:val="20"/>
      <w:szCs w:val="20"/>
      <w:lang w:eastAsia="ru-RU"/>
    </w:rPr>
  </w:style>
  <w:style w:type="paragraph" w:styleId="a9">
    <w:name w:val="header"/>
    <w:basedOn w:val="a"/>
    <w:link w:val="aa"/>
    <w:rsid w:val="00F92925"/>
    <w:pPr>
      <w:tabs>
        <w:tab w:val="center" w:pos="4677"/>
        <w:tab w:val="right" w:pos="9355"/>
      </w:tabs>
      <w:spacing w:line="240" w:lineRule="auto"/>
      <w:ind w:firstLine="0"/>
      <w:jc w:val="left"/>
    </w:pPr>
    <w:rPr>
      <w:sz w:val="24"/>
      <w:szCs w:val="24"/>
    </w:rPr>
  </w:style>
  <w:style w:type="character" w:customStyle="1" w:styleId="aa">
    <w:name w:val="Верхний колонтитул Знак"/>
    <w:basedOn w:val="a0"/>
    <w:link w:val="a9"/>
    <w:rsid w:val="00F92925"/>
    <w:rPr>
      <w:rFonts w:ascii="Times New Roman" w:eastAsia="Times New Roman" w:hAnsi="Times New Roman" w:cs="Times New Roman"/>
      <w:sz w:val="24"/>
      <w:szCs w:val="24"/>
      <w:lang w:eastAsia="ru-RU"/>
    </w:rPr>
  </w:style>
  <w:style w:type="paragraph" w:styleId="ab">
    <w:name w:val="footer"/>
    <w:basedOn w:val="a"/>
    <w:link w:val="ac"/>
    <w:uiPriority w:val="99"/>
    <w:rsid w:val="00F92925"/>
    <w:pPr>
      <w:tabs>
        <w:tab w:val="center" w:pos="4677"/>
        <w:tab w:val="right" w:pos="9355"/>
      </w:tabs>
      <w:spacing w:line="240" w:lineRule="auto"/>
      <w:ind w:firstLine="0"/>
      <w:jc w:val="left"/>
    </w:pPr>
    <w:rPr>
      <w:sz w:val="24"/>
      <w:szCs w:val="24"/>
    </w:rPr>
  </w:style>
  <w:style w:type="character" w:customStyle="1" w:styleId="ac">
    <w:name w:val="Нижний колонтитул Знак"/>
    <w:basedOn w:val="a0"/>
    <w:link w:val="ab"/>
    <w:uiPriority w:val="99"/>
    <w:rsid w:val="00F92925"/>
    <w:rPr>
      <w:rFonts w:ascii="Times New Roman" w:eastAsia="Times New Roman" w:hAnsi="Times New Roman" w:cs="Times New Roman"/>
      <w:sz w:val="24"/>
      <w:szCs w:val="24"/>
      <w:lang w:eastAsia="ru-RU"/>
    </w:rPr>
  </w:style>
  <w:style w:type="paragraph" w:styleId="ad">
    <w:name w:val="List Paragraph"/>
    <w:basedOn w:val="a"/>
    <w:uiPriority w:val="34"/>
    <w:qFormat/>
    <w:rsid w:val="00FD714C"/>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hl">
    <w:name w:val="hl"/>
    <w:basedOn w:val="a0"/>
    <w:rsid w:val="00FD714C"/>
  </w:style>
  <w:style w:type="paragraph" w:styleId="ae">
    <w:name w:val="No Spacing"/>
    <w:qFormat/>
    <w:rsid w:val="00FD714C"/>
    <w:pPr>
      <w:suppressAutoHyphens/>
      <w:spacing w:after="0" w:line="240" w:lineRule="auto"/>
    </w:pPr>
    <w:rPr>
      <w:rFonts w:ascii="Calibri" w:eastAsia="Calibri" w:hAnsi="Calibri" w:cs="Calibri"/>
      <w:lang w:eastAsia="ar-SA"/>
    </w:rPr>
  </w:style>
  <w:style w:type="numbering" w:customStyle="1" w:styleId="20">
    <w:name w:val="Нет списка2"/>
    <w:next w:val="a2"/>
    <w:uiPriority w:val="99"/>
    <w:semiHidden/>
    <w:unhideWhenUsed/>
    <w:rsid w:val="003A7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43"/>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w:basedOn w:val="a"/>
    <w:rsid w:val="00765143"/>
    <w:pPr>
      <w:tabs>
        <w:tab w:val="left" w:pos="6237"/>
      </w:tabs>
      <w:spacing w:line="240" w:lineRule="atLeast"/>
      <w:ind w:right="5670" w:firstLine="0"/>
      <w:jc w:val="left"/>
    </w:pPr>
  </w:style>
  <w:style w:type="paragraph" w:customStyle="1" w:styleId="ConsPlusNormal">
    <w:name w:val="ConsPlusNormal"/>
    <w:rsid w:val="00325D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4"/>
    <w:uiPriority w:val="39"/>
    <w:rsid w:val="003B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B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semiHidden/>
    <w:unhideWhenUsed/>
    <w:rsid w:val="00F92925"/>
  </w:style>
  <w:style w:type="character" w:styleId="a5">
    <w:name w:val="Hyperlink"/>
    <w:rsid w:val="00F92925"/>
    <w:rPr>
      <w:color w:val="0000FF"/>
      <w:u w:val="single"/>
    </w:rPr>
  </w:style>
  <w:style w:type="paragraph" w:styleId="a6">
    <w:name w:val="Normal (Web)"/>
    <w:basedOn w:val="a"/>
    <w:rsid w:val="00F92925"/>
    <w:pPr>
      <w:spacing w:before="100" w:beforeAutospacing="1" w:after="100" w:afterAutospacing="1" w:line="240" w:lineRule="auto"/>
      <w:ind w:firstLine="0"/>
      <w:jc w:val="left"/>
    </w:pPr>
    <w:rPr>
      <w:sz w:val="24"/>
      <w:szCs w:val="24"/>
    </w:rPr>
  </w:style>
  <w:style w:type="paragraph" w:customStyle="1" w:styleId="ConsPlusTitle">
    <w:name w:val="ConsPlusTitle"/>
    <w:rsid w:val="00F9292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awchap">
    <w:name w:val="lawchap"/>
    <w:basedOn w:val="a"/>
    <w:rsid w:val="00F92925"/>
    <w:pPr>
      <w:spacing w:before="100" w:beforeAutospacing="1" w:after="100" w:afterAutospacing="1" w:line="240" w:lineRule="auto"/>
      <w:ind w:firstLine="0"/>
      <w:jc w:val="left"/>
    </w:pPr>
    <w:rPr>
      <w:sz w:val="24"/>
      <w:szCs w:val="24"/>
    </w:rPr>
  </w:style>
  <w:style w:type="paragraph" w:customStyle="1" w:styleId="ConsPlusNonformat">
    <w:name w:val="ConsPlusNonformat"/>
    <w:rsid w:val="00F9292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4"/>
    <w:rsid w:val="00F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F92925"/>
    <w:pPr>
      <w:spacing w:line="240" w:lineRule="auto"/>
      <w:ind w:firstLine="0"/>
      <w:jc w:val="left"/>
    </w:pPr>
    <w:rPr>
      <w:rFonts w:ascii="Tahoma" w:hAnsi="Tahoma" w:cs="Tahoma"/>
      <w:sz w:val="16"/>
      <w:szCs w:val="16"/>
    </w:rPr>
  </w:style>
  <w:style w:type="character" w:customStyle="1" w:styleId="a8">
    <w:name w:val="Текст выноски Знак"/>
    <w:basedOn w:val="a0"/>
    <w:link w:val="a7"/>
    <w:uiPriority w:val="99"/>
    <w:semiHidden/>
    <w:rsid w:val="00F92925"/>
    <w:rPr>
      <w:rFonts w:ascii="Tahoma" w:eastAsia="Times New Roman" w:hAnsi="Tahoma" w:cs="Tahoma"/>
      <w:sz w:val="16"/>
      <w:szCs w:val="16"/>
      <w:lang w:eastAsia="ru-RU"/>
    </w:rPr>
  </w:style>
  <w:style w:type="paragraph" w:styleId="HTML">
    <w:name w:val="HTML Preformatted"/>
    <w:basedOn w:val="a"/>
    <w:link w:val="HTML0"/>
    <w:rsid w:val="00F9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rsid w:val="00F92925"/>
    <w:rPr>
      <w:rFonts w:ascii="Courier New" w:eastAsia="Times New Roman" w:hAnsi="Courier New" w:cs="Courier New"/>
      <w:sz w:val="20"/>
      <w:szCs w:val="20"/>
      <w:lang w:eastAsia="ru-RU"/>
    </w:rPr>
  </w:style>
  <w:style w:type="paragraph" w:customStyle="1" w:styleId="ConsPlusTitlePage">
    <w:name w:val="ConsPlusTitlePage"/>
    <w:rsid w:val="00F92925"/>
    <w:pPr>
      <w:autoSpaceDE w:val="0"/>
      <w:autoSpaceDN w:val="0"/>
      <w:adjustRightInd w:val="0"/>
      <w:spacing w:after="0" w:line="240" w:lineRule="auto"/>
    </w:pPr>
    <w:rPr>
      <w:rFonts w:ascii="Tahoma" w:eastAsia="Times New Roman" w:hAnsi="Tahoma" w:cs="Tahoma"/>
      <w:sz w:val="20"/>
      <w:szCs w:val="20"/>
      <w:lang w:eastAsia="ru-RU"/>
    </w:rPr>
  </w:style>
  <w:style w:type="paragraph" w:styleId="a9">
    <w:name w:val="header"/>
    <w:basedOn w:val="a"/>
    <w:link w:val="aa"/>
    <w:rsid w:val="00F92925"/>
    <w:pPr>
      <w:tabs>
        <w:tab w:val="center" w:pos="4677"/>
        <w:tab w:val="right" w:pos="9355"/>
      </w:tabs>
      <w:spacing w:line="240" w:lineRule="auto"/>
      <w:ind w:firstLine="0"/>
      <w:jc w:val="left"/>
    </w:pPr>
    <w:rPr>
      <w:sz w:val="24"/>
      <w:szCs w:val="24"/>
    </w:rPr>
  </w:style>
  <w:style w:type="character" w:customStyle="1" w:styleId="aa">
    <w:name w:val="Верхний колонтитул Знак"/>
    <w:basedOn w:val="a0"/>
    <w:link w:val="a9"/>
    <w:rsid w:val="00F92925"/>
    <w:rPr>
      <w:rFonts w:ascii="Times New Roman" w:eastAsia="Times New Roman" w:hAnsi="Times New Roman" w:cs="Times New Roman"/>
      <w:sz w:val="24"/>
      <w:szCs w:val="24"/>
      <w:lang w:eastAsia="ru-RU"/>
    </w:rPr>
  </w:style>
  <w:style w:type="paragraph" w:styleId="ab">
    <w:name w:val="footer"/>
    <w:basedOn w:val="a"/>
    <w:link w:val="ac"/>
    <w:uiPriority w:val="99"/>
    <w:rsid w:val="00F92925"/>
    <w:pPr>
      <w:tabs>
        <w:tab w:val="center" w:pos="4677"/>
        <w:tab w:val="right" w:pos="9355"/>
      </w:tabs>
      <w:spacing w:line="240" w:lineRule="auto"/>
      <w:ind w:firstLine="0"/>
      <w:jc w:val="left"/>
    </w:pPr>
    <w:rPr>
      <w:sz w:val="24"/>
      <w:szCs w:val="24"/>
    </w:rPr>
  </w:style>
  <w:style w:type="character" w:customStyle="1" w:styleId="ac">
    <w:name w:val="Нижний колонтитул Знак"/>
    <w:basedOn w:val="a0"/>
    <w:link w:val="ab"/>
    <w:uiPriority w:val="99"/>
    <w:rsid w:val="00F92925"/>
    <w:rPr>
      <w:rFonts w:ascii="Times New Roman" w:eastAsia="Times New Roman" w:hAnsi="Times New Roman" w:cs="Times New Roman"/>
      <w:sz w:val="24"/>
      <w:szCs w:val="24"/>
      <w:lang w:eastAsia="ru-RU"/>
    </w:rPr>
  </w:style>
  <w:style w:type="paragraph" w:styleId="ad">
    <w:name w:val="List Paragraph"/>
    <w:basedOn w:val="a"/>
    <w:uiPriority w:val="34"/>
    <w:qFormat/>
    <w:rsid w:val="00FD714C"/>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hl">
    <w:name w:val="hl"/>
    <w:basedOn w:val="a0"/>
    <w:rsid w:val="00FD714C"/>
  </w:style>
  <w:style w:type="paragraph" w:styleId="ae">
    <w:name w:val="No Spacing"/>
    <w:qFormat/>
    <w:rsid w:val="00FD714C"/>
    <w:pPr>
      <w:suppressAutoHyphens/>
      <w:spacing w:after="0" w:line="240" w:lineRule="auto"/>
    </w:pPr>
    <w:rPr>
      <w:rFonts w:ascii="Calibri" w:eastAsia="Calibri" w:hAnsi="Calibri" w:cs="Calibri"/>
      <w:lang w:eastAsia="ar-SA"/>
    </w:rPr>
  </w:style>
  <w:style w:type="numbering" w:customStyle="1" w:styleId="20">
    <w:name w:val="Нет списка2"/>
    <w:next w:val="a2"/>
    <w:uiPriority w:val="99"/>
    <w:semiHidden/>
    <w:unhideWhenUsed/>
    <w:rsid w:val="003A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1876">
      <w:bodyDiv w:val="1"/>
      <w:marLeft w:val="0"/>
      <w:marRight w:val="0"/>
      <w:marTop w:val="0"/>
      <w:marBottom w:val="0"/>
      <w:divBdr>
        <w:top w:val="none" w:sz="0" w:space="0" w:color="auto"/>
        <w:left w:val="none" w:sz="0" w:space="0" w:color="auto"/>
        <w:bottom w:val="none" w:sz="0" w:space="0" w:color="auto"/>
        <w:right w:val="none" w:sz="0" w:space="0" w:color="auto"/>
      </w:divBdr>
    </w:div>
    <w:div w:id="226258548">
      <w:bodyDiv w:val="1"/>
      <w:marLeft w:val="0"/>
      <w:marRight w:val="0"/>
      <w:marTop w:val="0"/>
      <w:marBottom w:val="0"/>
      <w:divBdr>
        <w:top w:val="none" w:sz="0" w:space="0" w:color="auto"/>
        <w:left w:val="none" w:sz="0" w:space="0" w:color="auto"/>
        <w:bottom w:val="none" w:sz="0" w:space="0" w:color="auto"/>
        <w:right w:val="none" w:sz="0" w:space="0" w:color="auto"/>
      </w:divBdr>
    </w:div>
    <w:div w:id="18484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220;n=21133;fld=134" TargetMode="External"/><Relationship Id="rId18" Type="http://schemas.openxmlformats.org/officeDocument/2006/relationships/hyperlink" Target="http://base.garant.ru/12125350/1/" TargetMode="External"/><Relationship Id="rId26" Type="http://schemas.openxmlformats.org/officeDocument/2006/relationships/hyperlink" Target="consultantplus://offline/ref=DDEF8EBC7D336BA4DEF8485C854BBB6292EDA86B903B7C6A6BAB18ED3FBCB60AC32137277FC8D641R4K2I" TargetMode="External"/><Relationship Id="rId39" Type="http://schemas.openxmlformats.org/officeDocument/2006/relationships/hyperlink" Target="https://lk.fsrpn.ru" TargetMode="External"/><Relationship Id="rId21" Type="http://schemas.openxmlformats.org/officeDocument/2006/relationships/hyperlink" Target="http://base.garant.ru/12125350/1/" TargetMode="External"/><Relationship Id="rId34" Type="http://schemas.openxmlformats.org/officeDocument/2006/relationships/hyperlink" Target="file:///\\LARSHIN\Users\Public\&#1076;&#1086;&#1087;&#1086;&#1083;&#1085;&#1077;&#1085;&#1080;&#1077;%20&#1086;&#1090;%20&#1086;&#1090;&#1076;&#1077;&#1083;&#1072;%20&#1054;&#1054;&#1057;%20&#1087;&#1086;%20&#1088;&#1072;&#1079;&#1088;&#1077;&#1096;&#1077;&#1085;&#1080;&#1103;&#1084;.doc" TargetMode="External"/><Relationship Id="rId42" Type="http://schemas.openxmlformats.org/officeDocument/2006/relationships/hyperlink" Target="http://rpn.gov.ru/node/26529" TargetMode="External"/><Relationship Id="rId47" Type="http://schemas.openxmlformats.org/officeDocument/2006/relationships/hyperlink" Target="mailto:rospriroda@lipetsk.ru" TargetMode="External"/><Relationship Id="rId50" Type="http://schemas.openxmlformats.org/officeDocument/2006/relationships/hyperlink" Target="mailto:umb@admlr.lipetsk.ru" TargetMode="External"/><Relationship Id="rId55" Type="http://schemas.openxmlformats.org/officeDocument/2006/relationships/theme" Target="theme/theme1.xml"/><Relationship Id="rId7" Type="http://schemas.openxmlformats.org/officeDocument/2006/relationships/hyperlink" Target="consultantplus://offline/ref=4E114180031E43597CF418AEB795BA5E79EEF1ED011ECB7197486E394F4AF312E9E93C7D9317q0H" TargetMode="External"/><Relationship Id="rId12" Type="http://schemas.openxmlformats.org/officeDocument/2006/relationships/hyperlink" Target="consultantplus://offline/main?base=RLAW220;n=21326;fld=134" TargetMode="External"/><Relationship Id="rId17" Type="http://schemas.openxmlformats.org/officeDocument/2006/relationships/hyperlink" Target="consultantplus://offline/ref=DAF9A908BC93DDBAFDF483216E4425EE6F4091A8CB595D2E65D35AD8A77798752153F69AEE42CDEAw8V1M" TargetMode="External"/><Relationship Id="rId25" Type="http://schemas.openxmlformats.org/officeDocument/2006/relationships/hyperlink" Target="consultantplus://offline/ref=7DF538EA984ADC501B2C14E01121F462372D475D15456EE4C97253ACC4707D9866953811B4FBCD5AE093CBi9F2I" TargetMode="External"/><Relationship Id="rId33" Type="http://schemas.openxmlformats.org/officeDocument/2006/relationships/hyperlink" Target="consultantplus://offline/ref=D2BB6BCD36318CA5C0D2FD067BFB5467F9237140795A4E3EC1D94ECF7F941C8E11F5C4A388B71C2EL4J4N" TargetMode="External"/><Relationship Id="rId38" Type="http://schemas.openxmlformats.org/officeDocument/2006/relationships/hyperlink" Target="http://www.consultant.ru/cons/cgi/online.cgi?req=doc&amp;base=LAW&amp;n=186693&amp;rnd=238783.260217122&amp;dst=100143&amp;fld=134" TargetMode="External"/><Relationship Id="rId46" Type="http://schemas.openxmlformats.org/officeDocument/2006/relationships/hyperlink" Target="mailto:ekolog@admlr.lipetsk.ru" TargetMode="External"/><Relationship Id="rId2" Type="http://schemas.openxmlformats.org/officeDocument/2006/relationships/numbering" Target="numbering.xml"/><Relationship Id="rId16" Type="http://schemas.openxmlformats.org/officeDocument/2006/relationships/hyperlink" Target="consultantplus://offline/ref=851A6CF1DBC52A8612E002D4CB9BFBD88AEDE4727D95C9201B09DD8C8D39D97DF68AF6A8CD7E38AFy8h0I" TargetMode="External"/><Relationship Id="rId20" Type="http://schemas.openxmlformats.org/officeDocument/2006/relationships/hyperlink" Target="http://base.garant.ru/12125350/1/" TargetMode="External"/><Relationship Id="rId29" Type="http://schemas.openxmlformats.org/officeDocument/2006/relationships/hyperlink" Target="consultantplus://offline/ref=D2BB6BCD36318CA5C0D2FD067BFB5467FE25704777501334C98042CD789B439916BCC8A288B71CL2JBN" TargetMode="External"/><Relationship Id="rId41" Type="http://schemas.openxmlformats.org/officeDocument/2006/relationships/hyperlink" Target="consultantplus://offline/ref=EEFB85EE40169AE54E829DBABD89078B33E2DD012D6D11E6768CD362EBC0E4DB14432BDC0D68U6a0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20;n=39082;fld=134;dst=100011" TargetMode="External"/><Relationship Id="rId24" Type="http://schemas.openxmlformats.org/officeDocument/2006/relationships/hyperlink" Target="http://base.garant.ru/12125350/1/" TargetMode="External"/><Relationship Id="rId32" Type="http://schemas.openxmlformats.org/officeDocument/2006/relationships/hyperlink" Target="consultantplus://offline/ref=D2BB6BCD36318CA5C0D2FD067BFB5467F022724B7A501334C98042CD789B439916BCC8A288B71CL2J6N" TargetMode="External"/><Relationship Id="rId37" Type="http://schemas.openxmlformats.org/officeDocument/2006/relationships/hyperlink" Target="http://www.consultant.ru/cons/cgi/online.cgi?req=doc&amp;base=LAW&amp;n=186693&amp;rnd=238783.1238610125&amp;dst=100142&amp;fld=134" TargetMode="External"/><Relationship Id="rId40" Type="http://schemas.openxmlformats.org/officeDocument/2006/relationships/hyperlink" Target="https://lk.fsrpn.ru" TargetMode="External"/><Relationship Id="rId45" Type="http://schemas.openxmlformats.org/officeDocument/2006/relationships/hyperlink" Target="http://regulation.gov.ru/" TargetMode="External"/><Relationship Id="rId53" Type="http://schemas.openxmlformats.org/officeDocument/2006/relationships/hyperlink" Target="http://lipetsk.tpprf.ru/ru/mediation" TargetMode="External"/><Relationship Id="rId5" Type="http://schemas.openxmlformats.org/officeDocument/2006/relationships/settings" Target="settings.xml"/><Relationship Id="rId15" Type="http://schemas.openxmlformats.org/officeDocument/2006/relationships/hyperlink" Target="consultantplus://offline/ref=851A6CF1DBC52A8612E002D4CB9BFBD889E5E2757894C9201B09DD8C8D39D97DF68AF6A8CD7E3DADy8h1I" TargetMode="External"/><Relationship Id="rId23" Type="http://schemas.openxmlformats.org/officeDocument/2006/relationships/hyperlink" Target="http://base.garant.ru/12125350/1/" TargetMode="External"/><Relationship Id="rId28" Type="http://schemas.openxmlformats.org/officeDocument/2006/relationships/hyperlink" Target="consultantplus://offline/ref=DDEF8EBC7D336BA4DEF8485C854BBB6292ECA86F923B7C6A6BAB18ED3FBCB60AC32137277FC8D04CR4K5I" TargetMode="External"/><Relationship Id="rId36" Type="http://schemas.openxmlformats.org/officeDocument/2006/relationships/hyperlink" Target="http://www.consultant.ru/cons/cgi/online.cgi?req=doc&amp;base=LAW&amp;n=186693&amp;rnd=238783.829711291&amp;dst=100136&amp;fld=134" TargetMode="External"/><Relationship Id="rId49" Type="http://schemas.openxmlformats.org/officeDocument/2006/relationships/hyperlink" Target="https://&#1086;&#1084;&#1073;&#1091;&#1076;&#1089;&#1084;&#1077;&#1085;48.&#1088;&#1092;" TargetMode="External"/><Relationship Id="rId10" Type="http://schemas.openxmlformats.org/officeDocument/2006/relationships/hyperlink" Target="consultantplus://offline/main?base=LAW;n=117345;fld=134;dst=100581" TargetMode="External"/><Relationship Id="rId19" Type="http://schemas.openxmlformats.org/officeDocument/2006/relationships/hyperlink" Target="http://base.garant.ru/12125350/1/" TargetMode="External"/><Relationship Id="rId31" Type="http://schemas.openxmlformats.org/officeDocument/2006/relationships/hyperlink" Target="consultantplus://offline/ref=D2BB6BCD36318CA5C0D2FD067BFB5467F929774B7D534E3EC1D94ECF7F941C8E11F5C4A1L8JDN" TargetMode="External"/><Relationship Id="rId44" Type="http://schemas.openxmlformats.org/officeDocument/2006/relationships/hyperlink" Target="http://rpn.gov.ru/node/13878" TargetMode="External"/><Relationship Id="rId52" Type="http://schemas.openxmlformats.org/officeDocument/2006/relationships/hyperlink" Target="http://lipetsk.arbitr.ru"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06780&amp;rnd=244973.1076819061&amp;dst=100010&amp;fld=134" TargetMode="External"/><Relationship Id="rId14" Type="http://schemas.openxmlformats.org/officeDocument/2006/relationships/hyperlink" Target="consultantplus://offline/ref=851A6CF1DBC52A8612E002D4CB9BFBD889E4E1737C9BC9201B09DD8C8D39D97DF68AF6A8CD7E3BAAy8h2I" TargetMode="External"/><Relationship Id="rId22" Type="http://schemas.openxmlformats.org/officeDocument/2006/relationships/hyperlink" Target="http://base.garant.ru/12125350/1/" TargetMode="External"/><Relationship Id="rId27" Type="http://schemas.openxmlformats.org/officeDocument/2006/relationships/hyperlink" Target="consultantplus://offline/ref=DDEF8EBC7D336BA4DEF8485C854BBB6292ECAB6D94347C6A6BAB18ED3FBCB60AC32137277FC8D046R4K1I" TargetMode="External"/><Relationship Id="rId30" Type="http://schemas.openxmlformats.org/officeDocument/2006/relationships/hyperlink" Target="consultantplus://offline/ref=D2BB6BCD36318CA5C0D2FD067BFB5467F927714B7E5D4E3EC1D94ECF7FL9J4N" TargetMode="External"/><Relationship Id="rId35" Type="http://schemas.openxmlformats.org/officeDocument/2006/relationships/hyperlink" Target="consultantplus://offline/ref=6CF37D0E9E6E7E6EFEB40DE677155CA6CD35862E7B944E61FD386ABF77gEH4H" TargetMode="External"/><Relationship Id="rId43" Type="http://schemas.openxmlformats.org/officeDocument/2006/relationships/hyperlink" Target="mailto:perechen_NPA@rpn.gov.ru" TargetMode="External"/><Relationship Id="rId48" Type="http://schemas.openxmlformats.org/officeDocument/2006/relationships/hyperlink" Target="http://www.lipprok.ru/citizen/claims" TargetMode="External"/><Relationship Id="rId8" Type="http://schemas.openxmlformats.org/officeDocument/2006/relationships/hyperlink" Target="consultantplus://offline/ref=4F9EFCBF8A686AF23AC4C8B8BED3806D21987A10C4AC927A4AC573A3DF19DEB3331E375B9B8E03C369s8H" TargetMode="External"/><Relationship Id="rId51" Type="http://schemas.openxmlformats.org/officeDocument/2006/relationships/hyperlink" Target="http://www.48msb.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9FFB5-2A7C-432A-BAE6-43301330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61</Pages>
  <Words>28112</Words>
  <Characters>160241</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187978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 И. Шумский</dc:creator>
  <cp:lastModifiedBy>PC305</cp:lastModifiedBy>
  <cp:revision>17</cp:revision>
  <cp:lastPrinted>2017-07-28T11:29:00Z</cp:lastPrinted>
  <dcterms:created xsi:type="dcterms:W3CDTF">2017-07-27T11:37:00Z</dcterms:created>
  <dcterms:modified xsi:type="dcterms:W3CDTF">2017-08-01T06:04:00Z</dcterms:modified>
</cp:coreProperties>
</file>