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7" w:rsidRDefault="00646637" w:rsidP="00646637">
      <w:pPr>
        <w:pStyle w:val="ab"/>
        <w:spacing w:after="0" w:line="0" w:lineRule="atLeast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                                                                                 </w:t>
      </w: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Pr="00D95623" w:rsidRDefault="00646637" w:rsidP="00646637">
      <w:pPr>
        <w:tabs>
          <w:tab w:val="left" w:pos="360"/>
          <w:tab w:val="left" w:pos="3543"/>
          <w:tab w:val="left" w:pos="3846"/>
        </w:tabs>
        <w:ind w:left="180" w:firstLine="856"/>
        <w:jc w:val="both"/>
        <w:rPr>
          <w:rFonts w:ascii="Times New Roman" w:eastAsia="Times New Roman" w:hAnsi="Times New Roman"/>
          <w:sz w:val="20"/>
          <w:szCs w:val="20"/>
        </w:rPr>
      </w:pPr>
      <w:r w:rsidRPr="00D95623">
        <w:rPr>
          <w:rFonts w:ascii="Times New Roman" w:eastAsia="Times New Roman" w:hAnsi="Times New Roman"/>
          <w:sz w:val="20"/>
          <w:szCs w:val="20"/>
        </w:rPr>
        <w:tab/>
      </w:r>
      <w:r w:rsidRPr="00D95623">
        <w:rPr>
          <w:rFonts w:ascii="Times New Roman" w:eastAsia="Times New Roman" w:hAnsi="Times New Roman"/>
        </w:rPr>
        <w:t xml:space="preserve">                                                    </w:t>
      </w:r>
    </w:p>
    <w:p w:rsidR="00646637" w:rsidRPr="00D95623" w:rsidRDefault="00646637" w:rsidP="00646637">
      <w:pPr>
        <w:tabs>
          <w:tab w:val="left" w:pos="360"/>
          <w:tab w:val="left" w:pos="3543"/>
          <w:tab w:val="left" w:pos="3846"/>
        </w:tabs>
        <w:ind w:left="180" w:firstLine="85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685800" cy="790575"/>
            <wp:effectExtent l="0" t="0" r="0" b="0"/>
            <wp:docPr id="1" name="Рисунок 1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37" w:rsidRPr="00D95623" w:rsidRDefault="00646637" w:rsidP="00646637">
      <w:pPr>
        <w:ind w:left="180" w:firstLine="856"/>
        <w:jc w:val="both"/>
        <w:rPr>
          <w:rFonts w:ascii="Times New Roman" w:eastAsia="Times New Roman" w:hAnsi="Times New Roman"/>
        </w:rPr>
      </w:pPr>
      <w:r w:rsidRPr="00D95623">
        <w:rPr>
          <w:rFonts w:ascii="Times New Roman" w:eastAsia="Times New Roman" w:hAnsi="Times New Roman"/>
        </w:rPr>
        <w:t xml:space="preserve">          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495"/>
      </w:tblGrid>
      <w:tr w:rsidR="00646637" w:rsidRPr="00D95623" w:rsidTr="002C3EE2">
        <w:trPr>
          <w:gridBefore w:val="1"/>
          <w:wBefore w:w="25" w:type="dxa"/>
          <w:cantSplit/>
          <w:trHeight w:hRule="exact" w:val="1520"/>
          <w:jc w:val="center"/>
        </w:trPr>
        <w:tc>
          <w:tcPr>
            <w:tcW w:w="9490" w:type="dxa"/>
          </w:tcPr>
          <w:p w:rsidR="00646637" w:rsidRPr="00D95623" w:rsidRDefault="00646637" w:rsidP="002C3EE2">
            <w:pPr>
              <w:spacing w:before="120" w:line="360" w:lineRule="atLeast"/>
              <w:ind w:firstLine="856"/>
              <w:jc w:val="center"/>
              <w:rPr>
                <w:rFonts w:ascii="Times New Roman" w:eastAsia="Times New Roman" w:hAnsi="Times New Roman"/>
                <w:b/>
                <w:spacing w:val="50"/>
                <w:sz w:val="46"/>
              </w:rPr>
            </w:pPr>
            <w:r w:rsidRPr="00D95623">
              <w:rPr>
                <w:rFonts w:ascii="Times New Roman" w:eastAsia="Times New Roman" w:hAnsi="Times New Roman"/>
                <w:b/>
                <w:spacing w:val="50"/>
                <w:sz w:val="46"/>
              </w:rPr>
              <w:t>ПОСТАНОВЛЕНИЕ</w:t>
            </w:r>
          </w:p>
          <w:p w:rsidR="00646637" w:rsidRPr="00D95623" w:rsidRDefault="00646637" w:rsidP="002C3EE2">
            <w:pPr>
              <w:spacing w:before="120" w:line="280" w:lineRule="atLeast"/>
              <w:ind w:firstLine="856"/>
              <w:jc w:val="center"/>
              <w:rPr>
                <w:rFonts w:ascii="Times New Roman" w:eastAsia="Times New Roman" w:hAnsi="Times New Roman"/>
                <w:b/>
                <w:spacing w:val="8"/>
              </w:rPr>
            </w:pPr>
            <w:r w:rsidRPr="00D95623">
              <w:rPr>
                <w:rFonts w:ascii="Times New Roman" w:eastAsia="Times New Roman" w:hAnsi="Times New Roman"/>
                <w:b/>
                <w:spacing w:val="8"/>
              </w:rPr>
              <w:t>АДМИНИСТРАЦИИ ЛЕБЕДЯНСКОГО</w:t>
            </w:r>
          </w:p>
          <w:p w:rsidR="00646637" w:rsidRPr="00D95623" w:rsidRDefault="00646637" w:rsidP="002C3EE2">
            <w:pPr>
              <w:spacing w:before="120" w:line="280" w:lineRule="atLeast"/>
              <w:ind w:firstLine="856"/>
              <w:jc w:val="center"/>
              <w:rPr>
                <w:rFonts w:ascii="Times New Roman" w:eastAsia="Times New Roman" w:hAnsi="Times New Roman"/>
                <w:b/>
                <w:spacing w:val="8"/>
              </w:rPr>
            </w:pPr>
            <w:r w:rsidRPr="00D95623">
              <w:rPr>
                <w:rFonts w:ascii="Times New Roman" w:eastAsia="Times New Roman" w:hAnsi="Times New Roman"/>
                <w:b/>
                <w:spacing w:val="8"/>
              </w:rPr>
              <w:t>МУНИЦИПАЛЬНОГО РАЙОНА ЛИПЕЦКОЙ ОБЛАСТИ</w:t>
            </w:r>
          </w:p>
          <w:p w:rsidR="00646637" w:rsidRPr="00D95623" w:rsidRDefault="00646637" w:rsidP="002C3EE2">
            <w:pPr>
              <w:spacing w:before="120" w:line="280" w:lineRule="atLeast"/>
              <w:ind w:firstLine="856"/>
              <w:jc w:val="center"/>
              <w:rPr>
                <w:rFonts w:ascii="Times New Roman" w:eastAsia="Times New Roman" w:hAnsi="Times New Roman"/>
                <w:b/>
                <w:spacing w:val="8"/>
              </w:rPr>
            </w:pPr>
            <w:r w:rsidRPr="00D95623">
              <w:rPr>
                <w:rFonts w:ascii="Times New Roman" w:eastAsia="Times New Roman" w:hAnsi="Times New Roman"/>
                <w:b/>
                <w:spacing w:val="8"/>
              </w:rPr>
              <w:t>ЛИПЕЦКОЙ ОБЛАСТИ</w:t>
            </w:r>
          </w:p>
          <w:p w:rsidR="00646637" w:rsidRPr="00D95623" w:rsidRDefault="00646637" w:rsidP="002C3EE2">
            <w:pPr>
              <w:spacing w:before="280" w:line="360" w:lineRule="atLeast"/>
              <w:ind w:firstLine="856"/>
              <w:jc w:val="center"/>
              <w:rPr>
                <w:rFonts w:ascii="Times New Roman" w:eastAsia="Times New Roman" w:hAnsi="Times New Roman"/>
                <w:spacing w:val="40"/>
              </w:rPr>
            </w:pPr>
          </w:p>
        </w:tc>
      </w:tr>
      <w:tr w:rsidR="00646637" w:rsidRPr="00D95623" w:rsidTr="002C3EE2">
        <w:trPr>
          <w:cantSplit/>
          <w:trHeight w:hRule="exact" w:val="673"/>
          <w:jc w:val="center"/>
        </w:trPr>
        <w:tc>
          <w:tcPr>
            <w:tcW w:w="9520" w:type="dxa"/>
            <w:gridSpan w:val="2"/>
          </w:tcPr>
          <w:p w:rsidR="00646637" w:rsidRPr="00D95623" w:rsidRDefault="00646637" w:rsidP="002C3EE2">
            <w:pPr>
              <w:keepNext/>
              <w:keepLines/>
              <w:spacing w:before="200"/>
              <w:ind w:firstLine="856"/>
              <w:jc w:val="both"/>
              <w:outlineLvl w:val="2"/>
              <w:rPr>
                <w:rFonts w:ascii="Times New Roman" w:eastAsia="Times New Roman" w:hAnsi="Times New Roman"/>
                <w:bCs/>
                <w:sz w:val="18"/>
              </w:rPr>
            </w:pPr>
            <w:r w:rsidRPr="00D95623">
              <w:rPr>
                <w:rFonts w:ascii="Times New Roman" w:eastAsia="Times New Roman" w:hAnsi="Times New Roman"/>
                <w:bCs/>
              </w:rPr>
              <w:t xml:space="preserve">                                           РОССИЙСКОЙ ФЕДЕРАЦИИ</w:t>
            </w:r>
          </w:p>
          <w:p w:rsidR="00646637" w:rsidRPr="00D95623" w:rsidRDefault="00646637" w:rsidP="002C3EE2">
            <w:pPr>
              <w:tabs>
                <w:tab w:val="left" w:pos="3032"/>
                <w:tab w:val="center" w:pos="4760"/>
              </w:tabs>
              <w:spacing w:before="120" w:line="24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D95623">
              <w:rPr>
                <w:rFonts w:ascii="Times New Roman" w:eastAsia="Times New Roman" w:hAnsi="Times New Roman"/>
                <w:sz w:val="18"/>
              </w:rPr>
              <w:t>едянь</w:t>
            </w:r>
            <w:proofErr w:type="spellEnd"/>
          </w:p>
        </w:tc>
      </w:tr>
    </w:tbl>
    <w:p w:rsidR="00646637" w:rsidRPr="00D95623" w:rsidRDefault="00646637" w:rsidP="00646637">
      <w:pPr>
        <w:jc w:val="both"/>
        <w:rPr>
          <w:rFonts w:ascii="Times New Roman" w:eastAsia="Times New Roman" w:hAnsi="Times New Roman"/>
        </w:rPr>
      </w:pPr>
      <w:r w:rsidRPr="00D95623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__________</w:t>
      </w:r>
      <w:r w:rsidRPr="00D95623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____</w:t>
      </w:r>
      <w:r w:rsidRPr="00D95623">
        <w:rPr>
          <w:rFonts w:ascii="Times New Roman" w:eastAsia="Times New Roman" w:hAnsi="Times New Roman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/>
        </w:rPr>
        <w:t>____________</w:t>
      </w:r>
    </w:p>
    <w:p w:rsidR="00646637" w:rsidRPr="00D95623" w:rsidRDefault="00646637" w:rsidP="00646637">
      <w:pPr>
        <w:ind w:left="180" w:firstLine="856"/>
        <w:jc w:val="both"/>
        <w:rPr>
          <w:rFonts w:ascii="Times New Roman" w:eastAsia="Times New Roman" w:hAnsi="Times New Roman"/>
        </w:rPr>
      </w:pPr>
    </w:p>
    <w:p w:rsidR="00646637" w:rsidRPr="00D95623" w:rsidRDefault="00646637" w:rsidP="0064663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95623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proofErr w:type="gramStart"/>
      <w:r w:rsidRPr="00D95623">
        <w:rPr>
          <w:rFonts w:ascii="Times New Roman" w:eastAsia="Times New Roman" w:hAnsi="Times New Roman"/>
          <w:sz w:val="28"/>
          <w:szCs w:val="28"/>
        </w:rPr>
        <w:t>административного</w:t>
      </w:r>
      <w:proofErr w:type="gramEnd"/>
      <w:r w:rsidRPr="00D956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46637" w:rsidRPr="00D95623" w:rsidRDefault="00646637" w:rsidP="0064663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95623">
        <w:rPr>
          <w:rFonts w:ascii="Times New Roman" w:eastAsia="Times New Roman" w:hAnsi="Times New Roman"/>
          <w:sz w:val="28"/>
          <w:szCs w:val="28"/>
        </w:rPr>
        <w:t xml:space="preserve">регламента предоставления </w:t>
      </w:r>
    </w:p>
    <w:p w:rsidR="00646637" w:rsidRDefault="00646637" w:rsidP="00646637">
      <w:pPr>
        <w:jc w:val="both"/>
        <w:rPr>
          <w:rFonts w:ascii="Times New Roman" w:hAnsi="Times New Roman"/>
          <w:sz w:val="28"/>
          <w:szCs w:val="28"/>
        </w:rPr>
      </w:pPr>
      <w:r w:rsidRPr="00D95623">
        <w:rPr>
          <w:rFonts w:ascii="Times New Roman" w:eastAsia="Times New Roman" w:hAnsi="Times New Roman"/>
          <w:sz w:val="28"/>
          <w:szCs w:val="28"/>
        </w:rPr>
        <w:t>муниципальной услуги  «</w:t>
      </w:r>
      <w:r>
        <w:rPr>
          <w:rFonts w:ascii="Times New Roman" w:hAnsi="Times New Roman"/>
          <w:sz w:val="28"/>
          <w:szCs w:val="28"/>
        </w:rPr>
        <w:t>Предоставление</w:t>
      </w:r>
    </w:p>
    <w:p w:rsidR="00646637" w:rsidRDefault="00646637" w:rsidP="006466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из информационной системы </w:t>
      </w:r>
    </w:p>
    <w:p w:rsidR="00646637" w:rsidRDefault="00646637" w:rsidP="006466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46637" w:rsidRPr="00D95623" w:rsidRDefault="00646637" w:rsidP="006466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 w:rsidRPr="00D95623">
        <w:rPr>
          <w:rFonts w:ascii="Times New Roman" w:hAnsi="Times New Roman"/>
          <w:sz w:val="28"/>
          <w:szCs w:val="28"/>
        </w:rPr>
        <w:t>»</w:t>
      </w:r>
    </w:p>
    <w:p w:rsidR="00646637" w:rsidRDefault="00646637" w:rsidP="00646637">
      <w:pPr>
        <w:jc w:val="both"/>
        <w:rPr>
          <w:rFonts w:ascii="Times New Roman" w:eastAsia="Times New Roman" w:hAnsi="Times New Roman"/>
          <w:sz w:val="28"/>
        </w:rPr>
      </w:pPr>
    </w:p>
    <w:p w:rsidR="00646637" w:rsidRPr="00D95623" w:rsidRDefault="00646637" w:rsidP="0064663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Pr="00D956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95623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постановлением администрации Лебедянского муниципального района от 03.08.2011г. № 987а «Об утверждении правил разработки и утверждения административных регламентов предоставления муниципальных услуг» (ред. от 19.12.2017), администрация Лебедянского муниципального района</w:t>
      </w:r>
      <w:proofErr w:type="gramEnd"/>
    </w:p>
    <w:p w:rsidR="00646637" w:rsidRPr="00D95623" w:rsidRDefault="00646637" w:rsidP="00646637">
      <w:pPr>
        <w:ind w:firstLine="856"/>
        <w:jc w:val="both"/>
        <w:rPr>
          <w:rFonts w:ascii="Times New Roman" w:eastAsia="Times New Roman" w:hAnsi="Times New Roman"/>
          <w:sz w:val="28"/>
        </w:rPr>
      </w:pPr>
    </w:p>
    <w:p w:rsidR="00646637" w:rsidRPr="00D95623" w:rsidRDefault="00646637" w:rsidP="00646637">
      <w:pPr>
        <w:ind w:firstLine="856"/>
        <w:jc w:val="center"/>
        <w:rPr>
          <w:rFonts w:ascii="Times New Roman" w:eastAsia="Times New Roman" w:hAnsi="Times New Roman"/>
          <w:bCs/>
        </w:rPr>
      </w:pPr>
      <w:r w:rsidRPr="00D95623">
        <w:rPr>
          <w:rFonts w:ascii="Times New Roman" w:eastAsia="Times New Roman" w:hAnsi="Times New Roman"/>
          <w:bCs/>
        </w:rPr>
        <w:t>ПОСТАНОВЛЯЕТ:</w:t>
      </w:r>
    </w:p>
    <w:p w:rsidR="00646637" w:rsidRPr="00D95623" w:rsidRDefault="00646637" w:rsidP="00646637">
      <w:pPr>
        <w:ind w:firstLine="856"/>
        <w:jc w:val="both"/>
        <w:rPr>
          <w:rFonts w:ascii="Times New Roman" w:eastAsia="Times New Roman" w:hAnsi="Times New Roman"/>
          <w:sz w:val="28"/>
          <w:szCs w:val="28"/>
        </w:rPr>
      </w:pPr>
      <w:r w:rsidRPr="00D95623">
        <w:rPr>
          <w:rFonts w:ascii="Times New Roman" w:eastAsia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D95623">
        <w:rPr>
          <w:rFonts w:ascii="Times New Roman" w:hAnsi="Times New Roman"/>
          <w:sz w:val="28"/>
          <w:szCs w:val="28"/>
        </w:rPr>
        <w:t xml:space="preserve">» </w:t>
      </w:r>
      <w:r w:rsidRPr="00D95623">
        <w:rPr>
          <w:rFonts w:ascii="Times New Roman" w:eastAsia="Times New Roman" w:hAnsi="Times New Roman"/>
          <w:sz w:val="28"/>
          <w:szCs w:val="28"/>
        </w:rPr>
        <w:t>(Приложение)</w:t>
      </w:r>
    </w:p>
    <w:p w:rsidR="00646637" w:rsidRDefault="00646637" w:rsidP="00646637">
      <w:pPr>
        <w:ind w:firstLine="856"/>
        <w:jc w:val="both"/>
        <w:rPr>
          <w:rFonts w:ascii="Times New Roman" w:eastAsia="Times New Roman" w:hAnsi="Times New Roman"/>
          <w:sz w:val="28"/>
        </w:rPr>
      </w:pPr>
      <w:r w:rsidRPr="00D95623">
        <w:rPr>
          <w:rFonts w:ascii="Times New Roman" w:eastAsia="Times New Roman" w:hAnsi="Times New Roman"/>
          <w:sz w:val="28"/>
          <w:szCs w:val="28"/>
        </w:rPr>
        <w:t>2.</w:t>
      </w:r>
      <w:r w:rsidRPr="00D95623">
        <w:rPr>
          <w:rFonts w:ascii="Times New Roman" w:eastAsia="Times New Roman" w:hAnsi="Times New Roman"/>
          <w:sz w:val="28"/>
        </w:rPr>
        <w:t xml:space="preserve">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</w:p>
    <w:p w:rsidR="00646637" w:rsidRDefault="00646637" w:rsidP="00646637">
      <w:pPr>
        <w:tabs>
          <w:tab w:val="center" w:pos="4677"/>
        </w:tabs>
        <w:ind w:firstLine="856"/>
        <w:jc w:val="both"/>
        <w:rPr>
          <w:rFonts w:ascii="Times New Roman" w:eastAsia="Times New Roman" w:hAnsi="Times New Roman"/>
          <w:sz w:val="28"/>
        </w:rPr>
      </w:pPr>
    </w:p>
    <w:p w:rsidR="00646637" w:rsidRDefault="00646637" w:rsidP="00646637">
      <w:pPr>
        <w:tabs>
          <w:tab w:val="center" w:pos="4677"/>
        </w:tabs>
        <w:ind w:firstLine="856"/>
        <w:jc w:val="both"/>
        <w:rPr>
          <w:rFonts w:ascii="Times New Roman" w:eastAsia="Times New Roman" w:hAnsi="Times New Roman"/>
          <w:sz w:val="28"/>
        </w:rPr>
      </w:pPr>
    </w:p>
    <w:p w:rsidR="00646637" w:rsidRPr="00D95623" w:rsidRDefault="00646637" w:rsidP="00646637">
      <w:pPr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D95623">
        <w:rPr>
          <w:rFonts w:ascii="Times New Roman" w:eastAsia="Times New Roman" w:hAnsi="Times New Roman"/>
          <w:bCs/>
          <w:iCs/>
          <w:sz w:val="28"/>
          <w:szCs w:val="28"/>
        </w:rPr>
        <w:t xml:space="preserve">Глава администрации  </w:t>
      </w:r>
    </w:p>
    <w:p w:rsidR="00646637" w:rsidRPr="00D95623" w:rsidRDefault="00646637" w:rsidP="00646637">
      <w:pPr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D95623">
        <w:rPr>
          <w:rFonts w:ascii="Times New Roman" w:eastAsia="Times New Roman" w:hAnsi="Times New Roman"/>
          <w:bCs/>
          <w:iCs/>
          <w:sz w:val="28"/>
          <w:szCs w:val="28"/>
        </w:rPr>
        <w:t>Лебедянского муниципального района                                                 И.В. Алтухов</w:t>
      </w:r>
      <w:r w:rsidRPr="00D95623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                     </w:t>
      </w: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Default="00646637" w:rsidP="00646637">
      <w:pPr>
        <w:pStyle w:val="ab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>Начальник отдела архитектуры</w:t>
      </w: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 </w:t>
      </w:r>
      <w:proofErr w:type="gramStart"/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>градостроительства-главный</w:t>
      </w:r>
      <w:proofErr w:type="gramEnd"/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архитектор </w:t>
      </w: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>Алёшин Н.А.</w:t>
      </w: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>« __ » ____ 2019 г.____________</w:t>
      </w: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>Согласовано:</w:t>
      </w: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>Начальник правового отдела</w:t>
      </w:r>
    </w:p>
    <w:p w:rsidR="00646637" w:rsidRPr="00033DE1" w:rsidRDefault="00646637" w:rsidP="00646637">
      <w:pPr>
        <w:pStyle w:val="ab"/>
        <w:tabs>
          <w:tab w:val="left" w:pos="436"/>
        </w:tabs>
        <w:spacing w:after="0" w:line="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33DE1">
        <w:rPr>
          <w:rFonts w:ascii="Times New Roman" w:hAnsi="Times New Roman" w:cs="Times New Roman"/>
          <w:bCs/>
          <w:color w:val="000000"/>
          <w:sz w:val="20"/>
          <w:szCs w:val="20"/>
        </w:rPr>
        <w:t>Решетникова Л. В.</w:t>
      </w:r>
    </w:p>
    <w:p w:rsidR="00646637" w:rsidRDefault="00646637" w:rsidP="00646637">
      <w:pPr>
        <w:pStyle w:val="ab"/>
        <w:tabs>
          <w:tab w:val="left" w:pos="436"/>
        </w:tabs>
        <w:spacing w:after="0" w:line="0" w:lineRule="atLeast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« __ » ___  2019 г. __________</w:t>
      </w:r>
    </w:p>
    <w:p w:rsidR="00646637" w:rsidRDefault="00646637" w:rsidP="00646637">
      <w:pPr>
        <w:pStyle w:val="ab"/>
        <w:tabs>
          <w:tab w:val="left" w:pos="436"/>
        </w:tabs>
        <w:spacing w:after="0" w:line="0" w:lineRule="atLeast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46637" w:rsidRDefault="00646637" w:rsidP="00646637">
      <w:pPr>
        <w:pStyle w:val="ab"/>
        <w:tabs>
          <w:tab w:val="left" w:pos="436"/>
        </w:tabs>
        <w:spacing w:after="0" w:line="0" w:lineRule="atLeast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46637" w:rsidRDefault="00646637" w:rsidP="00B305FB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color w:val="FF0000"/>
        </w:rPr>
      </w:pPr>
    </w:p>
    <w:p w:rsidR="00646637" w:rsidRDefault="00B305FB" w:rsidP="00646637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6637">
        <w:rPr>
          <w:color w:val="FF0000"/>
        </w:rPr>
        <w:t xml:space="preserve">           </w:t>
      </w:r>
      <w:r>
        <w:t xml:space="preserve"> </w:t>
      </w:r>
      <w:r w:rsidR="00646637">
        <w:t xml:space="preserve">     </w:t>
      </w:r>
    </w:p>
    <w:p w:rsidR="00B305FB" w:rsidRPr="00646637" w:rsidRDefault="00646637" w:rsidP="00646637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color w:val="FF0000"/>
          <w:sz w:val="24"/>
          <w:szCs w:val="24"/>
        </w:rPr>
      </w:pPr>
      <w:r>
        <w:t xml:space="preserve">                                                                            </w:t>
      </w:r>
      <w:r w:rsidR="00B305FB" w:rsidRPr="00646637">
        <w:rPr>
          <w:b w:val="0"/>
          <w:sz w:val="24"/>
          <w:szCs w:val="24"/>
        </w:rPr>
        <w:t>Приложение № 1</w:t>
      </w:r>
    </w:p>
    <w:p w:rsidR="00B305FB" w:rsidRPr="00CA454D" w:rsidRDefault="00B305FB" w:rsidP="00B305FB">
      <w:pPr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  <w:r w:rsidRPr="00CA454D">
        <w:rPr>
          <w:rFonts w:ascii="Times New Roman" w:hAnsi="Times New Roman" w:cs="Times New Roman"/>
        </w:rPr>
        <w:br/>
      </w:r>
      <w:r w:rsidRPr="00CA454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Лебедянского муниципального района</w:t>
      </w:r>
    </w:p>
    <w:p w:rsidR="00B305FB" w:rsidRPr="00F70ED7" w:rsidRDefault="00B305FB" w:rsidP="00B305FB">
      <w:pPr>
        <w:jc w:val="both"/>
        <w:rPr>
          <w:rFonts w:ascii="Times New Roman" w:hAnsi="Times New Roman" w:cs="Times New Roman"/>
          <w:u w:val="single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              Липецкой области от</w:t>
      </w:r>
      <w:r w:rsidR="00974D9D">
        <w:rPr>
          <w:rFonts w:ascii="Times New Roman" w:hAnsi="Times New Roman" w:cs="Times New Roman"/>
          <w:u w:val="single"/>
        </w:rPr>
        <w:t xml:space="preserve">           </w:t>
      </w:r>
      <w:r w:rsidR="00F70ED7" w:rsidRPr="00F70ED7">
        <w:rPr>
          <w:rFonts w:ascii="Times New Roman" w:hAnsi="Times New Roman" w:cs="Times New Roman"/>
          <w:u w:val="single"/>
        </w:rPr>
        <w:t>.</w:t>
      </w:r>
      <w:r w:rsidR="00F70ED7">
        <w:rPr>
          <w:rFonts w:ascii="Times New Roman" w:hAnsi="Times New Roman" w:cs="Times New Roman"/>
        </w:rPr>
        <w:t xml:space="preserve">  </w:t>
      </w:r>
      <w:r w:rsidRPr="00CA454D">
        <w:rPr>
          <w:rFonts w:ascii="Times New Roman" w:hAnsi="Times New Roman" w:cs="Times New Roman"/>
        </w:rPr>
        <w:t>N</w:t>
      </w:r>
      <w:r w:rsidR="00974D9D">
        <w:rPr>
          <w:rFonts w:ascii="Times New Roman" w:hAnsi="Times New Roman" w:cs="Times New Roman"/>
        </w:rPr>
        <w:t xml:space="preserve"> ____ </w:t>
      </w:r>
      <w:r w:rsidR="00974D9D" w:rsidRPr="00974D9D">
        <w:rPr>
          <w:rFonts w:ascii="Times New Roman" w:hAnsi="Times New Roman" w:cs="Times New Roman"/>
          <w:u w:val="single"/>
        </w:rPr>
        <w:t xml:space="preserve">     </w:t>
      </w:r>
      <w:r w:rsidR="00974D9D">
        <w:rPr>
          <w:rFonts w:ascii="Times New Roman" w:hAnsi="Times New Roman" w:cs="Times New Roman"/>
          <w:u w:val="single"/>
        </w:rPr>
        <w:t xml:space="preserve">   </w:t>
      </w:r>
    </w:p>
    <w:p w:rsidR="005F7703" w:rsidRPr="00CA454D" w:rsidRDefault="005F7703" w:rsidP="00B305FB">
      <w:pPr>
        <w:jc w:val="both"/>
        <w:rPr>
          <w:rFonts w:ascii="Times New Roman" w:hAnsi="Times New Roman" w:cs="Times New Roman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FC236A">
        <w:t xml:space="preserve"> Предоставление сведений из информационной системы обеспечения градостроительной деятельности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1" w:name="bookmark0"/>
      <w:r>
        <w:t>Раздел I. ОБЩИЕ ПОЛОЖЕНИЯ</w:t>
      </w:r>
      <w:bookmarkEnd w:id="1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2" w:name="bookmark1"/>
      <w:r>
        <w:t>Предмет регулирования регламента</w:t>
      </w:r>
      <w:bookmarkEnd w:id="2"/>
    </w:p>
    <w:p w:rsidR="00B305FB" w:rsidRDefault="00B305FB" w:rsidP="00B305FB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:rsidR="000F658B" w:rsidRDefault="00F16BA5" w:rsidP="001C3EC4">
      <w:pPr>
        <w:pStyle w:val="22"/>
        <w:numPr>
          <w:ilvl w:val="0"/>
          <w:numId w:val="17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proofErr w:type="gramStart"/>
      <w:r>
        <w:t>Административный регламент предоставления муниципальной услуги</w:t>
      </w:r>
      <w:r w:rsidR="00B305FB">
        <w:t xml:space="preserve"> </w:t>
      </w:r>
      <w:r>
        <w:t>«</w:t>
      </w:r>
      <w:r w:rsidR="00FC236A">
        <w:t>Предоставление сведений из информационной системы обеспечения градостроительной деятельности</w:t>
      </w:r>
      <w:r>
        <w:t>»</w:t>
      </w:r>
      <w:r w:rsidR="00B305FB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096695">
        <w:t xml:space="preserve"> </w:t>
      </w:r>
      <w:r>
        <w:t>«</w:t>
      </w:r>
      <w:r w:rsidR="00FC236A">
        <w:t>Предоставление сведений из информационной системы обеспечения градостроительной деятельности</w:t>
      </w:r>
      <w:r>
        <w:t>» (далее - муниципальная услуга), а также</w:t>
      </w:r>
      <w:r w:rsidR="00B305FB">
        <w:t xml:space="preserve"> </w:t>
      </w:r>
      <w:r>
        <w:t xml:space="preserve">порядок взаимодействия между должностными лицами </w:t>
      </w:r>
      <w:r w:rsidR="001247B5">
        <w:t>администрации Лебедянского муниципального района Липецкой области</w:t>
      </w:r>
      <w:r>
        <w:t>, взаимодействия органа местного самоуправления муниципального образования Липецкой области с заявителями, иными органами</w:t>
      </w:r>
      <w:proofErr w:type="gramEnd"/>
      <w:r>
        <w:t>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3" w:name="bookmark2"/>
      <w:r>
        <w:t>Круг заявителей</w:t>
      </w:r>
      <w:bookmarkEnd w:id="3"/>
    </w:p>
    <w:p w:rsidR="00B305FB" w:rsidRDefault="00B305FB" w:rsidP="00B305FB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6C3E8D" w:rsidRPr="006C3E8D" w:rsidRDefault="00F16BA5" w:rsidP="00CC56A4">
      <w:pPr>
        <w:pStyle w:val="ab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E8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C3E8D" w:rsidRPr="006C3E8D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 а также уполномоченные ими в установленном законом порядке лица (далее - заявитель).</w:t>
      </w:r>
    </w:p>
    <w:p w:rsidR="000A0661" w:rsidRDefault="000A0661" w:rsidP="002A2F2C">
      <w:pPr>
        <w:pStyle w:val="22"/>
        <w:shd w:val="clear" w:color="auto" w:fill="auto"/>
        <w:tabs>
          <w:tab w:val="left" w:pos="1487"/>
        </w:tabs>
        <w:spacing w:line="240" w:lineRule="auto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4" w:name="bookmark3"/>
      <w:r>
        <w:t>Требования к порядку информирования о предоставлении</w:t>
      </w:r>
      <w:bookmarkStart w:id="5" w:name="bookmark4"/>
      <w:bookmarkEnd w:id="4"/>
      <w:r w:rsidR="00B305FB">
        <w:t xml:space="preserve"> </w:t>
      </w:r>
      <w:r>
        <w:t>муниципальной услуги</w:t>
      </w:r>
      <w:bookmarkEnd w:id="5"/>
    </w:p>
    <w:p w:rsidR="00B305FB" w:rsidRDefault="00B305FB" w:rsidP="00B305FB">
      <w:pPr>
        <w:pStyle w:val="22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</w:pPr>
      <w:proofErr w:type="gramStart"/>
      <w:r>
        <w:t xml:space="preserve">Информирование о порядке и ходе предоставления муниципальной услуги осуществляется </w:t>
      </w:r>
      <w:r w:rsidRPr="00713C35">
        <w:t>администрацией Лебедянского муниципального района</w:t>
      </w:r>
      <w:r>
        <w:t xml:space="preserve"> 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10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(далее-РПГУ) </w:t>
      </w:r>
      <w:r w:rsidRPr="00F16BA5">
        <w:rPr>
          <w:lang w:eastAsia="en-US" w:bidi="en-US"/>
        </w:rPr>
        <w:t>(</w:t>
      </w:r>
      <w:hyperlink r:id="rId11" w:history="1">
        <w:proofErr w:type="gramEnd"/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  <w:proofErr w:type="gramStart"/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ОМСУ </w:t>
      </w:r>
      <w:r w:rsidRPr="00713C35">
        <w:t>(</w:t>
      </w:r>
      <w:hyperlink r:id="rId12" w:history="1">
        <w:r w:rsidR="00974D9D" w:rsidRPr="008B442D">
          <w:rPr>
            <w:rStyle w:val="a3"/>
          </w:rPr>
          <w:t>www.lebadm.ru</w:t>
        </w:r>
      </w:hyperlink>
      <w:r w:rsidRPr="00713C35">
        <w:t>)</w:t>
      </w:r>
      <w:r>
        <w:t xml:space="preserve">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proofErr w:type="spellStart"/>
      <w:r w:rsidR="00270F9F">
        <w:rPr>
          <w:rFonts w:ascii="Times New Roman" w:hAnsi="Times New Roman" w:cs="Times New Roman"/>
          <w:sz w:val="28"/>
          <w:szCs w:val="28"/>
        </w:rPr>
        <w:t>МБУ</w:t>
      </w:r>
      <w:proofErr w:type="gramStart"/>
      <w:r w:rsidR="00270F9F" w:rsidRPr="006E57EE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270F9F" w:rsidRPr="006E57EE">
        <w:rPr>
          <w:rFonts w:ascii="Times New Roman" w:hAnsi="Times New Roman" w:cs="Times New Roman"/>
          <w:sz w:val="28"/>
          <w:szCs w:val="28"/>
        </w:rPr>
        <w:t>ногофункциональный</w:t>
      </w:r>
      <w:proofErr w:type="spellEnd"/>
      <w:r w:rsidR="00270F9F" w:rsidRPr="006E57EE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270F9F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="00270F9F" w:rsidRPr="006E57EE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района».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содержатся в приложении 1 к административному регламенту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270F9F" w:rsidRPr="00270F9F">
        <w:rPr>
          <w:rFonts w:ascii="Times New Roman" w:hAnsi="Times New Roman" w:cs="Times New Roman"/>
          <w:sz w:val="28"/>
          <w:szCs w:val="28"/>
        </w:rPr>
        <w:t>(далее - МФЦ)</w:t>
      </w:r>
      <w:r w:rsidR="00270F9F"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предоставления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658B" w:rsidRDefault="00F16BA5" w:rsidP="001C3EC4">
      <w:pPr>
        <w:pStyle w:val="22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</w:t>
      </w:r>
    </w:p>
    <w:p w:rsidR="00A56E9F" w:rsidRPr="00A56E9F" w:rsidRDefault="00A56E9F" w:rsidP="00CC56A4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="00B30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CC56A4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6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CC56A4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6"/>
    <w:p w:rsidR="000A0661" w:rsidRDefault="000A0661" w:rsidP="001C3EC4">
      <w:pPr>
        <w:pStyle w:val="22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B305FB" w:rsidRDefault="00B305FB" w:rsidP="00B305FB">
      <w:pPr>
        <w:pStyle w:val="30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left"/>
      </w:pPr>
    </w:p>
    <w:p w:rsidR="000F658B" w:rsidRPr="003151A1" w:rsidRDefault="00F16BA5" w:rsidP="00CC56A4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B305FB">
        <w:rPr>
          <w:sz w:val="28"/>
          <w:szCs w:val="28"/>
        </w:rPr>
        <w:t xml:space="preserve"> </w:t>
      </w:r>
      <w:r w:rsidR="00FC236A" w:rsidRPr="00FC236A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proofErr w:type="gramStart"/>
      <w:r w:rsidR="00FC236A">
        <w:rPr>
          <w:sz w:val="28"/>
          <w:szCs w:val="28"/>
        </w:rPr>
        <w:t xml:space="preserve"> </w:t>
      </w:r>
      <w:r w:rsidR="00585DB2">
        <w:rPr>
          <w:sz w:val="28"/>
          <w:szCs w:val="28"/>
        </w:rPr>
        <w:t>.</w:t>
      </w:r>
      <w:proofErr w:type="gramEnd"/>
    </w:p>
    <w:p w:rsid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1A10" w:rsidRPr="000A0661" w:rsidRDefault="000F1A10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830736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B305FB">
        <w:t xml:space="preserve"> </w:t>
      </w:r>
      <w:r>
        <w:t>муниципальную услугу</w:t>
      </w:r>
    </w:p>
    <w:p w:rsidR="00B305FB" w:rsidRDefault="00B305FB" w:rsidP="00B305FB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C10B70" w:rsidRPr="00B76C1A" w:rsidRDefault="00C10B70" w:rsidP="00C10B70">
      <w:pPr>
        <w:pStyle w:val="50"/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 w:rsidRPr="00B76C1A">
        <w:rPr>
          <w:sz w:val="28"/>
          <w:szCs w:val="28"/>
        </w:rPr>
        <w:t>Муниципальную услугу предоставляет</w:t>
      </w:r>
      <w:r w:rsidRPr="00B76C1A">
        <w:rPr>
          <w:color w:val="0070C0"/>
          <w:sz w:val="28"/>
          <w:szCs w:val="28"/>
        </w:rPr>
        <w:t xml:space="preserve"> администрация Лебедянского муниципального района</w:t>
      </w:r>
      <w:r w:rsidRPr="00B76C1A">
        <w:rPr>
          <w:sz w:val="28"/>
          <w:szCs w:val="28"/>
        </w:rPr>
        <w:t>.</w:t>
      </w:r>
    </w:p>
    <w:p w:rsidR="00C10B70" w:rsidRPr="00B76C1A" w:rsidRDefault="00C10B70" w:rsidP="00C10B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  <w:proofErr w:type="gramStart"/>
      <w:r w:rsidRPr="00B76C1A">
        <w:rPr>
          <w:rFonts w:ascii="Times New Roman" w:hAnsi="Times New Roman"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76C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6C1A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C1A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76C1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утвержденный  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>нормативным правовым актом ОМСУ.</w:t>
      </w:r>
      <w:proofErr w:type="gramEnd"/>
    </w:p>
    <w:p w:rsidR="00475B61" w:rsidRDefault="0047444B" w:rsidP="00585DB2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444B">
        <w:rPr>
          <w:sz w:val="28"/>
          <w:szCs w:val="28"/>
        </w:rPr>
        <w:t xml:space="preserve"> услуги «</w:t>
      </w:r>
      <w:r w:rsidR="00FC236A" w:rsidRPr="00FC236A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47444B">
        <w:rPr>
          <w:sz w:val="28"/>
          <w:szCs w:val="28"/>
        </w:rPr>
        <w:t xml:space="preserve">» </w:t>
      </w:r>
      <w:r>
        <w:rPr>
          <w:sz w:val="28"/>
          <w:szCs w:val="28"/>
        </w:rPr>
        <w:t>ОМСУ</w:t>
      </w:r>
      <w:r w:rsidR="00585DB2">
        <w:rPr>
          <w:sz w:val="28"/>
          <w:szCs w:val="28"/>
        </w:rPr>
        <w:t xml:space="preserve"> </w:t>
      </w:r>
      <w:r w:rsidR="00585DB2">
        <w:rPr>
          <w:sz w:val="28"/>
          <w:szCs w:val="28"/>
        </w:rPr>
        <w:lastRenderedPageBreak/>
        <w:t xml:space="preserve">осуществляет взаимодействие с </w:t>
      </w:r>
      <w:r w:rsidRPr="0047444B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1428"/>
        </w:tabs>
        <w:spacing w:after="0" w:line="240" w:lineRule="auto"/>
        <w:ind w:left="720" w:firstLine="0"/>
        <w:contextualSpacing/>
        <w:jc w:val="left"/>
      </w:pPr>
    </w:p>
    <w:p w:rsidR="00475B61" w:rsidRPr="00475B61" w:rsidRDefault="00C10B70" w:rsidP="00C10B70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12.</w:t>
      </w:r>
      <w:r w:rsidR="00F16BA5"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444B" w:rsidRPr="0047444B" w:rsidRDefault="0047444B" w:rsidP="0047444B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</w:t>
      </w:r>
      <w:r w:rsidR="000F7C9D">
        <w:rPr>
          <w:sz w:val="28"/>
          <w:szCs w:val="28"/>
        </w:rPr>
        <w:t>е (выдача) заявителю сведений из одного или нескольких разделов, содержащихся в информационной системе</w:t>
      </w:r>
      <w:r w:rsidRPr="0047444B">
        <w:rPr>
          <w:sz w:val="28"/>
          <w:szCs w:val="28"/>
        </w:rPr>
        <w:t>;</w:t>
      </w:r>
    </w:p>
    <w:p w:rsidR="00CF1639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 xml:space="preserve">направление (выдача) решения об отказе в </w:t>
      </w:r>
      <w:r w:rsidR="000F7C9D">
        <w:rPr>
          <w:sz w:val="28"/>
          <w:szCs w:val="28"/>
        </w:rPr>
        <w:t xml:space="preserve"> предоставлении сведений, с указанием причин отказа</w:t>
      </w:r>
      <w:r w:rsidRPr="0047444B">
        <w:rPr>
          <w:sz w:val="28"/>
          <w:szCs w:val="28"/>
        </w:rPr>
        <w:t>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 xml:space="preserve">Муниципальная услуга предоставляется в </w:t>
      </w:r>
      <w:proofErr w:type="gramStart"/>
      <w:r w:rsidRPr="001C3EC4">
        <w:rPr>
          <w:sz w:val="28"/>
          <w:szCs w:val="28"/>
        </w:rPr>
        <w:t>срок</w:t>
      </w:r>
      <w:proofErr w:type="gramEnd"/>
      <w:r w:rsidR="00C10B70">
        <w:rPr>
          <w:sz w:val="28"/>
          <w:szCs w:val="28"/>
        </w:rPr>
        <w:t xml:space="preserve"> </w:t>
      </w:r>
      <w:r w:rsidR="000F7C9D">
        <w:rPr>
          <w:sz w:val="28"/>
          <w:szCs w:val="28"/>
        </w:rPr>
        <w:t>не превышающий 14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="000F7C9D">
        <w:rPr>
          <w:sz w:val="28"/>
          <w:szCs w:val="28"/>
        </w:rPr>
        <w:t xml:space="preserve"> с даты предоставления документа, подтверждающего внесение платы за предоставление указанных сведений</w:t>
      </w:r>
      <w:r w:rsidRPr="001C3EC4"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0F658B" w:rsidRPr="001C3EC4" w:rsidRDefault="00F16BA5" w:rsidP="00CC56A4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BD6BB8" w:rsidRPr="00BD6BB8" w:rsidRDefault="00492A16" w:rsidP="00BD6BB8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="00BD6BB8" w:rsidRPr="00BD6BB8">
        <w:rPr>
          <w:rFonts w:ascii="Times New Roman" w:eastAsia="Times New Roman" w:hAnsi="Times New Roman" w:cs="Times New Roman"/>
          <w:sz w:val="28"/>
          <w:szCs w:val="28"/>
        </w:rPr>
        <w:t xml:space="preserve"> код</w:t>
      </w:r>
      <w:r w:rsidR="005157E1">
        <w:rPr>
          <w:rFonts w:ascii="Times New Roman" w:eastAsia="Times New Roman" w:hAnsi="Times New Roman" w:cs="Times New Roman"/>
          <w:sz w:val="28"/>
          <w:szCs w:val="28"/>
        </w:rPr>
        <w:t>ексом Российской Федерации от 29.12.2004г. №190</w:t>
      </w:r>
      <w:r w:rsidR="00BD6BB8" w:rsidRPr="00BD6BB8">
        <w:rPr>
          <w:rFonts w:ascii="Times New Roman" w:eastAsia="Times New Roman" w:hAnsi="Times New Roman" w:cs="Times New Roman"/>
          <w:sz w:val="28"/>
          <w:szCs w:val="28"/>
        </w:rPr>
        <w:t>-ФЗ,</w:t>
      </w:r>
      <w:r w:rsidR="00BD6BB8" w:rsidRPr="00BD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B8" w:rsidRPr="00BD6BB8" w:rsidRDefault="00DA6AA1" w:rsidP="00DA6A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D6BB8" w:rsidRPr="00BD6BB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BD6BB8" w:rsidRPr="00BD6BB8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изданиях: "Российская газета",  N 168, 30.07.2010,"Собрание законодательства РФ", 02.08.2010, N 31, ст. 4179;</w:t>
      </w:r>
    </w:p>
    <w:p w:rsidR="002C5F9B" w:rsidRDefault="00DA6AA1" w:rsidP="00BD6BB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A1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09.06. 2006г. №363 «Об информационном обеспечении градостроительной деятельности»;</w:t>
      </w:r>
    </w:p>
    <w:p w:rsidR="00492A16" w:rsidRDefault="00DA6AA1" w:rsidP="00DA6AA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92A16">
        <w:rPr>
          <w:rFonts w:ascii="Times New Roman" w:eastAsia="Calibri" w:hAnsi="Times New Roman" w:cs="Times New Roman"/>
          <w:sz w:val="28"/>
          <w:szCs w:val="28"/>
        </w:rPr>
        <w:t>Приказом Министерства регионального развития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30.08.2007г. №85 «Об утверждении документов по ведению информационной системы обеспечения градостроительной деятельности»;</w:t>
      </w:r>
    </w:p>
    <w:p w:rsidR="00DA6AA1" w:rsidRDefault="00DA6AA1" w:rsidP="00DA6AA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Приказом Министерства экономического развития и торговли Российской Федерации от 26.02.2007г. №57 «Об утверждении методики определения размера платы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прдоставление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сведений, содержащихся в информационной системе обеспечения градостроительной деятельности»;</w:t>
      </w:r>
    </w:p>
    <w:p w:rsidR="002C5F9B" w:rsidRPr="002C5F9B" w:rsidRDefault="002C5F9B" w:rsidP="00BD6BB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Законом Липецкой области от</w:t>
      </w:r>
      <w:r w:rsidR="00585DB2">
        <w:rPr>
          <w:rFonts w:ascii="Times New Roman" w:hAnsi="Times New Roman" w:cs="Times New Roman"/>
          <w:sz w:val="28"/>
          <w:szCs w:val="28"/>
        </w:rPr>
        <w:t xml:space="preserve"> 26 декабря 2014 года № 357-ОЗ </w:t>
      </w:r>
      <w:r w:rsidRPr="002C5F9B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r w:rsidR="00BD6BB8">
        <w:rPr>
          <w:rFonts w:ascii="Times New Roman" w:hAnsi="Times New Roman" w:cs="Times New Roman"/>
          <w:sz w:val="28"/>
          <w:szCs w:val="28"/>
        </w:rPr>
        <w:t>.</w:t>
      </w:r>
      <w:r w:rsidR="00BD6BB8" w:rsidRP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официальный интернет-портал правовой информации http://www.pravo.gov.ru, 30.12.2014, "Липецкая газета", N 5, 14.01.2015.</w:t>
      </w:r>
      <w:r w:rsidRPr="002C5F9B">
        <w:rPr>
          <w:rFonts w:ascii="Times New Roman" w:hAnsi="Times New Roman" w:cs="Times New Roman"/>
          <w:sz w:val="28"/>
          <w:szCs w:val="28"/>
        </w:rPr>
        <w:t>;</w:t>
      </w:r>
    </w:p>
    <w:p w:rsidR="002C5F9B" w:rsidRPr="002C5F9B" w:rsidRDefault="00492A16" w:rsidP="00BD6BB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BB8" w:rsidRDefault="002C5F9B" w:rsidP="005F770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C5F9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Липецкой </w:t>
      </w:r>
      <w:r w:rsidR="00830736">
        <w:rPr>
          <w:rFonts w:ascii="Times New Roman" w:hAnsi="Times New Roman" w:cs="Times New Roman"/>
          <w:sz w:val="28"/>
          <w:szCs w:val="28"/>
        </w:rPr>
        <w:t xml:space="preserve">области от 9 августа                          2011 года </w:t>
      </w:r>
      <w:r w:rsidRPr="002C5F9B">
        <w:rPr>
          <w:rFonts w:ascii="Times New Roman" w:hAnsi="Times New Roman" w:cs="Times New Roman"/>
          <w:sz w:val="28"/>
          <w:szCs w:val="28"/>
        </w:rPr>
        <w:t>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830736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Первоначальный текст документа опубликован в издании "Липецкая газета", N 160, 19.08.2011.</w:t>
      </w:r>
    </w:p>
    <w:p w:rsidR="001C3EC4" w:rsidRDefault="001C3EC4" w:rsidP="00CC56A4">
      <w:pPr>
        <w:pStyle w:val="30"/>
        <w:shd w:val="clear" w:color="auto" w:fill="auto"/>
        <w:tabs>
          <w:tab w:val="left" w:pos="698"/>
        </w:tabs>
        <w:spacing w:after="0" w:line="240" w:lineRule="auto"/>
        <w:ind w:firstLine="0"/>
        <w:contextualSpacing/>
        <w:jc w:val="left"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7F53BA">
        <w:t xml:space="preserve"> </w:t>
      </w:r>
      <w:r>
        <w:t>предоставления муниципальной услуги, подлежащих представлению</w:t>
      </w:r>
      <w:r w:rsidR="007F53BA">
        <w:t xml:space="preserve"> </w:t>
      </w:r>
      <w:r>
        <w:t>заявителем</w:t>
      </w:r>
    </w:p>
    <w:p w:rsidR="002C5F9B" w:rsidRPr="002C5F9B" w:rsidRDefault="00F16BA5" w:rsidP="00CC56A4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88605522"/>
      <w:r w:rsidRPr="002C5F9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</w:t>
      </w:r>
      <w:r w:rsidR="00BD6BB8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 xml:space="preserve">ОМСУ </w:t>
      </w:r>
      <w:r w:rsidR="00F56F44">
        <w:rPr>
          <w:rFonts w:ascii="Times New Roman" w:hAnsi="Times New Roman" w:cs="Times New Roman"/>
          <w:sz w:val="28"/>
          <w:szCs w:val="28"/>
        </w:rPr>
        <w:t>запрос</w:t>
      </w:r>
      <w:r w:rsidR="002C5F9B" w:rsidRPr="002C5F9B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2 к административному регламенту (далее – заявление).</w:t>
      </w:r>
    </w:p>
    <w:p w:rsidR="000F658B" w:rsidRDefault="00F16BA5" w:rsidP="002C5F9B">
      <w:pPr>
        <w:pStyle w:val="22"/>
        <w:shd w:val="clear" w:color="auto" w:fill="auto"/>
        <w:spacing w:line="240" w:lineRule="auto"/>
        <w:ind w:firstLine="708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663C1A" w:rsidRDefault="00663C1A" w:rsidP="001C3EC4">
      <w:pPr>
        <w:pStyle w:val="22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 w:rsidRPr="00BD6BB8">
        <w:rPr>
          <w:b/>
        </w:rPr>
        <w:t>К заявлению прилагаю</w:t>
      </w:r>
      <w:r w:rsidR="00F16BA5" w:rsidRPr="00BD6BB8">
        <w:rPr>
          <w:b/>
        </w:rPr>
        <w:t>тся</w:t>
      </w:r>
      <w:r>
        <w:t>:</w:t>
      </w:r>
    </w:p>
    <w:bookmarkEnd w:id="7"/>
    <w:p w:rsidR="00D617A9" w:rsidRDefault="002C5F9B" w:rsidP="00F56F44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56F44" w:rsidRDefault="00F56F44" w:rsidP="00F56F44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10B70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C10B70" w:rsidRDefault="00C10B70" w:rsidP="00C10B70">
      <w:pPr>
        <w:pStyle w:val="30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left"/>
      </w:pPr>
    </w:p>
    <w:p w:rsidR="002C5F9B" w:rsidRDefault="005F0509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56F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56F44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F56F44">
        <w:rPr>
          <w:rFonts w:ascii="Times New Roman" w:hAnsi="Times New Roman" w:cs="Times New Roman"/>
          <w:sz w:val="28"/>
          <w:szCs w:val="28"/>
        </w:rPr>
        <w:t>.</w:t>
      </w:r>
    </w:p>
    <w:p w:rsidR="004003BC" w:rsidRDefault="004003BC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C10B70">
        <w:t xml:space="preserve"> </w:t>
      </w:r>
      <w:r>
        <w:t>запрещено требовать от заявителя</w:t>
      </w:r>
    </w:p>
    <w:p w:rsidR="000F658B" w:rsidRDefault="00F16BA5" w:rsidP="00CC56A4">
      <w:pPr>
        <w:pStyle w:val="22"/>
        <w:numPr>
          <w:ilvl w:val="0"/>
          <w:numId w:val="26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D617A9" w:rsidRDefault="00F16BA5" w:rsidP="00D617A9">
      <w:pPr>
        <w:pStyle w:val="22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73B3" w:rsidRDefault="00E873B3" w:rsidP="00E873B3">
      <w:pPr>
        <w:pStyle w:val="22"/>
        <w:shd w:val="clear" w:color="auto" w:fill="auto"/>
        <w:tabs>
          <w:tab w:val="left" w:pos="1119"/>
        </w:tabs>
        <w:spacing w:line="240" w:lineRule="auto"/>
        <w:ind w:firstLine="900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>
        <w:lastRenderedPageBreak/>
        <w:t>указанных в части</w:t>
      </w:r>
      <w:proofErr w:type="gramEnd"/>
      <w: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</w:t>
      </w:r>
      <w:proofErr w:type="gramStart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и ау</w:t>
      </w:r>
      <w:proofErr w:type="gramEnd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7A9" w:rsidRDefault="00D617A9" w:rsidP="00D617A9">
      <w:pPr>
        <w:pStyle w:val="22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8" w:name="bookmark5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EF272E" w:rsidRDefault="00F16BA5" w:rsidP="00CC56A4">
      <w:pPr>
        <w:pStyle w:val="22"/>
        <w:numPr>
          <w:ilvl w:val="0"/>
          <w:numId w:val="2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</w:t>
      </w:r>
      <w:r w:rsidR="00EF272E">
        <w:t>ставления муниципальной услуги, не установлены.</w:t>
      </w:r>
    </w:p>
    <w:p w:rsidR="00D617A9" w:rsidRDefault="00D617A9" w:rsidP="00D617A9">
      <w:pPr>
        <w:pStyle w:val="22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9" w:name="bookmark6"/>
      <w:r>
        <w:t>Исчерпывающий перечень оснований для приостановления или отказа</w:t>
      </w:r>
      <w:bookmarkEnd w:id="9"/>
      <w:r w:rsidR="00C10B70">
        <w:t xml:space="preserve"> </w:t>
      </w:r>
      <w:r>
        <w:t>в предоставлении муниципальной услуги</w:t>
      </w:r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9D237F" w:rsidRDefault="00F54257" w:rsidP="00CC56A4">
      <w:pPr>
        <w:pStyle w:val="22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bookmarkStart w:id="10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не установлены</w:t>
      </w:r>
      <w:r w:rsidR="00517CD2" w:rsidRPr="00517CD2">
        <w:t>.</w:t>
      </w:r>
      <w:bookmarkEnd w:id="10"/>
    </w:p>
    <w:p w:rsidR="00517CD2" w:rsidRDefault="00F16BA5" w:rsidP="00CC56A4">
      <w:pPr>
        <w:pStyle w:val="22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C10B70">
        <w:t xml:space="preserve"> </w:t>
      </w:r>
      <w:r>
        <w:t>являются: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2 к административному регламенту;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15 административного регламента;</w:t>
      </w:r>
    </w:p>
    <w:p w:rsidR="00EF272E" w:rsidRPr="00EF272E" w:rsidRDefault="009C752B" w:rsidP="009C752B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509">
        <w:rPr>
          <w:rFonts w:ascii="Times New Roman" w:hAnsi="Times New Roman" w:cs="Times New Roman"/>
          <w:sz w:val="28"/>
          <w:szCs w:val="28"/>
        </w:rPr>
        <w:t xml:space="preserve"> отсутствие испрашиваемых сведений в базах данных ИСОГД</w:t>
      </w:r>
      <w:r w:rsidR="00EF272E" w:rsidRPr="00EF272E">
        <w:rPr>
          <w:rFonts w:ascii="Times New Roman" w:hAnsi="Times New Roman" w:cs="Times New Roman"/>
          <w:sz w:val="28"/>
          <w:szCs w:val="28"/>
        </w:rPr>
        <w:t>;</w:t>
      </w:r>
    </w:p>
    <w:p w:rsidR="00EF272E" w:rsidRPr="00EF272E" w:rsidRDefault="005F0509" w:rsidP="000C3EC9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в испрашиваемой информации сведений, ограниченных для распространения в соответствии с действую</w:t>
      </w:r>
      <w:r w:rsidR="00AB2B47">
        <w:rPr>
          <w:rFonts w:ascii="Times New Roman" w:hAnsi="Times New Roman" w:cs="Times New Roman"/>
          <w:sz w:val="28"/>
          <w:szCs w:val="28"/>
        </w:rPr>
        <w:t>щими нормативными правовыми актами в области защиты государственной тайны и использования информации ограниченного распространения</w:t>
      </w:r>
      <w:r w:rsidR="00EF272E" w:rsidRPr="00EF272E">
        <w:rPr>
          <w:rFonts w:ascii="Times New Roman" w:hAnsi="Times New Roman" w:cs="Times New Roman"/>
          <w:sz w:val="28"/>
          <w:szCs w:val="28"/>
        </w:rPr>
        <w:t>;</w:t>
      </w:r>
    </w:p>
    <w:p w:rsidR="00EF272E" w:rsidRPr="00EF272E" w:rsidRDefault="00AB2B47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непредставление документа об оплате за предоставление сведений</w:t>
      </w:r>
      <w:r w:rsidR="00EF272E" w:rsidRPr="00EF272E">
        <w:rPr>
          <w:rFonts w:ascii="Times New Roman" w:hAnsi="Times New Roman" w:cs="Times New Roman"/>
          <w:sz w:val="28"/>
          <w:szCs w:val="28"/>
        </w:rPr>
        <w:t>.</w:t>
      </w:r>
    </w:p>
    <w:p w:rsidR="00F54257" w:rsidRPr="00EF272E" w:rsidRDefault="00F54257" w:rsidP="00EF272E">
      <w:pPr>
        <w:pStyle w:val="22"/>
        <w:shd w:val="clear" w:color="auto" w:fill="auto"/>
        <w:tabs>
          <w:tab w:val="left" w:pos="5482"/>
        </w:tabs>
        <w:spacing w:line="240" w:lineRule="auto"/>
        <w:ind w:firstLine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998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22"/>
        <w:numPr>
          <w:ilvl w:val="0"/>
          <w:numId w:val="8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1" w:name="_Hlk488590503"/>
      <w:r>
        <w:lastRenderedPageBreak/>
        <w:t>Услуги, которые являются необходимыми и обязательными для предоставления муниципальной услуги, не предусмотрены.</w:t>
      </w:r>
      <w:bookmarkEnd w:id="11"/>
    </w:p>
    <w:p w:rsidR="00C10B70" w:rsidRDefault="00C10B70" w:rsidP="00C10B70">
      <w:pPr>
        <w:pStyle w:val="22"/>
        <w:shd w:val="clear" w:color="auto" w:fill="auto"/>
        <w:tabs>
          <w:tab w:val="left" w:pos="1436"/>
          <w:tab w:val="left" w:pos="3226"/>
        </w:tabs>
        <w:spacing w:line="240" w:lineRule="auto"/>
        <w:ind w:left="851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2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22"/>
        <w:numPr>
          <w:ilvl w:val="0"/>
          <w:numId w:val="9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3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4"/>
          <w:u w:val="none"/>
        </w:rPr>
        <w:t>бесплатно</w:t>
      </w:r>
      <w:r w:rsidR="00AB2B47">
        <w:t xml:space="preserve"> или за плату</w:t>
      </w:r>
      <w:r w:rsidRPr="00203B51">
        <w:t>.</w:t>
      </w:r>
    </w:p>
    <w:bookmarkEnd w:id="13"/>
    <w:p w:rsidR="00203B51" w:rsidRDefault="007F738F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851"/>
        <w:contextualSpacing/>
      </w:pPr>
      <w:proofErr w:type="gramStart"/>
      <w:r>
        <w:t>Размер платы за предоставление сведений, содержащихся в информационной системе, устанавливается постановлением администрации Лебедянского муниципального района ежегодно, исходя из планируемого объема расходов местного бюджета, направляемых на финансирование ведения ИСОГД и статистики обращений по предоставлению сведений по результатам предыдущего года в соответствии с методикой, утвержденной приказом Министерства экономического развития Российской Федерации от 26.02.2007г. №57.</w:t>
      </w:r>
      <w:proofErr w:type="gramEnd"/>
    </w:p>
    <w:p w:rsidR="007F738F" w:rsidRPr="00203B51" w:rsidRDefault="00DE045C" w:rsidP="007F738F">
      <w:pPr>
        <w:pStyle w:val="22"/>
        <w:shd w:val="clear" w:color="auto" w:fill="auto"/>
        <w:tabs>
          <w:tab w:val="left" w:pos="1386"/>
        </w:tabs>
        <w:spacing w:line="240" w:lineRule="auto"/>
        <w:contextualSpacing/>
      </w:pPr>
      <w:r>
        <w:t>Бесплатно сведения ИСОГД предоставляются по запросам физических и юридических лиц в случаях, предусмотренных федеральными законами.</w:t>
      </w: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58B" w:rsidRDefault="00F16BA5" w:rsidP="00E873B3">
      <w:pPr>
        <w:pStyle w:val="22"/>
        <w:numPr>
          <w:ilvl w:val="0"/>
          <w:numId w:val="40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14" w:name="bookmark9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14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E873B3">
      <w:pPr>
        <w:pStyle w:val="22"/>
        <w:numPr>
          <w:ilvl w:val="0"/>
          <w:numId w:val="41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0" w:firstLine="851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6F76E5" w:rsidRDefault="006F76E5" w:rsidP="006F76E5">
      <w:pPr>
        <w:pStyle w:val="22"/>
        <w:shd w:val="clear" w:color="auto" w:fill="auto"/>
        <w:tabs>
          <w:tab w:val="left" w:pos="360"/>
          <w:tab w:val="left" w:pos="1386"/>
        </w:tabs>
        <w:spacing w:line="240" w:lineRule="auto"/>
        <w:ind w:left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C10B70">
        <w:t xml:space="preserve"> </w:t>
      </w:r>
      <w:r>
        <w:t>визуальной, текстовой и мультимедийной информации о порядке</w:t>
      </w:r>
      <w:r w:rsidR="00C10B70">
        <w:t xml:space="preserve"> </w:t>
      </w:r>
      <w:r>
        <w:t>предоставления такой услуги</w:t>
      </w:r>
    </w:p>
    <w:p w:rsidR="00203B51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5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6" w:name="_Hlk488591090"/>
      <w:bookmarkEnd w:id="15"/>
      <w:r>
        <w:lastRenderedPageBreak/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6"/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17" w:name="_Hlk488591151"/>
      <w:r>
        <w:t>, печатающим устройствам.</w:t>
      </w:r>
      <w:bookmarkEnd w:id="17"/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18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18"/>
    </w:p>
    <w:p w:rsidR="00473DF6" w:rsidRDefault="00473DF6" w:rsidP="001C3EC4">
      <w:pPr>
        <w:pStyle w:val="22"/>
        <w:shd w:val="clear" w:color="auto" w:fill="auto"/>
        <w:spacing w:line="240" w:lineRule="auto"/>
        <w:ind w:firstLine="76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19" w:name="bookmark10"/>
      <w:r w:rsidR="00C10B70">
        <w:t xml:space="preserve"> </w:t>
      </w:r>
      <w:r>
        <w:t>технологий</w:t>
      </w:r>
      <w:bookmarkEnd w:id="19"/>
    </w:p>
    <w:p w:rsidR="00C10B70" w:rsidRDefault="00C10B70" w:rsidP="00C10B70">
      <w:pPr>
        <w:pStyle w:val="30"/>
        <w:shd w:val="clear" w:color="auto" w:fill="auto"/>
        <w:tabs>
          <w:tab w:val="left" w:pos="548"/>
        </w:tabs>
        <w:spacing w:after="0" w:line="240" w:lineRule="auto"/>
        <w:ind w:left="720" w:firstLine="0"/>
        <w:contextualSpacing/>
        <w:jc w:val="left"/>
      </w:pPr>
    </w:p>
    <w:p w:rsidR="00473DF6" w:rsidRDefault="00F16BA5" w:rsidP="00E873B3">
      <w:pPr>
        <w:pStyle w:val="22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CC56A4">
      <w:pPr>
        <w:pStyle w:val="22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2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6F76E5">
        <w:t>телекоммуникационных технологий.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0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</w:t>
      </w:r>
      <w:r w:rsidR="005740BB">
        <w:t>зультата предоставления услуги</w:t>
      </w:r>
      <w:r w:rsidR="006F76E5">
        <w:t>)</w:t>
      </w:r>
      <w:r w:rsidR="005740BB">
        <w:t xml:space="preserve">. 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473DF6" w:rsidRPr="009B687B" w:rsidRDefault="00473DF6" w:rsidP="00F772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bookmarkEnd w:id="20"/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10B70" w:rsidRDefault="00C10B70" w:rsidP="00C10B70">
      <w:pPr>
        <w:pStyle w:val="30"/>
        <w:shd w:val="clear" w:color="auto" w:fill="auto"/>
        <w:tabs>
          <w:tab w:val="left" w:pos="1573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7E61A5">
      <w:pPr>
        <w:pStyle w:val="22"/>
        <w:numPr>
          <w:ilvl w:val="0"/>
          <w:numId w:val="13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1" w:name="_Hlk488592056"/>
      <w:r>
        <w:t>Заявление о предоставлении муниципальной услуги может быть подано в МФЦ.</w:t>
      </w:r>
    </w:p>
    <w:p w:rsidR="000F658B" w:rsidRDefault="00F16BA5" w:rsidP="007E61A5">
      <w:pPr>
        <w:pStyle w:val="22"/>
        <w:shd w:val="clear" w:color="auto" w:fill="auto"/>
        <w:spacing w:line="240" w:lineRule="auto"/>
        <w:ind w:firstLine="851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52701C" w:rsidRPr="0052701C" w:rsidRDefault="0052701C" w:rsidP="007E61A5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Hlk488592130"/>
      <w:bookmarkEnd w:id="21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bookmarkEnd w:id="22"/>
    <w:p w:rsidR="00F772C4" w:rsidRDefault="00F772C4" w:rsidP="008A5893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8A5893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3177A0">
        <w:rPr>
          <w:rStyle w:val="31"/>
          <w:b/>
          <w:bCs/>
          <w:u w:val="none"/>
        </w:rPr>
        <w:t>ЛН</w:t>
      </w:r>
      <w:r w:rsidRPr="003177A0">
        <w:t>Е</w:t>
      </w:r>
      <w:r w:rsidRPr="003177A0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8A5893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8A5893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23" w:name="bookmark11"/>
      <w:r>
        <w:t>Исчерпывающий перечень административных процедур</w:t>
      </w:r>
      <w:bookmarkEnd w:id="23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720" w:firstLine="0"/>
        <w:contextualSpacing/>
        <w:jc w:val="left"/>
      </w:pPr>
    </w:p>
    <w:p w:rsidR="00F54257" w:rsidRDefault="00F16BA5" w:rsidP="007E61A5">
      <w:pPr>
        <w:pStyle w:val="22"/>
        <w:numPr>
          <w:ilvl w:val="0"/>
          <w:numId w:val="13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F54257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 xml:space="preserve">прием и регистрация </w:t>
      </w:r>
      <w:r w:rsidR="001B28FB">
        <w:rPr>
          <w:color w:val="auto"/>
          <w:lang w:bidi="ar-SA"/>
        </w:rPr>
        <w:t xml:space="preserve"> запроса о предоставлении сведений из ИСОГД  и необходимых документов</w:t>
      </w:r>
      <w:r w:rsidRPr="00F54257">
        <w:rPr>
          <w:color w:val="auto"/>
          <w:lang w:bidi="ar-SA"/>
        </w:rPr>
        <w:t>;</w:t>
      </w:r>
    </w:p>
    <w:p w:rsidR="00F54257" w:rsidRDefault="001B28FB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>
        <w:rPr>
          <w:color w:val="auto"/>
          <w:lang w:bidi="ar-SA"/>
        </w:rPr>
        <w:t xml:space="preserve"> выдача заявителю документа для оплаты, рассмотрение начальником отдела запроса и направление специалисту, уполномоченному</w:t>
      </w:r>
      <w:r w:rsidR="00EE675C">
        <w:rPr>
          <w:color w:val="auto"/>
          <w:lang w:bidi="ar-SA"/>
        </w:rPr>
        <w:t xml:space="preserve"> на подготовку сведений</w:t>
      </w:r>
      <w:r w:rsidR="00F54257" w:rsidRPr="00F54257">
        <w:rPr>
          <w:color w:val="auto"/>
          <w:lang w:bidi="ar-SA"/>
        </w:rPr>
        <w:t>;</w:t>
      </w:r>
    </w:p>
    <w:p w:rsidR="00F54257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рассмотрение заявления и документов н</w:t>
      </w:r>
      <w:r w:rsidR="00EE675C">
        <w:rPr>
          <w:color w:val="auto"/>
          <w:lang w:bidi="ar-SA"/>
        </w:rPr>
        <w:t>а наличие оснований для отказа, подготовка отказа, подготовка сведений из ИСОГД</w:t>
      </w:r>
      <w:proofErr w:type="gramStart"/>
      <w:r w:rsidR="00EE675C">
        <w:rPr>
          <w:color w:val="auto"/>
          <w:lang w:bidi="ar-SA"/>
        </w:rPr>
        <w:t xml:space="preserve"> </w:t>
      </w:r>
      <w:r w:rsidRPr="00F54257">
        <w:rPr>
          <w:color w:val="auto"/>
          <w:lang w:bidi="ar-SA"/>
        </w:rPr>
        <w:t>;</w:t>
      </w:r>
      <w:proofErr w:type="gramEnd"/>
    </w:p>
    <w:p w:rsidR="000F658B" w:rsidRDefault="00EE675C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>
        <w:rPr>
          <w:color w:val="auto"/>
          <w:lang w:bidi="ar-SA"/>
        </w:rPr>
        <w:t xml:space="preserve"> выдача сведений из ИСОГД (отказа о предоставлении сведений из ИСОГД)</w:t>
      </w:r>
      <w:r w:rsidR="00F54257" w:rsidRPr="00F54257">
        <w:rPr>
          <w:color w:val="auto"/>
          <w:lang w:bidi="ar-SA"/>
        </w:rPr>
        <w:t>.</w:t>
      </w:r>
    </w:p>
    <w:p w:rsidR="00687A8B" w:rsidRPr="00F54257" w:rsidRDefault="00687A8B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</w:p>
    <w:p w:rsidR="00FD10DB" w:rsidRDefault="00FD10DB" w:rsidP="008A5893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</w:p>
    <w:p w:rsidR="00C10B70" w:rsidRPr="00FD10DB" w:rsidRDefault="00C10B70" w:rsidP="00C10B70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FD10DB" w:rsidRPr="00262951" w:rsidRDefault="00FD10DB" w:rsidP="007E61A5">
      <w:pPr>
        <w:pStyle w:val="ConsPlusNormal"/>
        <w:numPr>
          <w:ilvl w:val="0"/>
          <w:numId w:val="1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3" w:history="1">
        <w:r w:rsidRPr="0026295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 w:rsidRPr="00262951">
        <w:rPr>
          <w:rFonts w:ascii="Times New Roman" w:hAnsi="Times New Roman" w:cs="Times New Roman"/>
          <w:sz w:val="28"/>
          <w:szCs w:val="28"/>
        </w:rPr>
        <w:t xml:space="preserve"> 15</w:t>
      </w:r>
      <w:r w:rsidRPr="0026295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за</w:t>
      </w:r>
      <w:r w:rsidR="003177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262951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:rsidR="00FD10DB" w:rsidRPr="00E61AAE" w:rsidRDefault="00FD10DB" w:rsidP="008A589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CC56A4">
        <w:rPr>
          <w:rFonts w:ascii="Times New Roman" w:hAnsi="Times New Roman" w:cs="Times New Roman"/>
          <w:sz w:val="28"/>
          <w:szCs w:val="28"/>
        </w:rPr>
        <w:t>ю 2</w:t>
      </w:r>
      <w:r w:rsidR="00D6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AB3D4F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</w:t>
      </w:r>
      <w:r w:rsidR="00AB3D4F">
        <w:rPr>
          <w:rFonts w:ascii="Times New Roman" w:hAnsi="Times New Roman" w:cs="Times New Roman"/>
          <w:sz w:val="28"/>
          <w:szCs w:val="28"/>
        </w:rPr>
        <w:t>в</w:t>
      </w:r>
      <w:r w:rsidR="00AB3D4F"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AB3D4F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AB3D4F"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AB3D4F">
        <w:rPr>
          <w:rFonts w:ascii="Times New Roman" w:hAnsi="Times New Roman" w:cs="Times New Roman"/>
          <w:sz w:val="28"/>
          <w:szCs w:val="28"/>
        </w:rPr>
        <w:t>руководителю ОМСУ.</w:t>
      </w:r>
    </w:p>
    <w:p w:rsidR="00FD10DB" w:rsidRDefault="00AB3D4F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FD10DB"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AC6" w:rsidRPr="00417AC6" w:rsidRDefault="00396649" w:rsidP="009D2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9D237F">
        <w:rPr>
          <w:rFonts w:ascii="Times New Roman" w:hAnsi="Times New Roman" w:cs="Times New Roman"/>
          <w:sz w:val="28"/>
          <w:szCs w:val="28"/>
        </w:rPr>
        <w:t>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Default="009E624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AB3D4F" w:rsidRPr="009E6245" w:rsidRDefault="00AB3D4F" w:rsidP="00AB3D4F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9E6245" w:rsidRPr="009E6245" w:rsidRDefault="009E6245" w:rsidP="00D75A08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О</w:t>
      </w:r>
      <w:r w:rsidR="00D75A08">
        <w:rPr>
          <w:rFonts w:ascii="Times New Roman" w:hAnsi="Times New Roman" w:cs="Times New Roman"/>
          <w:sz w:val="28"/>
          <w:szCs w:val="28"/>
        </w:rPr>
        <w:t xml:space="preserve">снования не установлены. 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7A66F1" w:rsidRDefault="00D24146" w:rsidP="009D237F">
      <w:pPr>
        <w:pStyle w:val="ConsPlusNormal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7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2951" w:rsidRPr="007A66F1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 на наличие оснований для отказа </w:t>
      </w:r>
      <w:bookmarkStart w:id="24" w:name="OLE_LINK40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End w:id="24"/>
      <w:r w:rsidR="009C752B">
        <w:rPr>
          <w:rFonts w:ascii="Times New Roman" w:hAnsi="Times New Roman" w:cs="Times New Roman"/>
          <w:b/>
          <w:sz w:val="28"/>
          <w:szCs w:val="28"/>
        </w:rPr>
        <w:t xml:space="preserve"> предоставлении сведений из ИСОГД.</w:t>
      </w:r>
    </w:p>
    <w:p w:rsidR="00AB3D4F" w:rsidRPr="009D237F" w:rsidRDefault="00AB3D4F" w:rsidP="009D237F">
      <w:pPr>
        <w:pStyle w:val="ConsPlusNormal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1" w:rsidRPr="007A66F1" w:rsidRDefault="00262951" w:rsidP="00974D9D">
      <w:pPr>
        <w:pStyle w:val="30"/>
        <w:widowControl/>
        <w:numPr>
          <w:ilvl w:val="0"/>
          <w:numId w:val="13"/>
        </w:numPr>
        <w:shd w:val="clear" w:color="auto" w:fill="auto"/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b w:val="0"/>
          <w:color w:val="auto"/>
          <w:lang w:bidi="ar-SA"/>
        </w:rPr>
      </w:pPr>
      <w:r w:rsidRPr="007A66F1">
        <w:rPr>
          <w:b w:val="0"/>
          <w:color w:val="auto"/>
          <w:lang w:bidi="ar-SA"/>
        </w:rPr>
        <w:t>Основанием для начала административной процедуры</w:t>
      </w:r>
      <w:r w:rsidR="009C752B">
        <w:rPr>
          <w:b w:val="0"/>
          <w:color w:val="auto"/>
          <w:lang w:bidi="ar-SA"/>
        </w:rPr>
        <w:t xml:space="preserve"> является поступившее заявление.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луги, предусмотренных пунктом 20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9C752B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 20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</w:t>
      </w:r>
      <w:r w:rsidR="009C752B">
        <w:rPr>
          <w:rFonts w:ascii="Times New Roman" w:hAnsi="Times New Roman" w:cs="Times New Roman"/>
          <w:sz w:val="28"/>
          <w:szCs w:val="28"/>
        </w:rPr>
        <w:t>иалист готовит отказ в предоставлении сведений из ИСОГД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указанием основания отказа и передает его на визирование начальнику отдела.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</w:t>
      </w:r>
      <w:r w:rsidR="009C752B">
        <w:rPr>
          <w:rFonts w:ascii="Times New Roman" w:hAnsi="Times New Roman" w:cs="Times New Roman"/>
          <w:sz w:val="28"/>
          <w:szCs w:val="28"/>
        </w:rPr>
        <w:t xml:space="preserve">  12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Начальник о</w:t>
      </w:r>
      <w:r w:rsidR="009C752B">
        <w:rPr>
          <w:rFonts w:ascii="Times New Roman" w:hAnsi="Times New Roman" w:cs="Times New Roman"/>
          <w:sz w:val="28"/>
          <w:szCs w:val="28"/>
        </w:rPr>
        <w:t>тдела визирует отказ в предоставлении сведений из ИСОГД</w:t>
      </w:r>
      <w:r w:rsidRPr="00D830BF">
        <w:rPr>
          <w:rFonts w:ascii="Times New Roman" w:hAnsi="Times New Roman" w:cs="Times New Roman"/>
          <w:sz w:val="28"/>
          <w:szCs w:val="28"/>
        </w:rPr>
        <w:t xml:space="preserve"> и передает на подпись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9C752B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071A9E">
        <w:rPr>
          <w:rFonts w:ascii="Times New Roman" w:hAnsi="Times New Roman" w:cs="Times New Roman"/>
          <w:sz w:val="28"/>
          <w:szCs w:val="28"/>
        </w:rPr>
        <w:t xml:space="preserve">подписывает решение об отказе в выдаче сведений из ИСОГД и </w:t>
      </w:r>
      <w:r w:rsidRPr="00D830BF">
        <w:rPr>
          <w:rFonts w:ascii="Times New Roman" w:hAnsi="Times New Roman" w:cs="Times New Roman"/>
          <w:sz w:val="28"/>
          <w:szCs w:val="28"/>
        </w:rPr>
        <w:t>передает его специалисту, который вносит сведения о принятом решении в журнал регистрации решений.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71A9E">
        <w:rPr>
          <w:rFonts w:ascii="Times New Roman" w:hAnsi="Times New Roman" w:cs="Times New Roman"/>
          <w:sz w:val="28"/>
          <w:szCs w:val="28"/>
        </w:rPr>
        <w:t>1 рабочий день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Специалист: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выдает</w:t>
      </w:r>
      <w:r w:rsidR="00071A9E">
        <w:rPr>
          <w:rFonts w:ascii="Times New Roman" w:hAnsi="Times New Roman" w:cs="Times New Roman"/>
          <w:sz w:val="28"/>
          <w:szCs w:val="28"/>
        </w:rPr>
        <w:t xml:space="preserve"> отказ в выдаче сведений из ИСОГД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указанием основания отказа и приложением представленных документов при личном обращении заявителя;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="00071A9E">
        <w:rPr>
          <w:rFonts w:ascii="Times New Roman" w:hAnsi="Times New Roman" w:cs="Times New Roman"/>
          <w:sz w:val="28"/>
          <w:szCs w:val="28"/>
        </w:rPr>
        <w:t xml:space="preserve"> отказ в выдаче сведений из ИСОГД 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указанием основания отказа и приложением представленных документов заказным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</w:t>
      </w:r>
      <w:r w:rsidR="00071A9E">
        <w:rPr>
          <w:rFonts w:ascii="Times New Roman" w:hAnsi="Times New Roman" w:cs="Times New Roman"/>
          <w:sz w:val="28"/>
          <w:szCs w:val="28"/>
        </w:rPr>
        <w:t>– 1 рабочий день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администр</w:t>
      </w:r>
      <w:r w:rsidR="00071A9E">
        <w:rPr>
          <w:rFonts w:ascii="Times New Roman" w:hAnsi="Times New Roman" w:cs="Times New Roman"/>
          <w:sz w:val="28"/>
          <w:szCs w:val="28"/>
        </w:rPr>
        <w:t>ативной процедуры 14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Результатом администрати</w:t>
      </w:r>
      <w:r w:rsidR="00071A9E">
        <w:rPr>
          <w:rFonts w:ascii="Times New Roman" w:hAnsi="Times New Roman" w:cs="Times New Roman"/>
          <w:sz w:val="28"/>
          <w:szCs w:val="28"/>
        </w:rPr>
        <w:t>вной процедуры является отказ в выдаче сведений из ИСОГД</w:t>
      </w:r>
      <w:proofErr w:type="gramStart"/>
      <w:r w:rsidR="00071A9E">
        <w:rPr>
          <w:rFonts w:ascii="Times New Roman" w:hAnsi="Times New Roman" w:cs="Times New Roman"/>
          <w:sz w:val="28"/>
          <w:szCs w:val="28"/>
        </w:rPr>
        <w:t xml:space="preserve"> 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D9D" w:rsidRPr="00B8079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74D9D" w:rsidRPr="00262951" w:rsidRDefault="00974D9D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</w:p>
    <w:p w:rsidR="00281339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5F7703">
        <w:t>5</w:t>
      </w:r>
      <w:r>
        <w:t>.</w:t>
      </w:r>
      <w:r w:rsidR="00071A9E">
        <w:t>Выдача сведений из ИСОГД.</w:t>
      </w:r>
    </w:p>
    <w:p w:rsidR="00974D9D" w:rsidRPr="00281339" w:rsidRDefault="00974D9D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1C0790" w:rsidRDefault="001C0790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 осуществляе</w:t>
      </w:r>
      <w:r w:rsidR="00EC2D19">
        <w:rPr>
          <w:rFonts w:ascii="Times New Roman" w:hAnsi="Times New Roman" w:cs="Times New Roman"/>
          <w:sz w:val="28"/>
          <w:szCs w:val="28"/>
        </w:rPr>
        <w:t>т подготовку сведений из ИСОГД и передает их</w:t>
      </w:r>
      <w:r w:rsidRPr="00D828AA">
        <w:rPr>
          <w:rFonts w:ascii="Times New Roman" w:hAnsi="Times New Roman" w:cs="Times New Roman"/>
          <w:sz w:val="28"/>
          <w:szCs w:val="28"/>
        </w:rPr>
        <w:t xml:space="preserve"> на визирование начальнику отдела.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 w:rsidR="00AB3D4F">
        <w:rPr>
          <w:rFonts w:ascii="Times New Roman" w:hAnsi="Times New Roman" w:cs="Times New Roman"/>
          <w:sz w:val="28"/>
          <w:szCs w:val="28"/>
        </w:rPr>
        <w:t>ения административного действия-</w:t>
      </w:r>
      <w:r w:rsidR="00EC2D19">
        <w:rPr>
          <w:rFonts w:ascii="Times New Roman" w:hAnsi="Times New Roman" w:cs="Times New Roman"/>
          <w:sz w:val="28"/>
          <w:szCs w:val="28"/>
        </w:rPr>
        <w:t>12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EC2D19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визирует сведения из ИСОГД и передает их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 </w:t>
      </w:r>
      <w:r w:rsidR="00D36245"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="00D36245"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 w:rsidR="00AB3D4F">
        <w:rPr>
          <w:rFonts w:ascii="Times New Roman" w:hAnsi="Times New Roman" w:cs="Times New Roman"/>
          <w:sz w:val="28"/>
          <w:szCs w:val="28"/>
        </w:rPr>
        <w:t>ения административного действия-</w:t>
      </w:r>
      <w:r w:rsidR="00EC2D19">
        <w:rPr>
          <w:rFonts w:ascii="Times New Roman" w:hAnsi="Times New Roman" w:cs="Times New Roman"/>
          <w:sz w:val="28"/>
          <w:szCs w:val="28"/>
        </w:rPr>
        <w:t>1 рабочий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EC2D19">
        <w:rPr>
          <w:rFonts w:ascii="Times New Roman" w:hAnsi="Times New Roman" w:cs="Times New Roman"/>
          <w:sz w:val="28"/>
          <w:szCs w:val="28"/>
        </w:rPr>
        <w:t xml:space="preserve"> подписывает сведения из ИСОГД и передает их</w:t>
      </w:r>
      <w:r w:rsidRPr="00D828AA">
        <w:rPr>
          <w:rFonts w:ascii="Times New Roman" w:hAnsi="Times New Roman" w:cs="Times New Roman"/>
          <w:sz w:val="28"/>
          <w:szCs w:val="28"/>
        </w:rPr>
        <w:t xml:space="preserve"> специалисту.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</w:t>
      </w:r>
      <w:r w:rsidR="00AB3D4F">
        <w:rPr>
          <w:rFonts w:ascii="Times New Roman" w:hAnsi="Times New Roman" w:cs="Times New Roman"/>
          <w:sz w:val="28"/>
          <w:szCs w:val="28"/>
        </w:rPr>
        <w:t>инистративного действия-</w:t>
      </w:r>
      <w:r w:rsidR="00EC2D19">
        <w:rPr>
          <w:rFonts w:ascii="Times New Roman" w:hAnsi="Times New Roman" w:cs="Times New Roman"/>
          <w:sz w:val="28"/>
          <w:szCs w:val="28"/>
        </w:rPr>
        <w:t>1</w:t>
      </w:r>
      <w:r w:rsidR="00974D9D">
        <w:rPr>
          <w:rFonts w:ascii="Times New Roman" w:hAnsi="Times New Roman" w:cs="Times New Roman"/>
          <w:sz w:val="28"/>
          <w:szCs w:val="28"/>
        </w:rPr>
        <w:t xml:space="preserve"> </w:t>
      </w:r>
      <w:r w:rsidR="00EC2D1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D828AA">
        <w:rPr>
          <w:rFonts w:ascii="Times New Roman" w:hAnsi="Times New Roman" w:cs="Times New Roman"/>
          <w:sz w:val="28"/>
          <w:szCs w:val="28"/>
        </w:rPr>
        <w:t>день.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D36245" w:rsidRPr="00D828AA" w:rsidRDefault="00EC2D19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сведения из ИСОГД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</w:t>
      </w:r>
      <w:r w:rsidR="00D36245" w:rsidRPr="00D828AA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 вносит сведения о выдаче в журнал выдачи документов;</w:t>
      </w:r>
    </w:p>
    <w:p w:rsidR="00D36245" w:rsidRPr="00D828AA" w:rsidRDefault="00EC2D19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сведения из ИСОГД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</w:t>
      </w:r>
      <w:r w:rsidR="005E51EE">
        <w:rPr>
          <w:rFonts w:ascii="Times New Roman" w:hAnsi="Times New Roman" w:cs="Times New Roman"/>
          <w:sz w:val="28"/>
          <w:szCs w:val="28"/>
        </w:rPr>
        <w:t>ия административного действия</w:t>
      </w:r>
      <w:r w:rsidR="00AB3D4F">
        <w:rPr>
          <w:rFonts w:ascii="Times New Roman" w:hAnsi="Times New Roman" w:cs="Times New Roman"/>
          <w:sz w:val="28"/>
          <w:szCs w:val="28"/>
        </w:rPr>
        <w:t>-</w:t>
      </w:r>
      <w:r w:rsidR="00EC2D19">
        <w:rPr>
          <w:rFonts w:ascii="Times New Roman" w:hAnsi="Times New Roman" w:cs="Times New Roman"/>
          <w:sz w:val="28"/>
          <w:szCs w:val="28"/>
        </w:rPr>
        <w:t xml:space="preserve"> 2 рабочих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36245" w:rsidRPr="00D828AA" w:rsidRDefault="00D36245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4D9D">
        <w:rPr>
          <w:rFonts w:ascii="Times New Roman" w:hAnsi="Times New Roman" w:cs="Times New Roman"/>
          <w:sz w:val="28"/>
          <w:szCs w:val="28"/>
        </w:rPr>
        <w:t>4</w:t>
      </w:r>
      <w:r w:rsidR="00EC2D1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</w:t>
      </w:r>
      <w:r w:rsidR="005E51EE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EC2D19">
        <w:rPr>
          <w:rFonts w:ascii="Times New Roman" w:hAnsi="Times New Roman" w:cs="Times New Roman"/>
          <w:sz w:val="28"/>
          <w:szCs w:val="28"/>
        </w:rPr>
        <w:t>й процедуры является выдача сведений из ИСОГД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3E184B">
        <w:rPr>
          <w:rFonts w:ascii="Times New Roman" w:hAnsi="Times New Roman" w:cs="Times New Roman"/>
          <w:sz w:val="28"/>
          <w:szCs w:val="28"/>
        </w:rPr>
        <w:t>внесение</w:t>
      </w:r>
      <w:r w:rsidR="00EC2D19">
        <w:rPr>
          <w:rFonts w:ascii="Times New Roman" w:hAnsi="Times New Roman" w:cs="Times New Roman"/>
          <w:sz w:val="28"/>
          <w:szCs w:val="28"/>
        </w:rPr>
        <w:t xml:space="preserve"> сведений о выдаче в журнал регистрации</w:t>
      </w:r>
      <w:r w:rsidRPr="003E184B">
        <w:rPr>
          <w:rFonts w:ascii="Times New Roman" w:hAnsi="Times New Roman" w:cs="Times New Roman"/>
          <w:sz w:val="28"/>
          <w:szCs w:val="28"/>
        </w:rPr>
        <w:t>.</w:t>
      </w:r>
    </w:p>
    <w:p w:rsidR="00D36245" w:rsidRPr="001C0790" w:rsidRDefault="00D36245" w:rsidP="00D362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5F7703">
        <w:t>6</w:t>
      </w:r>
      <w:r>
        <w:t>.</w:t>
      </w:r>
      <w:r w:rsidR="00F16BA5" w:rsidRPr="00E873B3">
        <w:t xml:space="preserve">Порядок осуществления в электронной форме, в том числе с использованием </w:t>
      </w:r>
      <w:r w:rsidR="005E51EE" w:rsidRPr="00E873B3">
        <w:t>«Информационной системы региональных портала и реестра государственных и муниципальных услуг Липецкой области» отдельных административных процедур</w:t>
      </w:r>
    </w:p>
    <w:p w:rsidR="00AB3D4F" w:rsidRDefault="00AB3D4F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281339" w:rsidRPr="008A5893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</w:t>
      </w:r>
      <w:r w:rsidR="00AB3D4F">
        <w:rPr>
          <w:rFonts w:ascii="Times New Roman" w:hAnsi="Times New Roman" w:cs="Times New Roman"/>
          <w:sz w:val="28"/>
          <w:szCs w:val="28"/>
        </w:rPr>
        <w:t xml:space="preserve"> </w:t>
      </w:r>
      <w:r w:rsidR="008A5893" w:rsidRPr="008A5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8A5893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Pr="008A5893">
        <w:rPr>
          <w:rFonts w:ascii="Times New Roman" w:hAnsi="Times New Roman" w:cs="Times New Roman"/>
          <w:sz w:val="28"/>
          <w:szCs w:val="28"/>
        </w:rPr>
        <w:t xml:space="preserve"> с использованием ЕПГУ и РПГУ не осуществляется.</w:t>
      </w:r>
    </w:p>
    <w:p w:rsidR="00281339" w:rsidRPr="008A5893" w:rsidRDefault="003E76AA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>Ф</w:t>
      </w:r>
      <w:r w:rsidR="00281339" w:rsidRPr="008A5893">
        <w:rPr>
          <w:rFonts w:ascii="Times New Roman" w:hAnsi="Times New Roman" w:cs="Times New Roman"/>
          <w:sz w:val="28"/>
          <w:szCs w:val="28"/>
        </w:rPr>
        <w:t xml:space="preserve">ормирование запроса </w:t>
      </w:r>
      <w:r w:rsidR="00A92541" w:rsidRPr="008A589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873B3" w:rsidRPr="00E873B3">
        <w:rPr>
          <w:rFonts w:ascii="Times New Roman" w:hAnsi="Times New Roman" w:cs="Times New Roman"/>
          <w:sz w:val="28"/>
          <w:szCs w:val="28"/>
        </w:rPr>
        <w:t>муниципаль</w:t>
      </w:r>
      <w:r w:rsidR="00A92541" w:rsidRPr="00E873B3">
        <w:rPr>
          <w:rFonts w:ascii="Times New Roman" w:hAnsi="Times New Roman" w:cs="Times New Roman"/>
          <w:sz w:val="28"/>
          <w:szCs w:val="28"/>
        </w:rPr>
        <w:t>ной</w:t>
      </w:r>
      <w:r w:rsidR="00A92541" w:rsidRPr="008A5893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</w:t>
      </w:r>
      <w:r w:rsidR="00281339" w:rsidRPr="008A5893">
        <w:rPr>
          <w:rFonts w:ascii="Times New Roman" w:hAnsi="Times New Roman" w:cs="Times New Roman"/>
          <w:sz w:val="28"/>
          <w:szCs w:val="28"/>
        </w:rPr>
        <w:t>.</w:t>
      </w:r>
    </w:p>
    <w:p w:rsidR="000F1A10" w:rsidRPr="008A5893" w:rsidRDefault="00A92541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281339" w:rsidRPr="008A589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A5893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 с использованием ЕПГУ и РПГУ не осуществляется</w:t>
      </w:r>
      <w:r w:rsidR="00281339" w:rsidRPr="008A5893">
        <w:rPr>
          <w:rFonts w:ascii="Times New Roman" w:hAnsi="Times New Roman" w:cs="Times New Roman"/>
          <w:sz w:val="28"/>
          <w:szCs w:val="28"/>
        </w:rPr>
        <w:t>.</w:t>
      </w:r>
    </w:p>
    <w:p w:rsidR="00281339" w:rsidRPr="00CF1639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Pr="00CF163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281339" w:rsidRPr="00CF1639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3113DA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0F1A10" w:rsidRPr="008A5893" w:rsidRDefault="00743ACA" w:rsidP="007E61A5">
      <w:pPr>
        <w:pStyle w:val="ConsPlusNormal"/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281339" w:rsidRPr="00CF1639" w:rsidRDefault="00743ACA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на </w:t>
      </w:r>
      <w:r w:rsidR="000A4218" w:rsidRPr="00CF1639">
        <w:rPr>
          <w:rFonts w:ascii="Times New Roman" w:hAnsi="Times New Roman" w:cs="Times New Roman"/>
          <w:sz w:val="28"/>
          <w:szCs w:val="28"/>
        </w:rPr>
        <w:t>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81339" w:rsidRDefault="00281339" w:rsidP="001C3EC4">
      <w:pPr>
        <w:pStyle w:val="60"/>
        <w:shd w:val="clear" w:color="auto" w:fill="auto"/>
        <w:spacing w:before="0" w:after="0" w:line="240" w:lineRule="auto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</w:t>
      </w:r>
      <w:proofErr w:type="gramStart"/>
      <w:r w:rsidR="000A4218">
        <w:t>КОНТРОЛЯ ЗА</w:t>
      </w:r>
      <w:proofErr w:type="gramEnd"/>
      <w:r w:rsidR="000A4218">
        <w:t xml:space="preserve">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</w:t>
      </w:r>
      <w:r w:rsidR="005F7703">
        <w:t>7</w:t>
      </w:r>
      <w:r>
        <w:t>.</w:t>
      </w:r>
      <w:r w:rsidR="00F16BA5">
        <w:t xml:space="preserve">Порядок осуществления текущего </w:t>
      </w:r>
      <w:proofErr w:type="gramStart"/>
      <w:r w:rsidR="00F16BA5">
        <w:t>контроля за</w:t>
      </w:r>
      <w:proofErr w:type="gramEnd"/>
      <w:r w:rsidR="00F16BA5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3D4F" w:rsidRDefault="00AB3D4F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</w:p>
    <w:p w:rsidR="000A4218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</w:t>
      </w:r>
      <w:r w:rsidR="00AB3D4F" w:rsidRPr="00AB3D4F">
        <w:t xml:space="preserve"> </w:t>
      </w:r>
      <w:r w:rsidR="00AB3D4F">
        <w:t>руководителем ОМСУ, должностными лицами ОМСУ, ответственными за организацию работы по предоставлению муниципальной услуги</w:t>
      </w:r>
      <w:r w:rsidR="000A4218">
        <w:t>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5" w:name="_Hlk488601425"/>
      <w:r>
        <w:t xml:space="preserve">Текущий контроль осуществляется путем проведения проверок </w:t>
      </w:r>
      <w:r>
        <w:lastRenderedPageBreak/>
        <w:t xml:space="preserve">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25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D24146" w:rsidP="009D237F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>
        <w:t>2</w:t>
      </w:r>
      <w:r w:rsidR="005F7703">
        <w:t>8</w:t>
      </w:r>
      <w:r>
        <w:t>.</w:t>
      </w:r>
      <w:r w:rsidR="00F16BA5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16BA5">
        <w:t>контроля за</w:t>
      </w:r>
      <w:proofErr w:type="gramEnd"/>
      <w:r w:rsidR="00F16BA5">
        <w:t xml:space="preserve"> полнотой и качеством предоставления</w:t>
      </w:r>
      <w:r w:rsidR="00AB3D4F">
        <w:t xml:space="preserve"> </w:t>
      </w:r>
      <w:r w:rsidR="00F16BA5">
        <w:t>муниципальной услуги</w:t>
      </w:r>
    </w:p>
    <w:p w:rsidR="00AB3D4F" w:rsidRDefault="00AB3D4F" w:rsidP="009D237F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2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5F7703" w:rsidP="0083073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29</w:t>
      </w:r>
      <w:r w:rsidR="00D24146">
        <w:t>.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AB3D4F">
        <w:t xml:space="preserve"> </w:t>
      </w:r>
      <w:r w:rsidR="00F16BA5">
        <w:t>муниципальной услуги</w:t>
      </w:r>
    </w:p>
    <w:p w:rsidR="00AB3D4F" w:rsidRDefault="00AB3D4F" w:rsidP="0083073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</w:t>
      </w:r>
      <w:r w:rsidR="00974D9D">
        <w:t xml:space="preserve"> заявителю</w:t>
      </w:r>
      <w:r>
        <w:t>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</w:t>
      </w:r>
      <w:r w:rsidR="005F7703">
        <w:t>0</w:t>
      </w:r>
      <w:r>
        <w:t>.</w:t>
      </w:r>
      <w:r w:rsidR="00F16BA5">
        <w:t xml:space="preserve">Положения, характеризующие требования к порядку и формам </w:t>
      </w:r>
      <w:proofErr w:type="gramStart"/>
      <w:r w:rsidR="00F16BA5">
        <w:t>контроля за</w:t>
      </w:r>
      <w:proofErr w:type="gramEnd"/>
      <w:r w:rsidR="00F16BA5">
        <w:t xml:space="preserve"> предоставлением муниципальной услуги, в том числе со стороны граждан, их объединений и организаций</w:t>
      </w:r>
    </w:p>
    <w:p w:rsidR="00AB3D4F" w:rsidRDefault="00AB3D4F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26" w:name="_Hlk488602259"/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деятельностью ОМСУ при предоставлении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26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5E0675" w:rsidRPr="00007F1E" w:rsidRDefault="005E0675" w:rsidP="005E0675">
      <w:pPr>
        <w:pStyle w:val="310"/>
        <w:shd w:val="clear" w:color="auto" w:fill="auto"/>
        <w:spacing w:after="0" w:line="240" w:lineRule="auto"/>
        <w:ind w:left="20" w:firstLine="0"/>
        <w:contextualSpacing/>
      </w:pPr>
      <w:r w:rsidRPr="00007F1E">
        <w:t>Раздел V. ДОСУДЕБНЫЙ (ВНЕСУДЕБНЫЙ) ПОРЯДОК ОБЖАЛОВАНИЯ</w:t>
      </w:r>
      <w:r w:rsidRPr="00007F1E">
        <w:br/>
        <w:t>РЕШЕНИЙ И ДЕЙСТВИЙ (БЕЗДЕЙСТВИЯ) ОРГАНА,</w:t>
      </w:r>
      <w:r w:rsidRPr="00007F1E">
        <w:br/>
        <w:t>ПРЕДОСТАВЛЯЮЩЕГО МУНИЦИПАЛЬНУЮ</w:t>
      </w:r>
      <w:r w:rsidRPr="00007F1E">
        <w:br/>
        <w:t>УСЛУГУ, А ТАКЖЕ ЕГО ДОЛЖНОСТНЫХ ЛИЦ</w:t>
      </w:r>
    </w:p>
    <w:p w:rsidR="005E0675" w:rsidRPr="00007F1E" w:rsidRDefault="005E0675" w:rsidP="005E0675">
      <w:pPr>
        <w:pStyle w:val="310"/>
        <w:shd w:val="clear" w:color="auto" w:fill="auto"/>
        <w:spacing w:after="0" w:line="240" w:lineRule="auto"/>
        <w:ind w:left="20" w:firstLine="0"/>
        <w:contextualSpacing/>
      </w:pPr>
    </w:p>
    <w:p w:rsidR="005E0675" w:rsidRPr="00007F1E" w:rsidRDefault="005E0675" w:rsidP="005E0675">
      <w:pPr>
        <w:pStyle w:val="310"/>
        <w:shd w:val="clear" w:color="auto" w:fill="auto"/>
        <w:spacing w:after="0" w:line="240" w:lineRule="auto"/>
        <w:ind w:left="1260" w:firstLine="0"/>
        <w:contextualSpacing/>
      </w:pPr>
      <w:r w:rsidRPr="00007F1E">
        <w:t>31.Информация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07F1E" w:rsidRPr="00007F1E" w:rsidRDefault="00007F1E" w:rsidP="00007F1E">
      <w:pPr>
        <w:rPr>
          <w:rFonts w:ascii="Times New Roman" w:hAnsi="Times New Roman" w:cs="Times New Roman"/>
          <w:sz w:val="28"/>
          <w:szCs w:val="28"/>
        </w:rPr>
      </w:pPr>
    </w:p>
    <w:p w:rsidR="00007F1E" w:rsidRDefault="003F5355" w:rsidP="002361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007F1E" w:rsidRPr="00007F1E">
        <w:rPr>
          <w:rFonts w:ascii="Times New Roman" w:hAnsi="Times New Roman" w:cs="Times New Roman"/>
          <w:sz w:val="28"/>
          <w:szCs w:val="28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</w:t>
      </w:r>
      <w:r w:rsidR="00974D9D">
        <w:rPr>
          <w:rFonts w:ascii="Times New Roman" w:hAnsi="Times New Roman" w:cs="Times New Roman"/>
          <w:sz w:val="28"/>
          <w:szCs w:val="28"/>
        </w:rPr>
        <w:t>, У</w:t>
      </w:r>
      <w:r w:rsidR="00974D9D" w:rsidRPr="00E61AAE">
        <w:rPr>
          <w:rFonts w:ascii="Times New Roman" w:hAnsi="Times New Roman" w:cs="Times New Roman"/>
          <w:sz w:val="28"/>
          <w:szCs w:val="28"/>
        </w:rPr>
        <w:t>МФЦ</w:t>
      </w:r>
      <w:r w:rsidR="00007F1E" w:rsidRPr="00007F1E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:rsidR="00007F1E" w:rsidRPr="00007F1E" w:rsidRDefault="00007F1E" w:rsidP="0000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007F1E">
        <w:rPr>
          <w:rFonts w:ascii="Times New Roman" w:hAnsi="Times New Roman" w:cs="Times New Roman"/>
          <w:b/>
          <w:sz w:val="28"/>
          <w:szCs w:val="28"/>
        </w:rPr>
        <w:t>. Предмет жалобы</w:t>
      </w:r>
    </w:p>
    <w:p w:rsidR="00007F1E" w:rsidRPr="00007F1E" w:rsidRDefault="00007F1E" w:rsidP="00007F1E">
      <w:pPr>
        <w:rPr>
          <w:rFonts w:ascii="Times New Roman" w:hAnsi="Times New Roman" w:cs="Times New Roman"/>
          <w:sz w:val="28"/>
          <w:szCs w:val="28"/>
        </w:rPr>
      </w:pPr>
    </w:p>
    <w:p w:rsidR="00236195" w:rsidRPr="00236195" w:rsidRDefault="003F535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56.</w:t>
      </w:r>
      <w:r w:rsidR="00236195" w:rsidRPr="0023619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комплексного запроса;</w:t>
      </w:r>
    </w:p>
    <w:p w:rsidR="00236195" w:rsidRPr="00236195" w:rsidRDefault="00236195" w:rsidP="00236195">
      <w:pPr>
        <w:pStyle w:val="ab"/>
        <w:autoSpaceDE w:val="0"/>
        <w:autoSpaceDN w:val="0"/>
        <w:adjustRightInd w:val="0"/>
        <w:spacing w:after="0" w:line="240" w:lineRule="auto"/>
        <w:ind w:left="78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36195" w:rsidRPr="00236195" w:rsidRDefault="00236195" w:rsidP="0023619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требование у заявителя документов для предоставления муниципальной услуги, не предусмотренных настоящим регламентом;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отказ в приеме у заявителя документов для предоставления муниципальной услуги, представление которых предусмотрено настоящим регламентом;</w:t>
      </w:r>
    </w:p>
    <w:p w:rsidR="00236195" w:rsidRPr="00236195" w:rsidRDefault="00236195" w:rsidP="0023619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настоящим регламентом;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19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236195">
        <w:rPr>
          <w:rFonts w:ascii="Times New Roman" w:hAnsi="Times New Roman" w:cs="Times New Roman"/>
          <w:sz w:val="28"/>
          <w:szCs w:val="28"/>
        </w:rPr>
        <w:lastRenderedPageBreak/>
        <w:t>соответствии с ними нормативными правовыми актами Российской Федерации, законами и иными нормативными правовыми актами Липецкой области.</w:t>
      </w:r>
      <w:proofErr w:type="gramEnd"/>
    </w:p>
    <w:p w:rsidR="003F5355" w:rsidRPr="003F5355" w:rsidRDefault="003F5355" w:rsidP="00236195">
      <w:pPr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7F1E">
        <w:rPr>
          <w:rFonts w:ascii="Times New Roman" w:hAnsi="Times New Roman" w:cs="Times New Roman"/>
          <w:b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07F1E" w:rsidRPr="00007F1E" w:rsidRDefault="00007F1E" w:rsidP="00007F1E">
      <w:pPr>
        <w:rPr>
          <w:rFonts w:ascii="Times New Roman" w:hAnsi="Times New Roman" w:cs="Times New Roman"/>
          <w:sz w:val="28"/>
          <w:szCs w:val="28"/>
        </w:rPr>
      </w:pPr>
    </w:p>
    <w:p w:rsidR="00236195" w:rsidRPr="00236195" w:rsidRDefault="00236195" w:rsidP="00236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Pr="0023619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007F1E" w:rsidRPr="00007F1E" w:rsidRDefault="00007F1E" w:rsidP="00236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1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 xml:space="preserve">34. Порядок подачи и рассмотрения жалобы: </w:t>
      </w:r>
    </w:p>
    <w:p w:rsidR="00007F1E" w:rsidRPr="00007F1E" w:rsidRDefault="00007F1E" w:rsidP="00007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F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5355" w:rsidRPr="003F5355" w:rsidRDefault="003F5355" w:rsidP="003F53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3F535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ОМСУ, УМФЦ либо в администрацию Липецкой области.</w:t>
      </w:r>
    </w:p>
    <w:p w:rsidR="003F5355" w:rsidRPr="003F5355" w:rsidRDefault="003F5355" w:rsidP="003F53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5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УМФЦ, с использованием информационно-телекоммуникационной сети «Интернет», официального сайта органа, предоставляющего муниципальную услугу, РПГУ, а также может быть принята при личном приеме заявителя.</w:t>
      </w:r>
      <w:proofErr w:type="gramEnd"/>
      <w:r w:rsidRPr="003F5355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УМФЦ, работника УМФЦ может быть направлена по почте, с использованием информационно-телекоммуникационной сети «Интернет», официального сайта УМФЦ, РПГУ, а также может быть принята при личном приеме заявителя.</w:t>
      </w:r>
    </w:p>
    <w:p w:rsidR="003F5355" w:rsidRPr="003F5355" w:rsidRDefault="003F5355" w:rsidP="003F5355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Pr="003F535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F5355" w:rsidRPr="003F5355" w:rsidRDefault="003F5355" w:rsidP="003F5355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5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УМФЦ, его руководителя и (или) работника, решения и действия (бездействие) которых обжалуются;</w:t>
      </w:r>
      <w:proofErr w:type="gramEnd"/>
    </w:p>
    <w:p w:rsidR="003F5355" w:rsidRPr="003F5355" w:rsidRDefault="003F5355" w:rsidP="003F5355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5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55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355" w:rsidRPr="003F5355" w:rsidRDefault="003F5355" w:rsidP="003F5355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35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ОМСУ, УМФЦ, работника УМФЦ;</w:t>
      </w:r>
    </w:p>
    <w:p w:rsidR="003F5355" w:rsidRPr="003F5355" w:rsidRDefault="003F5355" w:rsidP="003F5355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35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должностного лица ОМСУ, УМФЦ, работника УМФЦ. </w:t>
      </w:r>
    </w:p>
    <w:p w:rsidR="003F5355" w:rsidRPr="003F5355" w:rsidRDefault="003F5355" w:rsidP="003F53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35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5355" w:rsidRPr="00E61AAE" w:rsidRDefault="003F5355" w:rsidP="003F5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07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07F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lastRenderedPageBreak/>
        <w:t>36. Сроки рассмотрения жалобы</w:t>
      </w:r>
    </w:p>
    <w:p w:rsidR="00007F1E" w:rsidRPr="00007F1E" w:rsidRDefault="00007F1E" w:rsidP="00007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F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007F1E" w:rsidRPr="002361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6195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ОМСУ,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6195" w:rsidRPr="00E61AAE" w:rsidRDefault="00236195" w:rsidP="0023619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2361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>37. 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007F1E" w:rsidRPr="00007F1E" w:rsidRDefault="00007F1E" w:rsidP="00007F1E">
      <w:pPr>
        <w:rPr>
          <w:rFonts w:ascii="Times New Roman" w:hAnsi="Times New Roman" w:cs="Times New Roman"/>
          <w:sz w:val="28"/>
          <w:szCs w:val="28"/>
        </w:rPr>
      </w:pPr>
    </w:p>
    <w:p w:rsidR="00007F1E" w:rsidRPr="00236195" w:rsidRDefault="00236195" w:rsidP="002361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61.</w:t>
      </w:r>
      <w:r w:rsidR="00007F1E" w:rsidRPr="00236195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236195" w:rsidRPr="00236195" w:rsidRDefault="00236195" w:rsidP="00236195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62.Ответ на жалобу не дается в следующих случаях:</w:t>
      </w:r>
    </w:p>
    <w:p w:rsidR="00236195" w:rsidRPr="00236195" w:rsidRDefault="00236195" w:rsidP="0023619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23619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3619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236195" w:rsidRPr="00236195" w:rsidRDefault="00236195" w:rsidP="0023619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236195">
        <w:rPr>
          <w:rFonts w:ascii="Times New Roman" w:hAnsi="Times New Roman" w:cs="Times New Roman"/>
          <w:sz w:val="28"/>
          <w:szCs w:val="28"/>
        </w:rPr>
        <w:t>ОМСУ, УМФЦ вправе оставить заявление без ответа по существу в случаях: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Гражданин, направивший обращение, уведомляется о принятом </w:t>
      </w:r>
      <w:proofErr w:type="gramStart"/>
      <w:r w:rsidRPr="0023619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36195">
        <w:rPr>
          <w:rFonts w:ascii="Times New Roman" w:hAnsi="Times New Roman" w:cs="Times New Roman"/>
          <w:sz w:val="28"/>
          <w:szCs w:val="28"/>
        </w:rPr>
        <w:t xml:space="preserve"> о безосновательности очередного обращения и прекращении переписки по данному вопросу.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236195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236195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236195">
        <w:rPr>
          <w:rFonts w:ascii="Times New Roman" w:hAnsi="Times New Roman" w:cs="Times New Roman"/>
          <w:sz w:val="28"/>
          <w:szCs w:val="28"/>
        </w:rPr>
        <w:t xml:space="preserve"> В случае если причины, по которым ответ по существу поставленных в </w:t>
      </w:r>
      <w:r w:rsidRPr="00236195">
        <w:rPr>
          <w:rFonts w:ascii="Times New Roman" w:hAnsi="Times New Roman" w:cs="Times New Roman"/>
          <w:sz w:val="28"/>
          <w:szCs w:val="28"/>
        </w:rPr>
        <w:lastRenderedPageBreak/>
        <w:t>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p w:rsidR="00236195" w:rsidRPr="00007F1E" w:rsidRDefault="00236195" w:rsidP="002361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007F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>38. Результат рассмотрения жалобы</w:t>
      </w:r>
    </w:p>
    <w:p w:rsidR="000A327C" w:rsidRPr="00007F1E" w:rsidRDefault="000A327C" w:rsidP="00007F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67.По результатам рассмотрения жалобы ОМСУ принимает одно из следующих решений: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в удовлетворении жалобы отказывается;</w:t>
      </w:r>
    </w:p>
    <w:p w:rsidR="00236195" w:rsidRPr="00236195" w:rsidRDefault="00236195" w:rsidP="002361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19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ОМСУ.</w:t>
      </w:r>
      <w:proofErr w:type="gramEnd"/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7C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>39. Порядок информирования заявителя о результатах</w:t>
      </w: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 xml:space="preserve"> рассмотрения жалобы</w:t>
      </w:r>
    </w:p>
    <w:p w:rsidR="00007F1E" w:rsidRPr="00007F1E" w:rsidRDefault="00007F1E" w:rsidP="000A32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327C" w:rsidRPr="000A327C" w:rsidRDefault="000A327C" w:rsidP="000A327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007F1E" w:rsidRPr="000A327C">
        <w:rPr>
          <w:rFonts w:ascii="Times New Roman" w:hAnsi="Times New Roman" w:cs="Times New Roman"/>
          <w:sz w:val="28"/>
          <w:szCs w:val="28"/>
        </w:rPr>
        <w:t xml:space="preserve">     </w:t>
      </w:r>
      <w:r w:rsidRPr="000A327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327C" w:rsidRPr="000A327C" w:rsidRDefault="000A327C" w:rsidP="000A327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0A327C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ОМСУ, руководителем УМФЦ,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0A327C" w:rsidRPr="000A327C" w:rsidRDefault="000A327C" w:rsidP="000A327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27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A327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327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7F1E" w:rsidRPr="00007F1E" w:rsidRDefault="00007F1E" w:rsidP="000A3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>40. Порядок обжалования решения по жалобе</w:t>
      </w:r>
    </w:p>
    <w:p w:rsidR="00007F1E" w:rsidRPr="00007F1E" w:rsidRDefault="00007F1E" w:rsidP="00007F1E">
      <w:pPr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A327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7F1E">
        <w:rPr>
          <w:rFonts w:ascii="Times New Roman" w:hAnsi="Times New Roman" w:cs="Times New Roman"/>
          <w:sz w:val="28"/>
          <w:szCs w:val="28"/>
        </w:rPr>
        <w:t xml:space="preserve"> </w:t>
      </w:r>
      <w:r w:rsidR="000A327C">
        <w:rPr>
          <w:rFonts w:ascii="Times New Roman" w:hAnsi="Times New Roman" w:cs="Times New Roman"/>
          <w:sz w:val="28"/>
          <w:szCs w:val="28"/>
        </w:rPr>
        <w:t>70.</w:t>
      </w:r>
      <w:r w:rsidRPr="00007F1E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вышестоящим должностным лицам ОМСУ, в прокуратуру района, в прокуратуру Липецкой области в судебном порядке.</w:t>
      </w: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27C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 xml:space="preserve">41. Право заявителя на получение информации и документов, </w:t>
      </w: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F1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07F1E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007F1E" w:rsidRPr="00007F1E" w:rsidRDefault="00007F1E" w:rsidP="00007F1E">
      <w:pPr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07F1E">
      <w:pPr>
        <w:rPr>
          <w:rFonts w:ascii="Times New Roman" w:hAnsi="Times New Roman" w:cs="Times New Roman"/>
          <w:sz w:val="28"/>
          <w:szCs w:val="28"/>
        </w:rPr>
      </w:pPr>
      <w:r w:rsidRPr="00007F1E">
        <w:rPr>
          <w:rFonts w:ascii="Times New Roman" w:hAnsi="Times New Roman" w:cs="Times New Roman"/>
          <w:sz w:val="28"/>
          <w:szCs w:val="28"/>
        </w:rPr>
        <w:t xml:space="preserve">    </w:t>
      </w:r>
      <w:r w:rsidR="000A327C">
        <w:rPr>
          <w:rFonts w:ascii="Times New Roman" w:hAnsi="Times New Roman" w:cs="Times New Roman"/>
          <w:sz w:val="28"/>
          <w:szCs w:val="28"/>
        </w:rPr>
        <w:t xml:space="preserve">      </w:t>
      </w:r>
      <w:r w:rsidRPr="00007F1E">
        <w:rPr>
          <w:rFonts w:ascii="Times New Roman" w:hAnsi="Times New Roman" w:cs="Times New Roman"/>
          <w:sz w:val="28"/>
          <w:szCs w:val="28"/>
        </w:rPr>
        <w:t xml:space="preserve"> </w:t>
      </w:r>
      <w:r w:rsidR="000A327C">
        <w:rPr>
          <w:rFonts w:ascii="Times New Roman" w:hAnsi="Times New Roman" w:cs="Times New Roman"/>
          <w:sz w:val="28"/>
          <w:szCs w:val="28"/>
        </w:rPr>
        <w:t>71.</w:t>
      </w:r>
      <w:r w:rsidRPr="00007F1E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007F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7F1E">
        <w:rPr>
          <w:rFonts w:ascii="Times New Roman" w:hAnsi="Times New Roman" w:cs="Times New Roman"/>
          <w:sz w:val="28"/>
          <w:szCs w:val="28"/>
        </w:rPr>
        <w:t>:</w:t>
      </w:r>
    </w:p>
    <w:p w:rsidR="00007F1E" w:rsidRPr="00007F1E" w:rsidRDefault="00007F1E" w:rsidP="000A3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F1E">
        <w:rPr>
          <w:rFonts w:ascii="Times New Roman" w:hAnsi="Times New Roman" w:cs="Times New Roman"/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07F1E" w:rsidRDefault="00007F1E" w:rsidP="000A3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F1E">
        <w:rPr>
          <w:rFonts w:ascii="Times New Roman" w:hAnsi="Times New Roman" w:cs="Times New Roman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0A327C" w:rsidRPr="000A327C" w:rsidRDefault="000A327C" w:rsidP="000A327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72.</w:t>
      </w:r>
      <w:r w:rsidRPr="000A327C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УМФЦ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A327C" w:rsidRPr="000A327C" w:rsidRDefault="000A327C" w:rsidP="000A327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27C">
        <w:rPr>
          <w:rFonts w:ascii="Times New Roman" w:hAnsi="Times New Roman" w:cs="Times New Roman"/>
          <w:sz w:val="28"/>
          <w:szCs w:val="28"/>
        </w:rPr>
        <w:t>Должностное лицо ОМСУ, УМФЦ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ОМСУ, руководителю УМФЦ.</w:t>
      </w:r>
    </w:p>
    <w:p w:rsidR="000A327C" w:rsidRPr="000A327C" w:rsidRDefault="000A327C" w:rsidP="000A327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27C">
        <w:rPr>
          <w:rFonts w:ascii="Times New Roman" w:hAnsi="Times New Roman" w:cs="Times New Roman"/>
          <w:sz w:val="28"/>
          <w:szCs w:val="28"/>
        </w:rPr>
        <w:t>Руководитель (или уполномоченное лицо) ОМСУ, руководитель УМФЦ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</w:t>
      </w:r>
      <w:proofErr w:type="gramEnd"/>
      <w:r w:rsidRPr="000A327C">
        <w:rPr>
          <w:rFonts w:ascii="Times New Roman" w:hAnsi="Times New Roman" w:cs="Times New Roman"/>
          <w:sz w:val="28"/>
          <w:szCs w:val="28"/>
        </w:rPr>
        <w:t xml:space="preserve">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A327C" w:rsidRPr="000A327C" w:rsidRDefault="000A327C" w:rsidP="000A327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27C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0A327C" w:rsidRPr="00007F1E" w:rsidRDefault="000A327C" w:rsidP="000A3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27C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>42. Способы информирования заявителей о порядке подачи</w:t>
      </w:r>
    </w:p>
    <w:p w:rsidR="00007F1E" w:rsidRPr="00007F1E" w:rsidRDefault="00007F1E" w:rsidP="000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1E">
        <w:rPr>
          <w:rFonts w:ascii="Times New Roman" w:hAnsi="Times New Roman" w:cs="Times New Roman"/>
          <w:b/>
          <w:sz w:val="28"/>
          <w:szCs w:val="28"/>
        </w:rPr>
        <w:t xml:space="preserve"> и рассмотрения жалобы</w:t>
      </w:r>
    </w:p>
    <w:p w:rsidR="00007F1E" w:rsidRPr="00007F1E" w:rsidRDefault="00007F1E" w:rsidP="0000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007F1E" w:rsidRDefault="00007F1E" w:rsidP="00007F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1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ОМСУ (</w:t>
      </w:r>
      <w:r w:rsidR="000A327C">
        <w:rPr>
          <w:rFonts w:ascii="Times New Roman" w:hAnsi="Times New Roman" w:cs="Times New Roman"/>
          <w:sz w:val="28"/>
          <w:szCs w:val="28"/>
          <w:u w:val="single"/>
        </w:rPr>
        <w:t>http://www.lebadm</w:t>
      </w:r>
      <w:r w:rsidRPr="00007F1E">
        <w:rPr>
          <w:rFonts w:ascii="Times New Roman" w:hAnsi="Times New Roman" w:cs="Times New Roman"/>
          <w:sz w:val="28"/>
          <w:szCs w:val="28"/>
          <w:u w:val="single"/>
        </w:rPr>
        <w:t>.ru/</w:t>
      </w:r>
      <w:r w:rsidRPr="00007F1E">
        <w:rPr>
          <w:rFonts w:ascii="Times New Roman" w:hAnsi="Times New Roman" w:cs="Times New Roman"/>
          <w:sz w:val="28"/>
          <w:szCs w:val="28"/>
        </w:rPr>
        <w:t>), на ЕПГУ, РПГУ,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007F1E" w:rsidRDefault="00007F1E" w:rsidP="00007F1E">
      <w:pPr>
        <w:pStyle w:val="2"/>
        <w:rPr>
          <w:sz w:val="24"/>
        </w:rPr>
      </w:pPr>
    </w:p>
    <w:p w:rsidR="00007F1E" w:rsidRDefault="00007F1E" w:rsidP="00007F1E"/>
    <w:p w:rsidR="00007F1E" w:rsidRDefault="00007F1E" w:rsidP="00007F1E">
      <w:pPr>
        <w:pStyle w:val="2"/>
      </w:pPr>
    </w:p>
    <w:p w:rsidR="005E0675" w:rsidRDefault="005E0675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5E0675" w:rsidRDefault="005E0675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5E0675" w:rsidRDefault="005E0675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5E0675" w:rsidRDefault="005E0675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5E0675" w:rsidRDefault="005E0675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5E0675" w:rsidRDefault="005E0675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4A39DE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830736" w:rsidRPr="00830736" w:rsidRDefault="00830736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830736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w:t>предоставления муниципальной услуги «</w:t>
      </w:r>
      <w:r w:rsidR="004A39DE">
        <w:rPr>
          <w:rFonts w:ascii="Times New Roman" w:eastAsia="Times New Roman" w:hAnsi="Times New Roman" w:cs="Times New Roman"/>
          <w:color w:val="auto"/>
        </w:rPr>
        <w:t>Предоставление сведений из информационной системы обеспечения градостроительной деятельности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0C5281" w:rsidRPr="006E57EE" w:rsidRDefault="000C5281" w:rsidP="000C528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0C5281" w:rsidRPr="006E57EE" w:rsidRDefault="000C5281" w:rsidP="000C528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 xml:space="preserve">ОМСУ и </w:t>
      </w:r>
      <w:r w:rsidR="000A327C">
        <w:rPr>
          <w:rFonts w:ascii="Times New Roman" w:hAnsi="Times New Roman" w:cs="Times New Roman"/>
          <w:b/>
          <w:sz w:val="28"/>
          <w:szCs w:val="28"/>
        </w:rPr>
        <w:t>У</w:t>
      </w:r>
      <w:r w:rsidRPr="006E57EE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0C5281" w:rsidRPr="00FF5436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муниципального района </w:t>
      </w:r>
    </w:p>
    <w:p w:rsidR="000C5281" w:rsidRPr="00FF5436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0C5281" w:rsidRPr="00C11977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0C5281" w:rsidRPr="006E57EE" w:rsidRDefault="000C5281" w:rsidP="000C5281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администрация Лебедянского муниципального района.</w:t>
      </w:r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  <w:proofErr w:type="gramEnd"/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0C5281" w:rsidRPr="006E57EE" w:rsidRDefault="000C5281" w:rsidP="000C528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>о 12:00 час;  четверг: с 8:00 час. до 12:00 час.</w:t>
      </w:r>
    </w:p>
    <w:p w:rsidR="000C5281" w:rsidRPr="006E57EE" w:rsidRDefault="000C5281" w:rsidP="000C52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27" w:name="OLE_LINK9"/>
      <w:bookmarkStart w:id="28" w:name="OLE_LINK10"/>
      <w:bookmarkStart w:id="29" w:name="OLE_LINK11"/>
      <w:bookmarkStart w:id="30" w:name="OLE_LINK12"/>
      <w:bookmarkStart w:id="31" w:name="OLE_LINK13"/>
      <w:bookmarkStart w:id="32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27"/>
      <w:bookmarkEnd w:id="28"/>
      <w:bookmarkEnd w:id="29"/>
      <w:bookmarkEnd w:id="30"/>
      <w:bookmarkEnd w:id="31"/>
      <w:bookmarkEnd w:id="32"/>
    </w:p>
    <w:p w:rsidR="000C5281" w:rsidRPr="006E57EE" w:rsidRDefault="000C5281" w:rsidP="000C528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 электронной почты ОМСУ (e-</w:t>
      </w:r>
      <w:proofErr w:type="spellStart"/>
      <w:r w:rsidRPr="006E57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0C5281" w:rsidRPr="006E57EE" w:rsidRDefault="000C5281" w:rsidP="000C5281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14" w:history="1">
        <w:r w:rsidRPr="006E57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www.lebadm.ru</w:t>
        </w:r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281" w:rsidRPr="006E57EE" w:rsidRDefault="000C5281" w:rsidP="000C528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F9F" w:rsidRPr="006E57EE" w:rsidRDefault="000C5281" w:rsidP="00270F9F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</w:t>
      </w:r>
      <w:r w:rsidR="00270F9F"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</w:t>
      </w:r>
      <w:r w:rsidR="000A327C">
        <w:rPr>
          <w:rFonts w:ascii="Times New Roman" w:hAnsi="Times New Roman" w:cs="Times New Roman"/>
          <w:sz w:val="28"/>
          <w:szCs w:val="28"/>
        </w:rPr>
        <w:t>У</w:t>
      </w:r>
      <w:r w:rsidR="00270F9F" w:rsidRPr="006E57EE">
        <w:rPr>
          <w:rFonts w:ascii="Times New Roman" w:hAnsi="Times New Roman" w:cs="Times New Roman"/>
          <w:sz w:val="28"/>
          <w:szCs w:val="28"/>
        </w:rPr>
        <w:t xml:space="preserve">МФЦ - </w:t>
      </w:r>
      <w:proofErr w:type="spellStart"/>
      <w:r w:rsidR="00270F9F">
        <w:rPr>
          <w:rFonts w:ascii="Times New Roman" w:hAnsi="Times New Roman" w:cs="Times New Roman"/>
          <w:sz w:val="28"/>
          <w:szCs w:val="28"/>
        </w:rPr>
        <w:t>МБУ</w:t>
      </w:r>
      <w:proofErr w:type="gramStart"/>
      <w:r w:rsidR="00270F9F" w:rsidRPr="006E57EE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270F9F" w:rsidRPr="006E57EE">
        <w:rPr>
          <w:rFonts w:ascii="Times New Roman" w:hAnsi="Times New Roman" w:cs="Times New Roman"/>
          <w:sz w:val="28"/>
          <w:szCs w:val="28"/>
        </w:rPr>
        <w:t>ногофункциональный</w:t>
      </w:r>
      <w:proofErr w:type="spellEnd"/>
      <w:r w:rsidR="00270F9F" w:rsidRPr="006E57EE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270F9F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="00270F9F" w:rsidRPr="006E57EE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района».</w:t>
      </w:r>
    </w:p>
    <w:p w:rsidR="000C5281" w:rsidRPr="006E57EE" w:rsidRDefault="000C5281" w:rsidP="00270F9F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  <w:proofErr w:type="gramEnd"/>
    </w:p>
    <w:p w:rsidR="000C5281" w:rsidRPr="006E57EE" w:rsidRDefault="000C5281" w:rsidP="000C528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График приема в МФЦ по вопросам предоставления муниципальной услуги вторник: с 8:00 час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>о 12:00 час;  четверг: с 8:00 час. до 12:00 час.</w:t>
      </w:r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0C5281" w:rsidRDefault="000C5281" w:rsidP="006B0D6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:rsidR="000C5281" w:rsidRDefault="000C5281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620075" w:rsidRDefault="00620075" w:rsidP="00620075">
      <w:pPr>
        <w:pStyle w:val="ConsPlusNormal"/>
        <w:jc w:val="both"/>
      </w:pPr>
    </w:p>
    <w:p w:rsidR="004A39DE" w:rsidRDefault="004A39DE" w:rsidP="00620075">
      <w:pPr>
        <w:pStyle w:val="ConsPlusNormal"/>
        <w:jc w:val="right"/>
        <w:outlineLvl w:val="1"/>
      </w:pPr>
    </w:p>
    <w:p w:rsidR="00620075" w:rsidRDefault="00620075" w:rsidP="00620075">
      <w:pPr>
        <w:pStyle w:val="ConsPlusNormal"/>
        <w:jc w:val="right"/>
        <w:outlineLvl w:val="1"/>
      </w:pPr>
      <w:r>
        <w:t>Приложение 2</w:t>
      </w:r>
    </w:p>
    <w:p w:rsidR="00620075" w:rsidRDefault="00620075" w:rsidP="00620075">
      <w:pPr>
        <w:pStyle w:val="ConsPlusNormal"/>
        <w:jc w:val="right"/>
      </w:pPr>
      <w:r>
        <w:t>к административному регламенту</w:t>
      </w:r>
    </w:p>
    <w:p w:rsidR="00620075" w:rsidRDefault="00620075" w:rsidP="00620075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620075" w:rsidRDefault="00620075" w:rsidP="00620075">
      <w:pPr>
        <w:pStyle w:val="ConsPlusNormal"/>
        <w:jc w:val="right"/>
      </w:pPr>
      <w:r>
        <w:t xml:space="preserve">услуги "Предоставление сведений </w:t>
      </w:r>
      <w:proofErr w:type="gramStart"/>
      <w:r>
        <w:t>из</w:t>
      </w:r>
      <w:proofErr w:type="gramEnd"/>
    </w:p>
    <w:p w:rsidR="00620075" w:rsidRDefault="00620075" w:rsidP="00620075">
      <w:pPr>
        <w:pStyle w:val="ConsPlusNormal"/>
        <w:jc w:val="right"/>
      </w:pPr>
      <w:r>
        <w:t>информационной системы обеспечения</w:t>
      </w:r>
    </w:p>
    <w:p w:rsidR="00620075" w:rsidRDefault="00620075" w:rsidP="00620075">
      <w:pPr>
        <w:pStyle w:val="ConsPlusNormal"/>
        <w:jc w:val="right"/>
      </w:pPr>
      <w:r>
        <w:t>градостроительной деятельности"</w:t>
      </w:r>
    </w:p>
    <w:p w:rsidR="00620075" w:rsidRDefault="00620075" w:rsidP="00620075">
      <w:pPr>
        <w:pStyle w:val="ConsPlusNormal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                          Начальнику отдела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lastRenderedPageBreak/>
        <w:t xml:space="preserve">                                                строительства и архитектуры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                  (Ф.И.О.)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от 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                  </w:t>
      </w:r>
      <w:proofErr w:type="gramStart"/>
      <w:r w:rsidRPr="00620075">
        <w:rPr>
          <w:lang w:val="ru-RU"/>
        </w:rPr>
        <w:t>(Ф.И.О.</w:t>
      </w:r>
      <w:proofErr w:type="gramEnd"/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для физических лиц; или полное наименование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     организации - для юридических лиц)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            (адрес регистрации)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            (контактный телефон)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bookmarkStart w:id="33" w:name="P313"/>
      <w:bookmarkEnd w:id="33"/>
      <w:r w:rsidRPr="00620075">
        <w:rPr>
          <w:lang w:val="ru-RU"/>
        </w:rPr>
        <w:t xml:space="preserve">                                  Запрос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о предоставлении сведений из информационной системы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обеспечения градостроительной деятельности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Прошу  Вас  предоставить сведения из информационной системы обеспечения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градостроительной деятельности о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___________________________________________________________________________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Раздел </w:t>
      </w:r>
      <w:r>
        <w:t>N</w:t>
      </w:r>
      <w:r w:rsidRPr="00620075">
        <w:rPr>
          <w:lang w:val="ru-RU"/>
        </w:rPr>
        <w:t xml:space="preserve"> _________________________________________________________________,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Примечание: _______________________________________________________________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Форма предоставления сведений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___________________________________________________________________________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proofErr w:type="gramStart"/>
      <w:r w:rsidRPr="00620075">
        <w:rPr>
          <w:lang w:val="ru-RU"/>
        </w:rPr>
        <w:t>(на бумажном и (или) электронном носителе в текстовой и (или) графической</w:t>
      </w:r>
      <w:proofErr w:type="gramEnd"/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  форме)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Приложение: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___________________________________________________________________________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(документы, которые представил заявитель)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"__" ____________ 20__ г. _______________________ _________________________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(дата)                   (Подпись)                 (Ф.И.О.)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>Подпись сотрудника, принявшего документы ________________ _________________</w:t>
      </w:r>
    </w:p>
    <w:p w:rsidR="00620075" w:rsidRPr="00620075" w:rsidRDefault="00620075" w:rsidP="00620075">
      <w:pPr>
        <w:pStyle w:val="ConsPlusNonformat"/>
        <w:jc w:val="both"/>
        <w:rPr>
          <w:lang w:val="ru-RU"/>
        </w:rPr>
      </w:pPr>
      <w:r w:rsidRPr="00620075">
        <w:rPr>
          <w:lang w:val="ru-RU"/>
        </w:rPr>
        <w:t xml:space="preserve">                                             (подпись)         (Ф.И.О.)</w:t>
      </w:r>
    </w:p>
    <w:p w:rsidR="00620075" w:rsidRDefault="00620075" w:rsidP="00620075">
      <w:pPr>
        <w:pStyle w:val="ConsPlusNormal"/>
        <w:jc w:val="both"/>
      </w:pPr>
    </w:p>
    <w:p w:rsidR="00620075" w:rsidRDefault="00620075" w:rsidP="00620075">
      <w:pPr>
        <w:pStyle w:val="ConsPlusNormal"/>
        <w:jc w:val="both"/>
      </w:pPr>
    </w:p>
    <w:p w:rsidR="00620075" w:rsidRDefault="00620075" w:rsidP="00620075">
      <w:pPr>
        <w:pStyle w:val="ConsPlusNormal"/>
        <w:jc w:val="both"/>
      </w:pPr>
    </w:p>
    <w:p w:rsidR="006B0D64" w:rsidRDefault="006B0D64" w:rsidP="006B0D64">
      <w:pPr>
        <w:pStyle w:val="ConsPlusNormal"/>
        <w:jc w:val="both"/>
      </w:pPr>
      <w:r>
        <w:t xml:space="preserve"> </w:t>
      </w:r>
    </w:p>
    <w:p w:rsidR="006B0D64" w:rsidRDefault="006B0D64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both"/>
      </w:pPr>
    </w:p>
    <w:p w:rsidR="004A39DE" w:rsidRDefault="004A39DE" w:rsidP="006B0D64">
      <w:pPr>
        <w:pStyle w:val="ConsPlusNormal"/>
        <w:jc w:val="right"/>
        <w:outlineLvl w:val="1"/>
      </w:pPr>
    </w:p>
    <w:p w:rsidR="006B0D64" w:rsidRDefault="006B0D64" w:rsidP="006B0D64">
      <w:pPr>
        <w:pStyle w:val="ConsPlusNormal"/>
        <w:jc w:val="right"/>
        <w:outlineLvl w:val="1"/>
      </w:pPr>
      <w:r>
        <w:t>Приложение 3</w:t>
      </w:r>
    </w:p>
    <w:p w:rsidR="006B0D64" w:rsidRDefault="006B0D64" w:rsidP="006B0D64">
      <w:pPr>
        <w:pStyle w:val="ConsPlusNormal"/>
        <w:jc w:val="right"/>
      </w:pPr>
      <w:r>
        <w:t>к административному регламенту</w:t>
      </w:r>
    </w:p>
    <w:p w:rsidR="006B0D64" w:rsidRDefault="006B0D64" w:rsidP="006B0D64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6B0D64" w:rsidRDefault="006B0D64" w:rsidP="006B0D64">
      <w:pPr>
        <w:pStyle w:val="ConsPlusNormal"/>
        <w:jc w:val="right"/>
      </w:pPr>
      <w:r>
        <w:t xml:space="preserve">услуги "Предоставление сведений </w:t>
      </w:r>
      <w:proofErr w:type="gramStart"/>
      <w:r>
        <w:t>из</w:t>
      </w:r>
      <w:proofErr w:type="gramEnd"/>
    </w:p>
    <w:p w:rsidR="006B0D64" w:rsidRDefault="006B0D64" w:rsidP="006B0D64">
      <w:pPr>
        <w:pStyle w:val="ConsPlusNormal"/>
        <w:jc w:val="right"/>
      </w:pPr>
      <w:r>
        <w:t>информационной системы обеспечения</w:t>
      </w:r>
    </w:p>
    <w:p w:rsidR="006B0D64" w:rsidRDefault="006B0D64" w:rsidP="006B0D64">
      <w:pPr>
        <w:pStyle w:val="ConsPlusNormal"/>
        <w:jc w:val="right"/>
      </w:pPr>
      <w:r>
        <w:t>градостроительной деятельности"</w:t>
      </w:r>
    </w:p>
    <w:p w:rsidR="004A39DE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</w:t>
      </w:r>
    </w:p>
    <w:p w:rsidR="006B0D64" w:rsidRPr="006B0D64" w:rsidRDefault="004A39DE" w:rsidP="006B0D64">
      <w:pPr>
        <w:pStyle w:val="ConsPlusNonformat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6B0D64" w:rsidRPr="006B0D64">
        <w:rPr>
          <w:lang w:val="ru-RU"/>
        </w:rPr>
        <w:t xml:space="preserve"> Кому 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lastRenderedPageBreak/>
        <w:t xml:space="preserve">                                  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                  </w:t>
      </w:r>
      <w:proofErr w:type="gramStart"/>
      <w:r w:rsidRPr="006B0D64">
        <w:rPr>
          <w:lang w:val="ru-RU"/>
        </w:rPr>
        <w:t>(фамилия, имя, отчество - для граждан,</w:t>
      </w:r>
      <w:proofErr w:type="gramEnd"/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                 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                     полное наименование организации -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                           для юридических лиц)</w:t>
      </w:r>
    </w:p>
    <w:p w:rsidR="006B0D64" w:rsidRPr="004A39DE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                 </w:t>
      </w:r>
      <w:r w:rsidRPr="004A39DE">
        <w:rPr>
          <w:lang w:val="ru-RU"/>
        </w:rPr>
        <w:t>_________________________________________</w:t>
      </w:r>
    </w:p>
    <w:p w:rsidR="006B0D64" w:rsidRPr="004A39DE" w:rsidRDefault="006B0D64" w:rsidP="006B0D64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                                         (Адрес регистрации)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                 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bookmarkStart w:id="34" w:name="P363"/>
      <w:bookmarkEnd w:id="34"/>
      <w:r w:rsidRPr="006B0D64">
        <w:rPr>
          <w:lang w:val="ru-RU"/>
        </w:rPr>
        <w:t xml:space="preserve">                                   Отказ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в предоставлении сведений из информационной системы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обеспечения градостроительной деятельности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Вы  обратились  с  запросом о предоставлении сведений из </w:t>
      </w:r>
      <w:proofErr w:type="gramStart"/>
      <w:r w:rsidRPr="006B0D64">
        <w:rPr>
          <w:lang w:val="ru-RU"/>
        </w:rPr>
        <w:t>информационной</w:t>
      </w:r>
      <w:proofErr w:type="gramEnd"/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системы          обеспечения         градостроительной         деятельности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___________________________________________________________________________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___________________________________________________________________________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proofErr w:type="gramStart"/>
      <w:r w:rsidRPr="006B0D64">
        <w:rPr>
          <w:lang w:val="ru-RU"/>
        </w:rPr>
        <w:t>расположенного</w:t>
      </w:r>
      <w:proofErr w:type="gramEnd"/>
      <w:r w:rsidRPr="006B0D64">
        <w:rPr>
          <w:lang w:val="ru-RU"/>
        </w:rPr>
        <w:t xml:space="preserve"> по адресу: _________________________________________________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__________________________________________________________________________.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Запрос принят "__" ___________ 20__ г., зарегистрирован </w:t>
      </w:r>
      <w:r>
        <w:t>N</w:t>
      </w:r>
      <w:r w:rsidRPr="006B0D64">
        <w:rPr>
          <w:lang w:val="ru-RU"/>
        </w:rPr>
        <w:t xml:space="preserve"> ___ в Книге учета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заявок.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По  результатам  рассмотрения  запроса  Вам  отказано  в предоставлении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сведений    из   информационной   системы   обеспечения   градостроительной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деятельности                          на                          основании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___________________________________________________________________________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</w:t>
      </w:r>
      <w:proofErr w:type="gramStart"/>
      <w:r w:rsidRPr="006B0D64">
        <w:rPr>
          <w:lang w:val="ru-RU"/>
        </w:rPr>
        <w:t>(указать причину отказа в соответствии с</w:t>
      </w:r>
      <w:proofErr w:type="gramEnd"/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___________________________________________________________________________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     действующим законодательством)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___________________________________________________________________________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Начальник отдела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строительства и архитектуры             _____________ _____________________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 xml:space="preserve">                                          (подпись)   (расшифровка подписи)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  <w:r w:rsidRPr="006B0D64">
        <w:rPr>
          <w:lang w:val="ru-RU"/>
        </w:rPr>
        <w:t>Уведомление получил:</w:t>
      </w:r>
    </w:p>
    <w:p w:rsidR="006B0D64" w:rsidRPr="006B0D64" w:rsidRDefault="006B0D64" w:rsidP="006B0D64">
      <w:pPr>
        <w:pStyle w:val="ConsPlusNonformat"/>
        <w:jc w:val="both"/>
        <w:rPr>
          <w:lang w:val="ru-RU"/>
        </w:rPr>
      </w:pPr>
    </w:p>
    <w:p w:rsidR="006B0D64" w:rsidRPr="004A39DE" w:rsidRDefault="006B0D64" w:rsidP="006B0D64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"__" _______________ 20__ г. ____________________ _________________________</w:t>
      </w:r>
    </w:p>
    <w:p w:rsidR="006B0D64" w:rsidRPr="004A39DE" w:rsidRDefault="006B0D64" w:rsidP="006B0D64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                             (подпись)         (расшифровка подписи)</w:t>
      </w:r>
    </w:p>
    <w:p w:rsidR="006B0D64" w:rsidRDefault="006B0D64" w:rsidP="006B0D64">
      <w:pPr>
        <w:pStyle w:val="ConsPlusNormal"/>
        <w:jc w:val="both"/>
      </w:pPr>
    </w:p>
    <w:p w:rsidR="006B0D64" w:rsidRDefault="006B0D64" w:rsidP="006B0D64">
      <w:pPr>
        <w:pStyle w:val="ConsPlusNormal"/>
        <w:jc w:val="both"/>
      </w:pPr>
    </w:p>
    <w:p w:rsidR="00BD0662" w:rsidRDefault="00BD0662" w:rsidP="006B0D6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6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270F9F" w:rsidRDefault="00270F9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A39DE" w:rsidRDefault="004A39DE" w:rsidP="004A39DE">
      <w:pPr>
        <w:pStyle w:val="ConsPlusNormal"/>
        <w:jc w:val="both"/>
      </w:pPr>
    </w:p>
    <w:p w:rsidR="004A39DE" w:rsidRDefault="004A39DE" w:rsidP="004A39DE">
      <w:pPr>
        <w:pStyle w:val="ConsPlusNormal"/>
        <w:jc w:val="both"/>
      </w:pPr>
    </w:p>
    <w:p w:rsidR="004A39DE" w:rsidRDefault="004A39DE" w:rsidP="004A39DE">
      <w:pPr>
        <w:pStyle w:val="ConsPlusNormal"/>
        <w:jc w:val="both"/>
      </w:pPr>
    </w:p>
    <w:p w:rsidR="004A39DE" w:rsidRDefault="004A39DE" w:rsidP="004A39DE">
      <w:pPr>
        <w:pStyle w:val="ConsPlusNormal"/>
        <w:jc w:val="both"/>
      </w:pPr>
    </w:p>
    <w:p w:rsidR="004A39DE" w:rsidRDefault="004A39DE" w:rsidP="004A39DE">
      <w:pPr>
        <w:pStyle w:val="ConsPlusNormal"/>
        <w:jc w:val="right"/>
        <w:outlineLvl w:val="1"/>
      </w:pPr>
    </w:p>
    <w:p w:rsidR="004A39DE" w:rsidRDefault="004A39DE" w:rsidP="004A39DE">
      <w:pPr>
        <w:pStyle w:val="ConsPlusNormal"/>
        <w:jc w:val="right"/>
        <w:outlineLvl w:val="1"/>
      </w:pPr>
      <w:r>
        <w:t>Приложение 4</w:t>
      </w:r>
    </w:p>
    <w:p w:rsidR="004A39DE" w:rsidRDefault="004A39DE" w:rsidP="004A39DE">
      <w:pPr>
        <w:pStyle w:val="ConsPlusNormal"/>
        <w:jc w:val="right"/>
      </w:pPr>
      <w:r>
        <w:t>к административному регламенту</w:t>
      </w:r>
    </w:p>
    <w:p w:rsidR="004A39DE" w:rsidRDefault="004A39DE" w:rsidP="004A39DE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4A39DE" w:rsidRDefault="004A39DE" w:rsidP="004A39DE">
      <w:pPr>
        <w:pStyle w:val="ConsPlusNormal"/>
        <w:jc w:val="right"/>
      </w:pPr>
      <w:r>
        <w:t xml:space="preserve">услуги "Предоставление сведений </w:t>
      </w:r>
      <w:proofErr w:type="gramStart"/>
      <w:r>
        <w:t>из</w:t>
      </w:r>
      <w:proofErr w:type="gramEnd"/>
    </w:p>
    <w:p w:rsidR="004A39DE" w:rsidRDefault="004A39DE" w:rsidP="004A39DE">
      <w:pPr>
        <w:pStyle w:val="ConsPlusNormal"/>
        <w:jc w:val="right"/>
      </w:pPr>
      <w:r>
        <w:t>информационной системы обеспечения</w:t>
      </w:r>
    </w:p>
    <w:p w:rsidR="004A39DE" w:rsidRDefault="004A39DE" w:rsidP="004A39DE">
      <w:pPr>
        <w:pStyle w:val="ConsPlusNormal"/>
        <w:jc w:val="right"/>
      </w:pPr>
      <w:r>
        <w:t>градостроительной деятельности"</w:t>
      </w:r>
    </w:p>
    <w:p w:rsidR="004A39DE" w:rsidRDefault="004A39DE" w:rsidP="004A39DE">
      <w:pPr>
        <w:pStyle w:val="ConsPlusNormal"/>
        <w:jc w:val="both"/>
      </w:pPr>
    </w:p>
    <w:p w:rsidR="004A39DE" w:rsidRDefault="004A39DE" w:rsidP="004A39DE">
      <w:pPr>
        <w:pStyle w:val="ConsPlusTitle"/>
        <w:jc w:val="center"/>
      </w:pPr>
      <w:bookmarkStart w:id="35" w:name="P449"/>
      <w:bookmarkEnd w:id="35"/>
      <w:r>
        <w:lastRenderedPageBreak/>
        <w:t>БЛОК-СХЕМА</w:t>
      </w:r>
    </w:p>
    <w:p w:rsidR="004A39DE" w:rsidRDefault="004A39DE" w:rsidP="004A39DE">
      <w:pPr>
        <w:pStyle w:val="ConsPlusTitle"/>
        <w:jc w:val="center"/>
      </w:pPr>
      <w:r>
        <w:t>ПРЕДОСТАВЛЕНИЯ МУНИЦИПАЛЬНОЙ УСЛУГИ "ПРЕДОСТАВЛЕНИЕ СВЕДЕНИЙ</w:t>
      </w:r>
    </w:p>
    <w:p w:rsidR="004A39DE" w:rsidRDefault="004A39DE" w:rsidP="004A39DE">
      <w:pPr>
        <w:pStyle w:val="ConsPlusTitle"/>
        <w:jc w:val="center"/>
      </w:pPr>
      <w:r>
        <w:t>ИЗ ИНФОРМАЦИОННОЙ СИСТЕМЫ ОБЕСПЕЧЕНИЯ</w:t>
      </w:r>
    </w:p>
    <w:p w:rsidR="004A39DE" w:rsidRDefault="004A39DE" w:rsidP="004A39DE">
      <w:pPr>
        <w:pStyle w:val="ConsPlusTitle"/>
        <w:jc w:val="center"/>
      </w:pPr>
      <w:r>
        <w:t>ГРАДОСТРОИТЕЛЬНОЙ ДЕЯТЕЛЬНОСТИ"</w:t>
      </w:r>
    </w:p>
    <w:p w:rsidR="004A39DE" w:rsidRDefault="004A39DE" w:rsidP="004A39DE">
      <w:pPr>
        <w:pStyle w:val="ConsPlusNormal"/>
        <w:jc w:val="both"/>
      </w:pP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Предоставление заявителем запроса о предоставлении сведений из ИСОГД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                      и необходимых документов                      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                                \/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│    Осуществление приема и регистрации запроса с </w:t>
      </w:r>
      <w:proofErr w:type="gramStart"/>
      <w:r w:rsidRPr="004A39DE">
        <w:rPr>
          <w:lang w:val="ru-RU"/>
        </w:rPr>
        <w:t>приложенными</w:t>
      </w:r>
      <w:proofErr w:type="gramEnd"/>
      <w:r w:rsidRPr="004A39DE">
        <w:rPr>
          <w:lang w:val="ru-RU"/>
        </w:rPr>
        <w:t xml:space="preserve"> к нему  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  документами, выдача заявителю документа для оплаты, рассмотрение  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начальником отдела запроса и направление специалисту, уполномоченному  │</w:t>
      </w:r>
    </w:p>
    <w:p w:rsidR="004A39DE" w:rsidRPr="005157E1" w:rsidRDefault="004A39DE" w:rsidP="004A39DE">
      <w:pPr>
        <w:pStyle w:val="ConsPlusNonformat"/>
        <w:jc w:val="both"/>
        <w:rPr>
          <w:lang w:val="ru-RU"/>
        </w:rPr>
      </w:pPr>
      <w:r w:rsidRPr="005157E1">
        <w:rPr>
          <w:lang w:val="ru-RU"/>
        </w:rPr>
        <w:t>│                     на подготовку сведений (2 дня)                      │</w:t>
      </w:r>
    </w:p>
    <w:p w:rsidR="004A39DE" w:rsidRPr="005157E1" w:rsidRDefault="004A39DE" w:rsidP="004A39DE">
      <w:pPr>
        <w:pStyle w:val="ConsPlusNonformat"/>
        <w:jc w:val="both"/>
        <w:rPr>
          <w:lang w:val="ru-RU"/>
        </w:rPr>
      </w:pPr>
      <w:r w:rsidRPr="005157E1">
        <w:rPr>
          <w:lang w:val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4A39DE" w:rsidRPr="005157E1" w:rsidRDefault="004A39DE" w:rsidP="004A39DE">
      <w:pPr>
        <w:pStyle w:val="ConsPlusNonformat"/>
        <w:jc w:val="both"/>
        <w:rPr>
          <w:lang w:val="ru-RU"/>
        </w:rPr>
      </w:pPr>
      <w:r w:rsidRPr="005157E1">
        <w:rPr>
          <w:lang w:val="ru-RU"/>
        </w:rPr>
        <w:t xml:space="preserve">                                     \/</w:t>
      </w:r>
    </w:p>
    <w:p w:rsidR="004A39DE" w:rsidRPr="005157E1" w:rsidRDefault="004A39DE" w:rsidP="004A39DE">
      <w:pPr>
        <w:pStyle w:val="ConsPlusNonformat"/>
        <w:jc w:val="both"/>
        <w:rPr>
          <w:lang w:val="ru-RU"/>
        </w:rPr>
      </w:pPr>
      <w:r w:rsidRPr="005157E1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9DE" w:rsidRPr="005157E1" w:rsidRDefault="004A39DE" w:rsidP="004A39DE">
      <w:pPr>
        <w:pStyle w:val="ConsPlusNonformat"/>
        <w:jc w:val="both"/>
        <w:rPr>
          <w:lang w:val="ru-RU"/>
        </w:rPr>
      </w:pPr>
      <w:r w:rsidRPr="005157E1">
        <w:rPr>
          <w:lang w:val="ru-RU"/>
        </w:rPr>
        <w:t>│     Рассмотрение специалистом запроса и представленных документов    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│    в соответствии с </w:t>
      </w:r>
      <w:hyperlink r:id="rId15" w:anchor="P98" w:history="1">
        <w:r w:rsidRPr="004A39DE">
          <w:rPr>
            <w:rStyle w:val="a3"/>
            <w:lang w:val="ru-RU"/>
          </w:rPr>
          <w:t>пунктом 2.6</w:t>
        </w:r>
      </w:hyperlink>
      <w:r w:rsidRPr="004A39DE">
        <w:rPr>
          <w:lang w:val="ru-RU"/>
        </w:rPr>
        <w:t xml:space="preserve"> административного регламента (2 дня) 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                                \/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             ┌──────────────────────────────────────┐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Нет оснований  │       Предъявление заявителем</w:t>
      </w:r>
      <w:proofErr w:type="gramStart"/>
      <w:r w:rsidRPr="004A39DE">
        <w:rPr>
          <w:lang w:val="ru-RU"/>
        </w:rPr>
        <w:t xml:space="preserve">        │ Е</w:t>
      </w:r>
      <w:proofErr w:type="gramEnd"/>
      <w:r w:rsidRPr="004A39DE">
        <w:rPr>
          <w:lang w:val="ru-RU"/>
        </w:rPr>
        <w:t>сть основания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для отказа    │        оплаченного документа         │   для отказа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             └───────┬──────────────────────┬───────┘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┌────────────────────┘                      └─────────────────────┐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\/                                                                \/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 Подготовка сведений из ИСОГД   │  │Подготовка отказа в предоставлении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          (12 дней)             │  │    сведений из ИСОГД (12 дней) 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└─────────────────────┬────────────┘  └────────────────────────┬──────────┘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                \/                                       \/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proofErr w:type="gramStart"/>
      <w:r w:rsidRPr="004A39DE">
        <w:rPr>
          <w:lang w:val="ru-RU"/>
        </w:rPr>
        <w:t>│Подписание начальником отдела сведений из ИСОГД (отказа в предоставлении │</w:t>
      </w:r>
      <w:proofErr w:type="gramEnd"/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  сведений из ИСОГД) и передача их специалисту для выдачи заявителю 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                              (1 день)                                 │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 xml:space="preserve">                                     \/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9DE" w:rsidRPr="004A39DE" w:rsidRDefault="004A39DE" w:rsidP="004A39DE">
      <w:pPr>
        <w:pStyle w:val="ConsPlusNonformat"/>
        <w:jc w:val="both"/>
        <w:rPr>
          <w:lang w:val="ru-RU"/>
        </w:rPr>
      </w:pPr>
      <w:r w:rsidRPr="004A39DE">
        <w:rPr>
          <w:lang w:val="ru-RU"/>
        </w:rPr>
        <w:t>│  Выдача сведений из ИСОГД (отказа в предоставлении сведений из ИСОГД)   │</w:t>
      </w:r>
    </w:p>
    <w:p w:rsidR="004A39DE" w:rsidRDefault="004A39DE" w:rsidP="004A39DE">
      <w:pPr>
        <w:pStyle w:val="ConsPlusNonformat"/>
        <w:jc w:val="both"/>
      </w:pPr>
      <w:r>
        <w:t xml:space="preserve">│                           </w:t>
      </w:r>
      <w:proofErr w:type="spellStart"/>
      <w:proofErr w:type="gramStart"/>
      <w:r>
        <w:t>заявителю</w:t>
      </w:r>
      <w:proofErr w:type="spellEnd"/>
      <w:proofErr w:type="gramEnd"/>
      <w:r>
        <w:t xml:space="preserve"> (1 </w:t>
      </w:r>
      <w:proofErr w:type="spellStart"/>
      <w:r>
        <w:t>день</w:t>
      </w:r>
      <w:proofErr w:type="spellEnd"/>
      <w:r>
        <w:t>)                            │</w:t>
      </w:r>
    </w:p>
    <w:p w:rsidR="004A39DE" w:rsidRDefault="004A39DE" w:rsidP="004A39D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A39DE" w:rsidRDefault="004A39DE" w:rsidP="004A39DE">
      <w:pPr>
        <w:pStyle w:val="ConsPlusNormal"/>
        <w:jc w:val="both"/>
      </w:pPr>
    </w:p>
    <w:p w:rsidR="004A39DE" w:rsidRDefault="004A39DE" w:rsidP="004A39DE">
      <w:pPr>
        <w:pStyle w:val="ConsPlusNormal"/>
        <w:jc w:val="both"/>
      </w:pPr>
    </w:p>
    <w:p w:rsidR="004A39DE" w:rsidRDefault="004A39DE" w:rsidP="004A39DE">
      <w:pPr>
        <w:pStyle w:val="ConsPlusNormal"/>
        <w:jc w:val="both"/>
      </w:pPr>
    </w:p>
    <w:p w:rsidR="004A39DE" w:rsidRDefault="004A39DE" w:rsidP="004A39DE">
      <w:pPr>
        <w:pStyle w:val="ConsPlusNormal"/>
        <w:jc w:val="both"/>
      </w:pPr>
    </w:p>
    <w:p w:rsidR="00D60E6F" w:rsidRDefault="00D60E6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60E6F" w:rsidRDefault="00D60E6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02FE5" w:rsidRDefault="0062007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t xml:space="preserve"> </w:t>
      </w:r>
    </w:p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A327C" w:rsidRPr="00002FE5" w:rsidRDefault="006B0D64" w:rsidP="000A327C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327C" w:rsidRPr="000A327C" w:rsidRDefault="000A327C" w:rsidP="000A327C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86EAE" w:rsidRPr="00D86EAE" w:rsidRDefault="004A39D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1A83" w:rsidRPr="00D86EAE" w:rsidRDefault="00531A83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Pr="00D86EAE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Pr="00D86EAE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96664D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Pr="00C2284B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96664D" w:rsidRPr="00C2284B" w:rsidSect="00C10B70">
      <w:footerReference w:type="even" r:id="rId16"/>
      <w:pgSz w:w="11909" w:h="16840"/>
      <w:pgMar w:top="680" w:right="567" w:bottom="68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D6" w:rsidRDefault="007819D6">
      <w:r>
        <w:separator/>
      </w:r>
    </w:p>
  </w:endnote>
  <w:endnote w:type="continuationSeparator" w:id="0">
    <w:p w:rsidR="007819D6" w:rsidRDefault="0078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E1" w:rsidRDefault="005157E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D6" w:rsidRDefault="007819D6"/>
  </w:footnote>
  <w:footnote w:type="continuationSeparator" w:id="0">
    <w:p w:rsidR="007819D6" w:rsidRDefault="007819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58"/>
    <w:multiLevelType w:val="hybridMultilevel"/>
    <w:tmpl w:val="16D6553E"/>
    <w:lvl w:ilvl="0" w:tplc="37A06E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7B"/>
    <w:multiLevelType w:val="hybridMultilevel"/>
    <w:tmpl w:val="D9065898"/>
    <w:lvl w:ilvl="0" w:tplc="1CFA22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230"/>
    <w:multiLevelType w:val="multilevel"/>
    <w:tmpl w:val="303CEE6E"/>
    <w:lvl w:ilvl="0">
      <w:start w:val="4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A516FCB"/>
    <w:multiLevelType w:val="hybridMultilevel"/>
    <w:tmpl w:val="41A0E37A"/>
    <w:lvl w:ilvl="0" w:tplc="390CCF36">
      <w:start w:val="1"/>
      <w:numFmt w:val="decimal"/>
      <w:lvlText w:val="48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B54120"/>
    <w:multiLevelType w:val="hybridMultilevel"/>
    <w:tmpl w:val="37483B50"/>
    <w:lvl w:ilvl="0" w:tplc="A68CF57A">
      <w:start w:val="1"/>
      <w:numFmt w:val="decimal"/>
      <w:lvlText w:val="45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E60038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56629A"/>
    <w:multiLevelType w:val="hybridMultilevel"/>
    <w:tmpl w:val="D3CE3C70"/>
    <w:lvl w:ilvl="0" w:tplc="5FE06A4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36953"/>
    <w:multiLevelType w:val="hybridMultilevel"/>
    <w:tmpl w:val="CD1EA018"/>
    <w:lvl w:ilvl="0" w:tplc="F3E2BBC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4554"/>
    <w:multiLevelType w:val="hybridMultilevel"/>
    <w:tmpl w:val="D38658E4"/>
    <w:lvl w:ilvl="0" w:tplc="776CFFB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1A5A"/>
    <w:multiLevelType w:val="multilevel"/>
    <w:tmpl w:val="3D462B34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142216"/>
    <w:multiLevelType w:val="multilevel"/>
    <w:tmpl w:val="C9F09508"/>
    <w:lvl w:ilvl="0">
      <w:start w:val="4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4">
    <w:nsid w:val="29874EA7"/>
    <w:multiLevelType w:val="multilevel"/>
    <w:tmpl w:val="303CEE6E"/>
    <w:lvl w:ilvl="0">
      <w:start w:val="4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04E7"/>
    <w:multiLevelType w:val="hybridMultilevel"/>
    <w:tmpl w:val="B8D44044"/>
    <w:lvl w:ilvl="0" w:tplc="6EA0500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73D6E"/>
    <w:multiLevelType w:val="hybridMultilevel"/>
    <w:tmpl w:val="E98E795E"/>
    <w:lvl w:ilvl="0" w:tplc="79D2EBB0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1C10"/>
    <w:multiLevelType w:val="hybridMultilevel"/>
    <w:tmpl w:val="7EF0613C"/>
    <w:lvl w:ilvl="0" w:tplc="938E27E2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27094"/>
    <w:multiLevelType w:val="hybridMultilevel"/>
    <w:tmpl w:val="6114B940"/>
    <w:lvl w:ilvl="0" w:tplc="F07EA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0EBA"/>
    <w:multiLevelType w:val="hybridMultilevel"/>
    <w:tmpl w:val="72A2367A"/>
    <w:lvl w:ilvl="0" w:tplc="3C74B19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B87"/>
    <w:multiLevelType w:val="multilevel"/>
    <w:tmpl w:val="8A1600B0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22">
    <w:nsid w:val="4B385CCB"/>
    <w:multiLevelType w:val="hybridMultilevel"/>
    <w:tmpl w:val="B842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C3405"/>
    <w:multiLevelType w:val="multilevel"/>
    <w:tmpl w:val="BD7E132E"/>
    <w:lvl w:ilvl="0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>
    <w:nsid w:val="50EE0B5B"/>
    <w:multiLevelType w:val="hybridMultilevel"/>
    <w:tmpl w:val="C604FA06"/>
    <w:lvl w:ilvl="0" w:tplc="7EB2142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B2E76"/>
    <w:multiLevelType w:val="hybridMultilevel"/>
    <w:tmpl w:val="B7165124"/>
    <w:lvl w:ilvl="0" w:tplc="54BAD744">
      <w:start w:val="1"/>
      <w:numFmt w:val="decimal"/>
      <w:lvlText w:val="4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82C70"/>
    <w:multiLevelType w:val="hybridMultilevel"/>
    <w:tmpl w:val="0586236E"/>
    <w:lvl w:ilvl="0" w:tplc="0954611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8">
    <w:nsid w:val="59EC6E11"/>
    <w:multiLevelType w:val="hybridMultilevel"/>
    <w:tmpl w:val="8780E300"/>
    <w:lvl w:ilvl="0" w:tplc="F776082A">
      <w:start w:val="1"/>
      <w:numFmt w:val="decimal"/>
      <w:lvlText w:val="47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C667B2D"/>
    <w:multiLevelType w:val="hybridMultilevel"/>
    <w:tmpl w:val="615437CA"/>
    <w:lvl w:ilvl="0" w:tplc="49581EFA">
      <w:start w:val="5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5EAD68CE"/>
    <w:multiLevelType w:val="multilevel"/>
    <w:tmpl w:val="A3D477C8"/>
    <w:lvl w:ilvl="0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1161E"/>
    <w:multiLevelType w:val="hybridMultilevel"/>
    <w:tmpl w:val="87D80020"/>
    <w:lvl w:ilvl="0" w:tplc="0BFE4A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75D52"/>
    <w:multiLevelType w:val="hybridMultilevel"/>
    <w:tmpl w:val="043A6242"/>
    <w:lvl w:ilvl="0" w:tplc="C6AEAB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C0B8D"/>
    <w:multiLevelType w:val="hybridMultilevel"/>
    <w:tmpl w:val="97342F32"/>
    <w:lvl w:ilvl="0" w:tplc="FA9A6D8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10942"/>
    <w:multiLevelType w:val="hybridMultilevel"/>
    <w:tmpl w:val="AC364056"/>
    <w:lvl w:ilvl="0" w:tplc="F48C21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C375431"/>
    <w:multiLevelType w:val="hybridMultilevel"/>
    <w:tmpl w:val="48485E84"/>
    <w:lvl w:ilvl="0" w:tplc="862A75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0D2639"/>
    <w:multiLevelType w:val="hybridMultilevel"/>
    <w:tmpl w:val="3E5A80D4"/>
    <w:lvl w:ilvl="0" w:tplc="2D6ABDC0">
      <w:start w:val="1"/>
      <w:numFmt w:val="decimal"/>
      <w:lvlText w:val="4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8A7FDB"/>
    <w:multiLevelType w:val="hybridMultilevel"/>
    <w:tmpl w:val="73CA7F4A"/>
    <w:lvl w:ilvl="0" w:tplc="36C0ECC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212CB"/>
    <w:multiLevelType w:val="multilevel"/>
    <w:tmpl w:val="CDA4B5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5516ACC"/>
    <w:multiLevelType w:val="hybridMultilevel"/>
    <w:tmpl w:val="45D43B4C"/>
    <w:lvl w:ilvl="0" w:tplc="627ED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6773C"/>
    <w:multiLevelType w:val="hybridMultilevel"/>
    <w:tmpl w:val="0B1688EC"/>
    <w:lvl w:ilvl="0" w:tplc="17D6D44C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92959B8"/>
    <w:multiLevelType w:val="hybridMultilevel"/>
    <w:tmpl w:val="4C6EA4B4"/>
    <w:lvl w:ilvl="0" w:tplc="DB282E4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16EDA"/>
    <w:multiLevelType w:val="hybridMultilevel"/>
    <w:tmpl w:val="BC745A0C"/>
    <w:lvl w:ilvl="0" w:tplc="918C0AC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40"/>
  </w:num>
  <w:num w:numId="4">
    <w:abstractNumId w:val="33"/>
  </w:num>
  <w:num w:numId="5">
    <w:abstractNumId w:val="29"/>
  </w:num>
  <w:num w:numId="6">
    <w:abstractNumId w:val="45"/>
  </w:num>
  <w:num w:numId="7">
    <w:abstractNumId w:val="7"/>
  </w:num>
  <w:num w:numId="8">
    <w:abstractNumId w:val="37"/>
  </w:num>
  <w:num w:numId="9">
    <w:abstractNumId w:val="0"/>
  </w:num>
  <w:num w:numId="10">
    <w:abstractNumId w:val="36"/>
  </w:num>
  <w:num w:numId="11">
    <w:abstractNumId w:val="20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38"/>
  </w:num>
  <w:num w:numId="17">
    <w:abstractNumId w:val="22"/>
  </w:num>
  <w:num w:numId="18">
    <w:abstractNumId w:val="19"/>
  </w:num>
  <w:num w:numId="19">
    <w:abstractNumId w:val="48"/>
  </w:num>
  <w:num w:numId="20">
    <w:abstractNumId w:val="42"/>
  </w:num>
  <w:num w:numId="21">
    <w:abstractNumId w:val="26"/>
  </w:num>
  <w:num w:numId="22">
    <w:abstractNumId w:val="1"/>
  </w:num>
  <w:num w:numId="23">
    <w:abstractNumId w:val="27"/>
  </w:num>
  <w:num w:numId="24">
    <w:abstractNumId w:val="23"/>
  </w:num>
  <w:num w:numId="25">
    <w:abstractNumId w:val="31"/>
  </w:num>
  <w:num w:numId="26">
    <w:abstractNumId w:val="34"/>
  </w:num>
  <w:num w:numId="27">
    <w:abstractNumId w:val="11"/>
  </w:num>
  <w:num w:numId="28">
    <w:abstractNumId w:val="44"/>
  </w:num>
  <w:num w:numId="29">
    <w:abstractNumId w:val="16"/>
  </w:num>
  <w:num w:numId="30">
    <w:abstractNumId w:val="41"/>
  </w:num>
  <w:num w:numId="31">
    <w:abstractNumId w:val="25"/>
  </w:num>
  <w:num w:numId="32">
    <w:abstractNumId w:val="4"/>
  </w:num>
  <w:num w:numId="33">
    <w:abstractNumId w:val="28"/>
  </w:num>
  <w:num w:numId="34">
    <w:abstractNumId w:val="3"/>
  </w:num>
  <w:num w:numId="35">
    <w:abstractNumId w:val="47"/>
  </w:num>
  <w:num w:numId="36">
    <w:abstractNumId w:val="21"/>
  </w:num>
  <w:num w:numId="37">
    <w:abstractNumId w:val="14"/>
  </w:num>
  <w:num w:numId="38">
    <w:abstractNumId w:val="2"/>
  </w:num>
  <w:num w:numId="39">
    <w:abstractNumId w:val="13"/>
  </w:num>
  <w:num w:numId="40">
    <w:abstractNumId w:val="10"/>
  </w:num>
  <w:num w:numId="41">
    <w:abstractNumId w:val="39"/>
  </w:num>
  <w:num w:numId="42">
    <w:abstractNumId w:val="24"/>
  </w:num>
  <w:num w:numId="43">
    <w:abstractNumId w:val="35"/>
  </w:num>
  <w:num w:numId="44">
    <w:abstractNumId w:val="5"/>
  </w:num>
  <w:num w:numId="45">
    <w:abstractNumId w:val="30"/>
  </w:num>
  <w:num w:numId="46">
    <w:abstractNumId w:val="17"/>
  </w:num>
  <w:num w:numId="47">
    <w:abstractNumId w:val="8"/>
  </w:num>
  <w:num w:numId="48">
    <w:abstractNumId w:val="46"/>
  </w:num>
  <w:num w:numId="4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658B"/>
    <w:rsid w:val="00000214"/>
    <w:rsid w:val="00002FE5"/>
    <w:rsid w:val="00007F1E"/>
    <w:rsid w:val="00021534"/>
    <w:rsid w:val="0002417C"/>
    <w:rsid w:val="000600A8"/>
    <w:rsid w:val="00070D45"/>
    <w:rsid w:val="00071A9E"/>
    <w:rsid w:val="00096695"/>
    <w:rsid w:val="000A0661"/>
    <w:rsid w:val="000A327C"/>
    <w:rsid w:val="000A4218"/>
    <w:rsid w:val="000C3EC9"/>
    <w:rsid w:val="000C5281"/>
    <w:rsid w:val="000E21A3"/>
    <w:rsid w:val="000E306F"/>
    <w:rsid w:val="000F1A10"/>
    <w:rsid w:val="000F658B"/>
    <w:rsid w:val="000F7C9D"/>
    <w:rsid w:val="001043B1"/>
    <w:rsid w:val="001215E8"/>
    <w:rsid w:val="001247B5"/>
    <w:rsid w:val="00125569"/>
    <w:rsid w:val="00132274"/>
    <w:rsid w:val="001430EC"/>
    <w:rsid w:val="00190462"/>
    <w:rsid w:val="001B28FB"/>
    <w:rsid w:val="001B3A26"/>
    <w:rsid w:val="001B661E"/>
    <w:rsid w:val="001C0790"/>
    <w:rsid w:val="001C3EC4"/>
    <w:rsid w:val="001C6B88"/>
    <w:rsid w:val="001F216C"/>
    <w:rsid w:val="00203B51"/>
    <w:rsid w:val="00207BFE"/>
    <w:rsid w:val="00214C3B"/>
    <w:rsid w:val="00236195"/>
    <w:rsid w:val="00262951"/>
    <w:rsid w:val="00270F9F"/>
    <w:rsid w:val="002763B5"/>
    <w:rsid w:val="00276FB5"/>
    <w:rsid w:val="00281339"/>
    <w:rsid w:val="00283FAD"/>
    <w:rsid w:val="00294CC0"/>
    <w:rsid w:val="002A2F2C"/>
    <w:rsid w:val="002C5F9B"/>
    <w:rsid w:val="002D6E2B"/>
    <w:rsid w:val="00301FF6"/>
    <w:rsid w:val="003113DA"/>
    <w:rsid w:val="003151A1"/>
    <w:rsid w:val="00316BB8"/>
    <w:rsid w:val="003177A0"/>
    <w:rsid w:val="0034307D"/>
    <w:rsid w:val="003823A8"/>
    <w:rsid w:val="00392DB5"/>
    <w:rsid w:val="00396649"/>
    <w:rsid w:val="00397271"/>
    <w:rsid w:val="003B3E7E"/>
    <w:rsid w:val="003D7F9C"/>
    <w:rsid w:val="003E76AA"/>
    <w:rsid w:val="003F0BB5"/>
    <w:rsid w:val="003F5355"/>
    <w:rsid w:val="004003BC"/>
    <w:rsid w:val="00417AC6"/>
    <w:rsid w:val="00422CF7"/>
    <w:rsid w:val="004246CF"/>
    <w:rsid w:val="00454D39"/>
    <w:rsid w:val="0045701D"/>
    <w:rsid w:val="004720D7"/>
    <w:rsid w:val="00473DF6"/>
    <w:rsid w:val="0047444B"/>
    <w:rsid w:val="00475B61"/>
    <w:rsid w:val="00475BC7"/>
    <w:rsid w:val="004778AE"/>
    <w:rsid w:val="004849F5"/>
    <w:rsid w:val="00485047"/>
    <w:rsid w:val="00486BF6"/>
    <w:rsid w:val="00492A16"/>
    <w:rsid w:val="004A39DE"/>
    <w:rsid w:val="004C53DB"/>
    <w:rsid w:val="004D4771"/>
    <w:rsid w:val="004D4DEE"/>
    <w:rsid w:val="004D78E1"/>
    <w:rsid w:val="004E0E77"/>
    <w:rsid w:val="004F7EC1"/>
    <w:rsid w:val="00500E77"/>
    <w:rsid w:val="005157E1"/>
    <w:rsid w:val="00517CD2"/>
    <w:rsid w:val="0052701C"/>
    <w:rsid w:val="00531A83"/>
    <w:rsid w:val="00552543"/>
    <w:rsid w:val="00565756"/>
    <w:rsid w:val="0057133C"/>
    <w:rsid w:val="005740BB"/>
    <w:rsid w:val="005750D4"/>
    <w:rsid w:val="00585DB2"/>
    <w:rsid w:val="005A3CB3"/>
    <w:rsid w:val="005B0689"/>
    <w:rsid w:val="005E0675"/>
    <w:rsid w:val="005E51EE"/>
    <w:rsid w:val="005F0509"/>
    <w:rsid w:val="005F7703"/>
    <w:rsid w:val="005F776C"/>
    <w:rsid w:val="00620075"/>
    <w:rsid w:val="00624576"/>
    <w:rsid w:val="00631026"/>
    <w:rsid w:val="00646637"/>
    <w:rsid w:val="00663C1A"/>
    <w:rsid w:val="00687A8B"/>
    <w:rsid w:val="006A653F"/>
    <w:rsid w:val="006B0D64"/>
    <w:rsid w:val="006B4DA8"/>
    <w:rsid w:val="006C3B98"/>
    <w:rsid w:val="006C3E8D"/>
    <w:rsid w:val="006F085C"/>
    <w:rsid w:val="006F2D17"/>
    <w:rsid w:val="006F76E5"/>
    <w:rsid w:val="00701A14"/>
    <w:rsid w:val="007255CC"/>
    <w:rsid w:val="00743ACA"/>
    <w:rsid w:val="00750DC1"/>
    <w:rsid w:val="00757ABD"/>
    <w:rsid w:val="007819D6"/>
    <w:rsid w:val="00792D2B"/>
    <w:rsid w:val="007A6167"/>
    <w:rsid w:val="007A66F1"/>
    <w:rsid w:val="007B29D0"/>
    <w:rsid w:val="007C5879"/>
    <w:rsid w:val="007E61A5"/>
    <w:rsid w:val="007F53BA"/>
    <w:rsid w:val="007F738F"/>
    <w:rsid w:val="00830736"/>
    <w:rsid w:val="00880E84"/>
    <w:rsid w:val="00887979"/>
    <w:rsid w:val="00893AFF"/>
    <w:rsid w:val="008A339B"/>
    <w:rsid w:val="008A4CB5"/>
    <w:rsid w:val="008A5893"/>
    <w:rsid w:val="008C0CA2"/>
    <w:rsid w:val="009351B3"/>
    <w:rsid w:val="00944B47"/>
    <w:rsid w:val="0096664D"/>
    <w:rsid w:val="00971D2C"/>
    <w:rsid w:val="00974D9D"/>
    <w:rsid w:val="00994576"/>
    <w:rsid w:val="009A51A0"/>
    <w:rsid w:val="009B687B"/>
    <w:rsid w:val="009C752B"/>
    <w:rsid w:val="009D0AFC"/>
    <w:rsid w:val="009D237F"/>
    <w:rsid w:val="009E568F"/>
    <w:rsid w:val="009E6245"/>
    <w:rsid w:val="009F43AC"/>
    <w:rsid w:val="00A56E9F"/>
    <w:rsid w:val="00A85E91"/>
    <w:rsid w:val="00A87B79"/>
    <w:rsid w:val="00A92541"/>
    <w:rsid w:val="00AA7DFC"/>
    <w:rsid w:val="00AB2B47"/>
    <w:rsid w:val="00AB3D4F"/>
    <w:rsid w:val="00AD0A7D"/>
    <w:rsid w:val="00AE3757"/>
    <w:rsid w:val="00B02378"/>
    <w:rsid w:val="00B305FB"/>
    <w:rsid w:val="00B32007"/>
    <w:rsid w:val="00B402CE"/>
    <w:rsid w:val="00B50D11"/>
    <w:rsid w:val="00B55278"/>
    <w:rsid w:val="00B80A40"/>
    <w:rsid w:val="00B871B6"/>
    <w:rsid w:val="00BA2A6F"/>
    <w:rsid w:val="00BC2370"/>
    <w:rsid w:val="00BD0662"/>
    <w:rsid w:val="00BD12D8"/>
    <w:rsid w:val="00BD6BB8"/>
    <w:rsid w:val="00BE25C4"/>
    <w:rsid w:val="00C00521"/>
    <w:rsid w:val="00C005F9"/>
    <w:rsid w:val="00C03B9E"/>
    <w:rsid w:val="00C07D1B"/>
    <w:rsid w:val="00C10B70"/>
    <w:rsid w:val="00C10C88"/>
    <w:rsid w:val="00C13F3E"/>
    <w:rsid w:val="00C2284B"/>
    <w:rsid w:val="00C55C1F"/>
    <w:rsid w:val="00C60E3B"/>
    <w:rsid w:val="00C85AFC"/>
    <w:rsid w:val="00C9364B"/>
    <w:rsid w:val="00CC56A4"/>
    <w:rsid w:val="00CF1639"/>
    <w:rsid w:val="00D01353"/>
    <w:rsid w:val="00D24146"/>
    <w:rsid w:val="00D33B00"/>
    <w:rsid w:val="00D36245"/>
    <w:rsid w:val="00D47B34"/>
    <w:rsid w:val="00D608E0"/>
    <w:rsid w:val="00D60E6F"/>
    <w:rsid w:val="00D617A9"/>
    <w:rsid w:val="00D72438"/>
    <w:rsid w:val="00D75A08"/>
    <w:rsid w:val="00D84FB3"/>
    <w:rsid w:val="00D86EAE"/>
    <w:rsid w:val="00DA6AA1"/>
    <w:rsid w:val="00DC26DC"/>
    <w:rsid w:val="00DE045C"/>
    <w:rsid w:val="00E1483F"/>
    <w:rsid w:val="00E61DCE"/>
    <w:rsid w:val="00E640A1"/>
    <w:rsid w:val="00E73CD3"/>
    <w:rsid w:val="00E873B3"/>
    <w:rsid w:val="00EA4471"/>
    <w:rsid w:val="00EC2D19"/>
    <w:rsid w:val="00EE675C"/>
    <w:rsid w:val="00EE773B"/>
    <w:rsid w:val="00EF272E"/>
    <w:rsid w:val="00F16BA5"/>
    <w:rsid w:val="00F31A2E"/>
    <w:rsid w:val="00F50824"/>
    <w:rsid w:val="00F54257"/>
    <w:rsid w:val="00F56F44"/>
    <w:rsid w:val="00F70ED7"/>
    <w:rsid w:val="00F772C4"/>
    <w:rsid w:val="00F90AC6"/>
    <w:rsid w:val="00FA2589"/>
    <w:rsid w:val="00FB412F"/>
    <w:rsid w:val="00FB4E90"/>
    <w:rsid w:val="00FB5658"/>
    <w:rsid w:val="00FC236A"/>
    <w:rsid w:val="00FC748A"/>
    <w:rsid w:val="00FD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36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07F1E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27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97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397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97271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9727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9727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9727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97271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97271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39727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397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397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ConsPlusTitle">
    <w:name w:val="ConsPlusTitle"/>
    <w:rsid w:val="00BD0662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310">
    <w:name w:val="Основной текст (3)1"/>
    <w:basedOn w:val="a"/>
    <w:rsid w:val="005E0675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rsid w:val="005E0675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07F1E"/>
    <w:rPr>
      <w:rFonts w:ascii="Times New Roman" w:eastAsia="Times New Roman" w:hAnsi="Times New Roman" w:cs="Times New Roman"/>
      <w:sz w:val="28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6466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466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DA874354D01A36A63C2B4F7EFA615D38225864532E89AC1D6215EE1A07ADA431D0BEE38B9A445A090AEEJFg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b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admlr.lipetsk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21r1\Desktop\&#1040;&#1044;&#1052;&#1048;&#1053;&#1048;&#1057;&#1058;&#1056;&#1040;&#1062;&#1048;&#1071;%20&#1057;&#1058;&#1040;&#1053;&#1054;&#1042;&#1051;&#1071;&#1053;&#1057;&#1050;&#1054;&#1043;&#1054;%20&#1052;&#1059;&#1053;&#1048;&#1062;&#1048;&#1055;&#1040;&#1051;&#1068;&#1053;&#1054;&#1043;&#1054;%20&#1056;&#1040;&#1049;&#1054;&#1053;&#1040;.docx" TargetMode="Externa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badm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D9EF-C728-4704-B5A9-F993B153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25</Pages>
  <Words>8887</Words>
  <Characters>50660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Name</cp:lastModifiedBy>
  <cp:revision>51</cp:revision>
  <cp:lastPrinted>2019-07-16T11:34:00Z</cp:lastPrinted>
  <dcterms:created xsi:type="dcterms:W3CDTF">2017-12-01T11:19:00Z</dcterms:created>
  <dcterms:modified xsi:type="dcterms:W3CDTF">2019-07-19T06:08:00Z</dcterms:modified>
</cp:coreProperties>
</file>