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ИЗВЕЩЕНИЕ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</w:t>
      </w:r>
    </w:p>
    <w:p w:rsidR="00C87DC3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7DC3" w:rsidRPr="00C87DC3" w:rsidRDefault="00C87DC3" w:rsidP="00C87DC3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7DC3">
        <w:rPr>
          <w:rFonts w:ascii="Times New Roman" w:hAnsi="Times New Roman" w:cs="Times New Roman"/>
          <w:b/>
          <w:sz w:val="28"/>
          <w:szCs w:val="28"/>
        </w:rPr>
        <w:t>Вид и наименование проекта муниципального нормативного правового акта:</w:t>
      </w:r>
    </w:p>
    <w:p w:rsidR="00645D76" w:rsidRDefault="00C87DC3" w:rsidP="00645D7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5D76" w:rsidRPr="00645D76">
        <w:rPr>
          <w:sz w:val="28"/>
          <w:szCs w:val="28"/>
        </w:rPr>
        <w:t>Постановление</w:t>
      </w:r>
      <w:r w:rsidR="00645D76">
        <w:rPr>
          <w:b/>
          <w:sz w:val="28"/>
          <w:szCs w:val="28"/>
        </w:rPr>
        <w:t xml:space="preserve"> </w:t>
      </w:r>
      <w:r w:rsidR="00645D76">
        <w:rPr>
          <w:sz w:val="28"/>
          <w:szCs w:val="28"/>
        </w:rPr>
        <w:t xml:space="preserve"> администрации Лебедянского муниципального района </w:t>
      </w:r>
    </w:p>
    <w:p w:rsidR="00402A4E" w:rsidRPr="009949AA" w:rsidRDefault="00402A4E" w:rsidP="00402A4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326D6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9949AA">
        <w:rPr>
          <w:sz w:val="28"/>
          <w:szCs w:val="28"/>
        </w:rPr>
        <w:t>Порядка предоставления субсидий юридическим лицам и индивидуальным предпринимателям, направленных на  создание условий для обеспечения услугами торговли и бытового обслуживания поселений, входящих в состав Лебедянского муниципального района, на 2020 год</w:t>
      </w:r>
      <w:r>
        <w:rPr>
          <w:sz w:val="28"/>
          <w:szCs w:val="28"/>
        </w:rPr>
        <w:t>»</w:t>
      </w:r>
    </w:p>
    <w:p w:rsidR="00FF20D6" w:rsidRDefault="00FF20D6" w:rsidP="00645D7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7DC3" w:rsidRPr="00ED1283" w:rsidRDefault="00C87DC3" w:rsidP="00C87D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1283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D1283" w:rsidRPr="001D2A84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экономического прогнозирования, инвестиций и инновационной деятельности администрации Лебедянского муниципального района</w:t>
      </w:r>
    </w:p>
    <w:p w:rsidR="00C87DC3" w:rsidRPr="001D2A84" w:rsidRDefault="00C87DC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DC3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DC3" w:rsidRPr="001D2A84">
        <w:rPr>
          <w:rFonts w:ascii="Times New Roman" w:hAnsi="Times New Roman" w:cs="Times New Roman"/>
          <w:sz w:val="28"/>
          <w:szCs w:val="28"/>
        </w:rPr>
        <w:t>Публичные обсуждения   проводятся   в   целях   выявления   в   проекте  муниципального нормативного  правового акта положений, вводящих избыточные обязанности,  запреты  и ограничения  для  субъектов предпринимательской и инвестиционной деятельности  или способствующих  их  введению,  а  также положений,  способствующих  возникновению необоснованных расходов субъектов предпринимательской и инвестиционной деятельности, районного бюджета.</w:t>
      </w:r>
    </w:p>
    <w:p w:rsidR="00ED1283" w:rsidRPr="001D2A84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D01" w:rsidRPr="002C3507" w:rsidRDefault="00ED1283" w:rsidP="00682D0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7DC3">
        <w:rPr>
          <w:sz w:val="28"/>
          <w:szCs w:val="28"/>
        </w:rPr>
        <w:t>Постановление администрации Лебедянского муниципального района</w:t>
      </w:r>
      <w:r w:rsidR="00682D01">
        <w:rPr>
          <w:sz w:val="28"/>
          <w:szCs w:val="28"/>
        </w:rPr>
        <w:t xml:space="preserve"> </w:t>
      </w:r>
      <w:r w:rsidR="00682D01" w:rsidRPr="00F326D6">
        <w:rPr>
          <w:sz w:val="28"/>
          <w:szCs w:val="28"/>
        </w:rPr>
        <w:t>«</w:t>
      </w:r>
      <w:r w:rsidR="00682D01">
        <w:rPr>
          <w:sz w:val="28"/>
          <w:szCs w:val="28"/>
        </w:rPr>
        <w:t xml:space="preserve">Об утверждении </w:t>
      </w:r>
      <w:r w:rsidR="00682D01" w:rsidRPr="009949AA">
        <w:rPr>
          <w:sz w:val="28"/>
          <w:szCs w:val="28"/>
        </w:rPr>
        <w:t>Порядка предоставления субсидий юридическим лицам и индивидуальным предпринимателям, направленных на  создание условий для обеспечения услугами торговли и бытового обслуживания поселений, входящих в состав Лебедянского муниципального района, на 2020 год</w:t>
      </w:r>
      <w:r w:rsidR="00682D01">
        <w:rPr>
          <w:sz w:val="28"/>
          <w:szCs w:val="28"/>
        </w:rPr>
        <w:t xml:space="preserve">»  </w:t>
      </w:r>
      <w:r w:rsidRPr="00676E3D">
        <w:rPr>
          <w:sz w:val="28"/>
          <w:szCs w:val="28"/>
        </w:rPr>
        <w:t xml:space="preserve"> </w:t>
      </w:r>
      <w:r w:rsidR="0067264C">
        <w:rPr>
          <w:sz w:val="28"/>
          <w:szCs w:val="28"/>
        </w:rPr>
        <w:t xml:space="preserve"> </w:t>
      </w:r>
      <w:r w:rsidR="00C87DC3" w:rsidRPr="0067264C">
        <w:rPr>
          <w:b/>
          <w:sz w:val="28"/>
          <w:szCs w:val="28"/>
        </w:rPr>
        <w:t>регулирует отношения в области</w:t>
      </w:r>
      <w:r w:rsidR="007F28A9">
        <w:rPr>
          <w:b/>
          <w:sz w:val="28"/>
          <w:szCs w:val="28"/>
        </w:rPr>
        <w:t xml:space="preserve"> </w:t>
      </w:r>
      <w:r w:rsidR="007F28A9" w:rsidRPr="002C3507">
        <w:rPr>
          <w:b/>
          <w:sz w:val="28"/>
          <w:szCs w:val="28"/>
        </w:rPr>
        <w:t>предоставления субсидий на компенсацию затрат, связанных с приобретением</w:t>
      </w:r>
      <w:r w:rsidR="00682D01" w:rsidRPr="002C3507">
        <w:rPr>
          <w:b/>
          <w:sz w:val="28"/>
          <w:szCs w:val="28"/>
        </w:rPr>
        <w:t>:</w:t>
      </w:r>
    </w:p>
    <w:p w:rsidR="007F28A9" w:rsidRDefault="007F28A9" w:rsidP="00682D0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326D6">
        <w:rPr>
          <w:sz w:val="28"/>
          <w:szCs w:val="28"/>
        </w:rPr>
        <w:t xml:space="preserve"> </w:t>
      </w:r>
    </w:p>
    <w:p w:rsidR="00682D01" w:rsidRDefault="00682D01" w:rsidP="00682D0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- автомобильного топлива для </w:t>
      </w:r>
      <w:r>
        <w:rPr>
          <w:color w:val="000000"/>
          <w:sz w:val="28"/>
          <w:szCs w:val="28"/>
        </w:rPr>
        <w:t xml:space="preserve"> </w:t>
      </w:r>
      <w:r w:rsidRPr="00595991">
        <w:rPr>
          <w:color w:val="000000"/>
          <w:sz w:val="28"/>
          <w:szCs w:val="28"/>
        </w:rPr>
        <w:t>организации развозной</w:t>
      </w:r>
      <w:r>
        <w:rPr>
          <w:color w:val="000000"/>
          <w:sz w:val="28"/>
          <w:szCs w:val="28"/>
        </w:rPr>
        <w:t xml:space="preserve"> </w:t>
      </w:r>
      <w:r w:rsidRPr="00595991">
        <w:rPr>
          <w:color w:val="000000"/>
          <w:sz w:val="28"/>
          <w:szCs w:val="28"/>
        </w:rPr>
        <w:t>торговли в сельски</w:t>
      </w:r>
      <w:r>
        <w:rPr>
          <w:color w:val="000000"/>
          <w:sz w:val="28"/>
          <w:szCs w:val="28"/>
        </w:rPr>
        <w:t>х населенных пунктах, не имеющих стационарных торговых объектов, и (или) имеющих</w:t>
      </w:r>
      <w:r w:rsidRPr="00595991">
        <w:rPr>
          <w:color w:val="000000"/>
          <w:sz w:val="28"/>
          <w:szCs w:val="28"/>
        </w:rPr>
        <w:t xml:space="preserve"> стационарные торговые объекты, в которых радиус пешеходной доступности до </w:t>
      </w:r>
      <w:r>
        <w:rPr>
          <w:color w:val="000000"/>
          <w:sz w:val="28"/>
          <w:szCs w:val="28"/>
        </w:rPr>
        <w:t xml:space="preserve"> с</w:t>
      </w:r>
      <w:r w:rsidRPr="00595991">
        <w:rPr>
          <w:color w:val="000000"/>
          <w:sz w:val="28"/>
          <w:szCs w:val="28"/>
        </w:rPr>
        <w:t>тационарного торгового объекта превышает 2 километра</w:t>
      </w:r>
      <w:r>
        <w:rPr>
          <w:color w:val="000000"/>
          <w:sz w:val="28"/>
          <w:szCs w:val="28"/>
        </w:rPr>
        <w:t xml:space="preserve"> (далее - автомобильное топливо для организации развозной торговли)</w:t>
      </w:r>
      <w:r w:rsidRPr="0059599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682D01" w:rsidRDefault="00682D01" w:rsidP="00682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автомобильного топлива для </w:t>
      </w:r>
      <w:r>
        <w:rPr>
          <w:color w:val="000000"/>
          <w:sz w:val="28"/>
          <w:szCs w:val="28"/>
        </w:rPr>
        <w:t xml:space="preserve"> </w:t>
      </w:r>
      <w:r w:rsidRPr="00595991">
        <w:rPr>
          <w:color w:val="000000"/>
          <w:sz w:val="28"/>
          <w:szCs w:val="28"/>
        </w:rPr>
        <w:t>сбора и доставки заказов сельского насел</w:t>
      </w:r>
      <w:r>
        <w:rPr>
          <w:color w:val="000000"/>
          <w:sz w:val="28"/>
          <w:szCs w:val="28"/>
        </w:rPr>
        <w:t>ения при оказании бытовых услуг (далее – автомобильное топливо для сбора и доставки бытовых услуг);</w:t>
      </w:r>
    </w:p>
    <w:p w:rsidR="00682D01" w:rsidRDefault="00682D01" w:rsidP="00682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торгового и холодильного оборудования, оборудования для учета объема алкогольной продукции, оснащенного техническими средствами фиксации и передачи информации об объеме оборота алкогольной продукции в </w:t>
      </w:r>
      <w:r>
        <w:rPr>
          <w:color w:val="000000"/>
          <w:sz w:val="28"/>
          <w:szCs w:val="28"/>
        </w:rPr>
        <w:lastRenderedPageBreak/>
        <w:t>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 (далее – оборудование);</w:t>
      </w:r>
    </w:p>
    <w:p w:rsidR="00682D01" w:rsidRDefault="00682D01" w:rsidP="00682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 и доставку заказов сельского населения (далее – оборудование);</w:t>
      </w:r>
    </w:p>
    <w:p w:rsidR="00682D01" w:rsidRDefault="00682D01" w:rsidP="00682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приобретением и установкой нестационарных объектов для оказания торговых и (или)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или) имеющих стационарные объекты, в которых радиус пешеходной доступности до стационарного объекта превышает 2 километра (далее – нестационарные объекты).</w:t>
      </w:r>
    </w:p>
    <w:p w:rsidR="00C87DC3" w:rsidRDefault="00C53798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экономического прогнозирования, инвестиций и инновационной деятельности администрации Лебедянского муниципального района </w:t>
      </w:r>
      <w:r w:rsidR="00C87DC3" w:rsidRPr="001D2A84">
        <w:rPr>
          <w:rFonts w:ascii="Times New Roman" w:hAnsi="Times New Roman" w:cs="Times New Roman"/>
          <w:sz w:val="28"/>
          <w:szCs w:val="28"/>
        </w:rPr>
        <w:t>выражает заинтересованность в получении Ваших обоснованных мнений, комментариев и предложений в отношении указанного проекта муниципального нормативного правового акта.</w:t>
      </w:r>
    </w:p>
    <w:p w:rsidR="00563C4D" w:rsidRPr="005C5E54" w:rsidRDefault="00563C4D" w:rsidP="00563C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C4D">
        <w:rPr>
          <w:rFonts w:ascii="Times New Roman" w:hAnsi="Times New Roman" w:cs="Times New Roman"/>
          <w:b/>
          <w:sz w:val="28"/>
          <w:szCs w:val="28"/>
        </w:rPr>
        <w:t>Место размещения документов для публичного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E5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C5E54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5C5E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i/>
          <w:sz w:val="28"/>
          <w:szCs w:val="28"/>
        </w:rPr>
        <w:instrText xml:space="preserve"> HYPERLINK "http://</w:instrText>
      </w:r>
      <w:r w:rsidRPr="004B3817">
        <w:rPr>
          <w:rFonts w:ascii="Times New Roman" w:hAnsi="Times New Roman" w:cs="Times New Roman"/>
          <w:i/>
          <w:sz w:val="28"/>
          <w:szCs w:val="28"/>
        </w:rPr>
        <w:instrText>www.lebadm.ru</w:instrText>
      </w:r>
      <w:r>
        <w:rPr>
          <w:rFonts w:ascii="Times New Roman" w:hAnsi="Times New Roman" w:cs="Times New Roman"/>
          <w:i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2B4730">
        <w:rPr>
          <w:rStyle w:val="a6"/>
          <w:rFonts w:ascii="Times New Roman" w:hAnsi="Times New Roman" w:cs="Times New Roman"/>
          <w:i/>
          <w:sz w:val="28"/>
          <w:szCs w:val="28"/>
        </w:rPr>
        <w:t>www.lebadm.</w:t>
      </w:r>
      <w:r w:rsidRPr="002B4730">
        <w:rPr>
          <w:rStyle w:val="a6"/>
          <w:rFonts w:ascii="Times New Roman" w:hAnsi="Times New Roman" w:cs="Times New Roman"/>
          <w:i/>
          <w:sz w:val="28"/>
          <w:szCs w:val="28"/>
        </w:rPr>
        <w:t>ru</w:t>
      </w:r>
      <w:r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5C5E54">
        <w:rPr>
          <w:rFonts w:ascii="Times New Roman" w:hAnsi="Times New Roman" w:cs="Times New Roman"/>
          <w:sz w:val="28"/>
          <w:szCs w:val="28"/>
        </w:rPr>
        <w:t xml:space="preserve">, раздел «Оценка регулирующего воздействия» </w:t>
      </w:r>
      <w:r w:rsidRPr="00155548">
        <w:rPr>
          <w:rFonts w:ascii="Times New Roman" w:hAnsi="Times New Roman" w:cs="Times New Roman"/>
          <w:i/>
          <w:sz w:val="28"/>
          <w:szCs w:val="28"/>
        </w:rPr>
        <w:t>(</w:t>
      </w:r>
      <w:hyperlink r:id="rId5" w:history="1">
        <w:r w:rsidRPr="002D1520">
          <w:rPr>
            <w:rStyle w:val="a6"/>
            <w:rFonts w:ascii="Times New Roman" w:hAnsi="Times New Roman" w:cs="Times New Roman"/>
            <w:i/>
            <w:sz w:val="28"/>
            <w:szCs w:val="28"/>
          </w:rPr>
          <w:t>www.lebadm.ru/root/dokumenti/ocenka_regulirujushh</w:t>
        </w:r>
        <w:r w:rsidRPr="002D1520">
          <w:rPr>
            <w:rStyle w:val="a6"/>
            <w:rFonts w:ascii="Times New Roman" w:hAnsi="Times New Roman" w:cs="Times New Roman"/>
            <w:i/>
            <w:sz w:val="28"/>
            <w:szCs w:val="28"/>
          </w:rPr>
          <w:t>e</w:t>
        </w:r>
        <w:r w:rsidRPr="002D1520">
          <w:rPr>
            <w:rStyle w:val="a6"/>
            <w:rFonts w:ascii="Times New Roman" w:hAnsi="Times New Roman" w:cs="Times New Roman"/>
            <w:i/>
            <w:sz w:val="28"/>
            <w:szCs w:val="28"/>
          </w:rPr>
          <w:t>go_vozdejstvija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)                </w:t>
      </w:r>
      <w:r w:rsidRPr="00155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4D" w:rsidRPr="001D2A84" w:rsidRDefault="00563C4D" w:rsidP="00563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  <w:u w:val="single"/>
        </w:rPr>
        <w:t>Срок проведения публичного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с 20 ноября 2019 года по 10 декабря 2019 года </w:t>
      </w:r>
    </w:p>
    <w:p w:rsidR="00563C4D" w:rsidRPr="00C201CA" w:rsidRDefault="00563C4D" w:rsidP="00563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  <w:u w:val="single"/>
        </w:rPr>
        <w:t>Способ направления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C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6" w:history="1">
        <w:r w:rsidRPr="00C201CA">
          <w:rPr>
            <w:rStyle w:val="a6"/>
            <w:rFonts w:ascii="Times New Roman" w:hAnsi="Times New Roman" w:cs="Times New Roman"/>
            <w:i/>
            <w:sz w:val="28"/>
            <w:szCs w:val="28"/>
          </w:rPr>
          <w:t>lebadm@admlr.lipetsk.ru</w:t>
        </w:r>
      </w:hyperlink>
      <w:r w:rsidRPr="00C201CA">
        <w:rPr>
          <w:rFonts w:ascii="Times New Roman" w:hAnsi="Times New Roman" w:cs="Times New Roman"/>
          <w:i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факсу 8 (47466)5-38-09</w:t>
      </w:r>
      <w:r w:rsidRPr="00C201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3C4D" w:rsidRPr="00C201CA" w:rsidRDefault="00563C4D" w:rsidP="00563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01CA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по адресу: 399610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Липецкая область, город </w:t>
      </w:r>
      <w:r>
        <w:rPr>
          <w:rFonts w:ascii="Times New Roman" w:hAnsi="Times New Roman" w:cs="Times New Roman"/>
          <w:sz w:val="28"/>
          <w:szCs w:val="28"/>
        </w:rPr>
        <w:t>Лебедянь</w:t>
      </w:r>
      <w:r w:rsidRPr="00C201C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201CA">
        <w:rPr>
          <w:rFonts w:ascii="Times New Roman" w:hAnsi="Times New Roman" w:cs="Times New Roman"/>
          <w:sz w:val="28"/>
          <w:szCs w:val="28"/>
        </w:rPr>
        <w:t>.</w:t>
      </w:r>
    </w:p>
    <w:p w:rsidR="00563C4D" w:rsidRPr="000F2B3E" w:rsidRDefault="00563C4D" w:rsidP="00563C4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B3E">
        <w:rPr>
          <w:rFonts w:ascii="Times New Roman" w:hAnsi="Times New Roman" w:cs="Times New Roman"/>
          <w:sz w:val="28"/>
          <w:szCs w:val="28"/>
          <w:u w:val="single"/>
        </w:rPr>
        <w:t>Контактное лицо по вопросам представления информации:</w:t>
      </w:r>
    </w:p>
    <w:p w:rsidR="00563C4D" w:rsidRPr="001D2A84" w:rsidRDefault="00563C4D" w:rsidP="00563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Антонина Николаевна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ачальника отдела экономического прогнозирования, инвестиций и инновационной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63C4D" w:rsidRPr="001D2A84" w:rsidRDefault="00563C4D" w:rsidP="00563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0D4" w:rsidRPr="00AD7031" w:rsidRDefault="00D800D4" w:rsidP="00D800D4">
      <w:pPr>
        <w:rPr>
          <w:sz w:val="28"/>
          <w:szCs w:val="28"/>
        </w:rPr>
      </w:pPr>
      <w:r w:rsidRPr="001D2A84">
        <w:rPr>
          <w:sz w:val="28"/>
          <w:szCs w:val="28"/>
        </w:rPr>
        <w:t>Н</w:t>
      </w:r>
      <w:r>
        <w:rPr>
          <w:sz w:val="28"/>
          <w:szCs w:val="28"/>
        </w:rPr>
        <w:t>омер контактного телефона 8(47466)5-27-03</w:t>
      </w:r>
      <w:r w:rsidRPr="001D2A84">
        <w:rPr>
          <w:sz w:val="28"/>
          <w:szCs w:val="28"/>
        </w:rPr>
        <w:t xml:space="preserve">, адрес электронной почты </w:t>
      </w:r>
      <w:hyperlink r:id="rId7" w:history="1">
        <w:r w:rsidRPr="006E09D9">
          <w:rPr>
            <w:rStyle w:val="a6"/>
            <w:sz w:val="28"/>
            <w:szCs w:val="28"/>
            <w:lang w:val="en-US"/>
          </w:rPr>
          <w:t>leakon</w:t>
        </w:r>
        <w:r w:rsidRPr="00AD7031">
          <w:rPr>
            <w:rStyle w:val="a6"/>
            <w:sz w:val="28"/>
            <w:szCs w:val="28"/>
          </w:rPr>
          <w:t>@</w:t>
        </w:r>
        <w:r w:rsidRPr="006E09D9">
          <w:rPr>
            <w:rStyle w:val="a6"/>
            <w:sz w:val="28"/>
            <w:szCs w:val="28"/>
            <w:lang w:val="en-US"/>
          </w:rPr>
          <w:t>admlr</w:t>
        </w:r>
        <w:r w:rsidRPr="00AD7031">
          <w:rPr>
            <w:rStyle w:val="a6"/>
            <w:sz w:val="28"/>
            <w:szCs w:val="28"/>
          </w:rPr>
          <w:t>.</w:t>
        </w:r>
        <w:r w:rsidRPr="006E09D9">
          <w:rPr>
            <w:rStyle w:val="a6"/>
            <w:sz w:val="28"/>
            <w:szCs w:val="28"/>
            <w:lang w:val="en-US"/>
          </w:rPr>
          <w:t>lipetsk</w:t>
        </w:r>
        <w:r w:rsidRPr="00AD7031">
          <w:rPr>
            <w:rStyle w:val="a6"/>
            <w:sz w:val="28"/>
            <w:szCs w:val="28"/>
          </w:rPr>
          <w:t>.</w:t>
        </w:r>
        <w:proofErr w:type="spellStart"/>
        <w:r w:rsidRPr="006E09D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563C4D" w:rsidRDefault="00563C4D" w:rsidP="00563C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63C4D" w:rsidSect="00935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19548B"/>
    <w:rsid w:val="001D06B5"/>
    <w:rsid w:val="0021055C"/>
    <w:rsid w:val="002C3507"/>
    <w:rsid w:val="002C7840"/>
    <w:rsid w:val="002F4C6C"/>
    <w:rsid w:val="00402A4E"/>
    <w:rsid w:val="004155A5"/>
    <w:rsid w:val="0047763B"/>
    <w:rsid w:val="00481C3B"/>
    <w:rsid w:val="004E0AE8"/>
    <w:rsid w:val="00510EA3"/>
    <w:rsid w:val="00563C4D"/>
    <w:rsid w:val="0057732E"/>
    <w:rsid w:val="005C2BF9"/>
    <w:rsid w:val="00645D76"/>
    <w:rsid w:val="0067264C"/>
    <w:rsid w:val="00682D01"/>
    <w:rsid w:val="006E1808"/>
    <w:rsid w:val="006E4824"/>
    <w:rsid w:val="00773CF0"/>
    <w:rsid w:val="007F28A9"/>
    <w:rsid w:val="00857BAB"/>
    <w:rsid w:val="008D208C"/>
    <w:rsid w:val="00935CCB"/>
    <w:rsid w:val="00941D91"/>
    <w:rsid w:val="00972C18"/>
    <w:rsid w:val="009908E5"/>
    <w:rsid w:val="00A8482C"/>
    <w:rsid w:val="00AD7031"/>
    <w:rsid w:val="00B02D82"/>
    <w:rsid w:val="00BB6009"/>
    <w:rsid w:val="00C1182E"/>
    <w:rsid w:val="00C53798"/>
    <w:rsid w:val="00C764A1"/>
    <w:rsid w:val="00C87DC3"/>
    <w:rsid w:val="00CC0B5F"/>
    <w:rsid w:val="00CF3E8C"/>
    <w:rsid w:val="00D800D4"/>
    <w:rsid w:val="00DE0A5A"/>
    <w:rsid w:val="00E17417"/>
    <w:rsid w:val="00E578D8"/>
    <w:rsid w:val="00E63B65"/>
    <w:rsid w:val="00E811B7"/>
    <w:rsid w:val="00ED1283"/>
    <w:rsid w:val="00EF737A"/>
    <w:rsid w:val="00F86D75"/>
    <w:rsid w:val="00FF019A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7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rp-urlitem">
    <w:name w:val="serp-url__item"/>
    <w:basedOn w:val="a0"/>
    <w:rsid w:val="00C53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kon@admlr.lipe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badm@admlr.lipetsk.ru" TargetMode="External"/><Relationship Id="rId5" Type="http://schemas.openxmlformats.org/officeDocument/2006/relationships/hyperlink" Target="http://www.lebadm.ru/root/dokumenti/ocenka_regulirujushhego_vozdejstv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27E6-DA74-4BCE-8373-6D7E61E1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k22r6</dc:creator>
  <cp:lastModifiedBy>K1r</cp:lastModifiedBy>
  <cp:revision>5</cp:revision>
  <cp:lastPrinted>2018-09-26T08:33:00Z</cp:lastPrinted>
  <dcterms:created xsi:type="dcterms:W3CDTF">2019-11-13T11:59:00Z</dcterms:created>
  <dcterms:modified xsi:type="dcterms:W3CDTF">2019-11-14T05:53:00Z</dcterms:modified>
</cp:coreProperties>
</file>